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7D12" w14:textId="5E74FDE2" w:rsidR="00B5269F" w:rsidRPr="007302A9" w:rsidRDefault="00B5269F" w:rsidP="00B5269F">
      <w:pPr>
        <w:pStyle w:val="Brezrazmikov"/>
        <w:jc w:val="center"/>
        <w:rPr>
          <w:rFonts w:ascii="Bosch Office Sans" w:hAnsi="Bosch Office Sans"/>
          <w:b/>
          <w:sz w:val="24"/>
          <w:lang w:val="sl-SI"/>
        </w:rPr>
      </w:pPr>
      <w:r w:rsidRPr="007302A9">
        <w:rPr>
          <w:rFonts w:ascii="Bosch Office Sans" w:hAnsi="Bosch Office Sans"/>
          <w:b/>
          <w:sz w:val="24"/>
          <w:lang w:val="sl-SI"/>
        </w:rPr>
        <w:t>PRAVILA NAGRADNEGA NATEČAJA ZA OSNOVNE ŠOLE »</w:t>
      </w:r>
      <w:r w:rsidR="005C1E22" w:rsidRPr="007302A9">
        <w:rPr>
          <w:rFonts w:ascii="Bosch Office Sans" w:hAnsi="Bosch Office Sans"/>
          <w:b/>
          <w:sz w:val="24"/>
          <w:lang w:val="sl-SI"/>
        </w:rPr>
        <w:t>SKRIVNOSTNI SVET ČEBEL</w:t>
      </w:r>
      <w:r w:rsidRPr="007302A9">
        <w:rPr>
          <w:rFonts w:ascii="Bosch Office Sans" w:hAnsi="Bosch Office Sans"/>
          <w:b/>
          <w:sz w:val="24"/>
          <w:lang w:val="sl-SI"/>
        </w:rPr>
        <w:t>«</w:t>
      </w:r>
    </w:p>
    <w:p w14:paraId="5374118D" w14:textId="77777777" w:rsidR="00B5269F" w:rsidRPr="007302A9" w:rsidRDefault="00B5269F" w:rsidP="00B5269F">
      <w:pPr>
        <w:pStyle w:val="Brezrazmikov"/>
        <w:jc w:val="both"/>
        <w:rPr>
          <w:rFonts w:ascii="Bosch Office Sans" w:hAnsi="Bosch Office Sans"/>
          <w:sz w:val="20"/>
          <w:lang w:val="sl-SI"/>
        </w:rPr>
      </w:pPr>
    </w:p>
    <w:p w14:paraId="26D22B5C" w14:textId="77777777" w:rsidR="00B5269F" w:rsidRPr="007302A9" w:rsidRDefault="00B5269F" w:rsidP="00B5269F">
      <w:pPr>
        <w:pStyle w:val="Brezrazmikov"/>
        <w:jc w:val="both"/>
        <w:rPr>
          <w:rFonts w:ascii="Bosch Office Sans" w:hAnsi="Bosch Office Sans"/>
          <w:sz w:val="20"/>
          <w:lang w:val="sl-SI"/>
        </w:rPr>
      </w:pPr>
    </w:p>
    <w:p w14:paraId="67D639CB" w14:textId="77777777" w:rsidR="00B5269F" w:rsidRPr="007302A9" w:rsidRDefault="00B5269F" w:rsidP="00B5269F">
      <w:pPr>
        <w:pStyle w:val="Brezrazmikov"/>
        <w:numPr>
          <w:ilvl w:val="0"/>
          <w:numId w:val="1"/>
        </w:numPr>
        <w:jc w:val="both"/>
        <w:rPr>
          <w:rFonts w:ascii="Bosch Office Sans" w:hAnsi="Bosch Office Sans"/>
          <w:b/>
          <w:lang w:val="sl-SI"/>
        </w:rPr>
      </w:pPr>
      <w:r w:rsidRPr="007302A9">
        <w:rPr>
          <w:rFonts w:ascii="Bosch Office Sans" w:hAnsi="Bosch Office Sans"/>
          <w:b/>
          <w:lang w:val="sl-SI"/>
        </w:rPr>
        <w:t>Splošne določbe</w:t>
      </w:r>
    </w:p>
    <w:p w14:paraId="207404A1" w14:textId="77777777" w:rsidR="00B5269F" w:rsidRPr="007302A9" w:rsidRDefault="00B5269F" w:rsidP="00B5269F">
      <w:pPr>
        <w:pStyle w:val="Brezrazmikov"/>
        <w:jc w:val="both"/>
        <w:rPr>
          <w:rFonts w:ascii="Bosch Office Sans" w:hAnsi="Bosch Office Sans"/>
          <w:sz w:val="20"/>
          <w:lang w:val="sl-SI"/>
        </w:rPr>
      </w:pPr>
    </w:p>
    <w:p w14:paraId="1DE24CD6" w14:textId="77777777" w:rsidR="00B5269F" w:rsidRPr="007302A9" w:rsidRDefault="00B5269F" w:rsidP="00B5269F">
      <w:pPr>
        <w:pStyle w:val="Brezrazmikov"/>
        <w:jc w:val="both"/>
        <w:rPr>
          <w:rFonts w:ascii="Bosch Office Sans" w:hAnsi="Bosch Office Sans"/>
          <w:sz w:val="20"/>
          <w:lang w:val="sl-SI"/>
        </w:rPr>
      </w:pPr>
      <w:r w:rsidRPr="007302A9">
        <w:rPr>
          <w:rFonts w:ascii="Bosch Office Sans" w:hAnsi="Bosch Office Sans"/>
          <w:sz w:val="20"/>
          <w:lang w:val="sl-SI"/>
        </w:rPr>
        <w:t>Ta pravila urejajo izvedbo nagradnega natečaja »</w:t>
      </w:r>
      <w:r w:rsidR="00FF586A" w:rsidRPr="007302A9">
        <w:rPr>
          <w:rFonts w:ascii="Bosch Office Sans" w:hAnsi="Bosch Office Sans"/>
          <w:sz w:val="20"/>
          <w:lang w:val="sl-SI"/>
        </w:rPr>
        <w:t>Skrivnostni svet čebel</w:t>
      </w:r>
      <w:r w:rsidRPr="007302A9">
        <w:rPr>
          <w:rFonts w:ascii="Bosch Office Sans" w:hAnsi="Bosch Office Sans"/>
          <w:sz w:val="20"/>
          <w:lang w:val="sl-SI"/>
        </w:rPr>
        <w:t xml:space="preserve">« (v nadaljevanju: natečaj), ki ga prireja organizator nagradnega natečaja BSH Hišni aparati d.o.o. Nazarje, Savinjska cesta 30, 3331 Nazarje, Slovenija (v nadaljevanju: organizator) v sodelovanju s Čebelarsko zvezo Slovenije, </w:t>
      </w:r>
      <w:r w:rsidR="00C16C64" w:rsidRPr="007302A9">
        <w:rPr>
          <w:rFonts w:ascii="Bosch Office Sans" w:hAnsi="Bosch Office Sans"/>
          <w:sz w:val="20"/>
          <w:lang w:val="sl-SI"/>
        </w:rPr>
        <w:t>Brdo pri Lukovici 8, 1225 Lukovica pri Domžalah.</w:t>
      </w:r>
    </w:p>
    <w:p w14:paraId="0DAA7800" w14:textId="77777777" w:rsidR="00B5269F" w:rsidRPr="007302A9" w:rsidRDefault="00B5269F" w:rsidP="00B5269F">
      <w:pPr>
        <w:pStyle w:val="Brezrazmikov"/>
        <w:jc w:val="both"/>
        <w:rPr>
          <w:rFonts w:ascii="Bosch Office Sans" w:hAnsi="Bosch Office Sans"/>
          <w:sz w:val="20"/>
          <w:lang w:val="sl-SI"/>
        </w:rPr>
      </w:pPr>
    </w:p>
    <w:p w14:paraId="5FCA4BB3" w14:textId="77777777" w:rsidR="00B5269F" w:rsidRPr="007302A9" w:rsidRDefault="00B5269F" w:rsidP="00B5269F">
      <w:pPr>
        <w:pStyle w:val="Brezrazmikov"/>
        <w:jc w:val="both"/>
        <w:rPr>
          <w:rFonts w:ascii="Bosch Office Sans" w:hAnsi="Bosch Office Sans"/>
          <w:sz w:val="20"/>
          <w:lang w:val="sl-SI"/>
        </w:rPr>
      </w:pPr>
      <w:r w:rsidRPr="007302A9">
        <w:rPr>
          <w:rFonts w:ascii="Bosch Office Sans" w:hAnsi="Bosch Office Sans"/>
          <w:sz w:val="20"/>
          <w:lang w:val="sl-SI"/>
        </w:rPr>
        <w:t xml:space="preserve">Nagradni natečaj </w:t>
      </w:r>
      <w:r w:rsidR="00FF586A" w:rsidRPr="007302A9">
        <w:rPr>
          <w:rFonts w:ascii="Bosch Office Sans" w:hAnsi="Bosch Office Sans"/>
          <w:b/>
          <w:sz w:val="20"/>
          <w:lang w:val="sl-SI"/>
        </w:rPr>
        <w:t>poteka od 14. 3</w:t>
      </w:r>
      <w:r w:rsidRPr="007302A9">
        <w:rPr>
          <w:rFonts w:ascii="Bosch Office Sans" w:hAnsi="Bosch Office Sans"/>
          <w:b/>
          <w:sz w:val="20"/>
          <w:lang w:val="sl-SI"/>
        </w:rPr>
        <w:t>. 202</w:t>
      </w:r>
      <w:r w:rsidR="00FF586A" w:rsidRPr="007302A9">
        <w:rPr>
          <w:rFonts w:ascii="Bosch Office Sans" w:hAnsi="Bosch Office Sans"/>
          <w:b/>
          <w:sz w:val="20"/>
          <w:lang w:val="sl-SI"/>
        </w:rPr>
        <w:t>3</w:t>
      </w:r>
      <w:r w:rsidRPr="007302A9">
        <w:rPr>
          <w:rFonts w:ascii="Bosch Office Sans" w:hAnsi="Bosch Office Sans"/>
          <w:b/>
          <w:sz w:val="20"/>
          <w:lang w:val="sl-SI"/>
        </w:rPr>
        <w:t xml:space="preserve">, 0.00 do vključno </w:t>
      </w:r>
      <w:r w:rsidR="00BA614D" w:rsidRPr="007302A9">
        <w:rPr>
          <w:rFonts w:ascii="Bosch Office Sans" w:hAnsi="Bosch Office Sans"/>
          <w:b/>
          <w:sz w:val="20"/>
          <w:lang w:val="sl-SI"/>
        </w:rPr>
        <w:t>8</w:t>
      </w:r>
      <w:r w:rsidR="0013792C" w:rsidRPr="007302A9">
        <w:rPr>
          <w:rFonts w:ascii="Bosch Office Sans" w:hAnsi="Bosch Office Sans"/>
          <w:b/>
          <w:sz w:val="20"/>
          <w:lang w:val="sl-SI"/>
        </w:rPr>
        <w:t xml:space="preserve">. </w:t>
      </w:r>
      <w:r w:rsidR="00BA614D" w:rsidRPr="007302A9">
        <w:rPr>
          <w:rFonts w:ascii="Bosch Office Sans" w:hAnsi="Bosch Office Sans"/>
          <w:b/>
          <w:sz w:val="20"/>
          <w:lang w:val="sl-SI"/>
        </w:rPr>
        <w:t>5</w:t>
      </w:r>
      <w:r w:rsidRPr="007302A9">
        <w:rPr>
          <w:rFonts w:ascii="Bosch Office Sans" w:hAnsi="Bosch Office Sans"/>
          <w:b/>
          <w:sz w:val="20"/>
          <w:lang w:val="sl-SI"/>
        </w:rPr>
        <w:t>. 202</w:t>
      </w:r>
      <w:r w:rsidR="00FF586A" w:rsidRPr="007302A9">
        <w:rPr>
          <w:rFonts w:ascii="Bosch Office Sans" w:hAnsi="Bosch Office Sans"/>
          <w:b/>
          <w:sz w:val="20"/>
          <w:lang w:val="sl-SI"/>
        </w:rPr>
        <w:t>3</w:t>
      </w:r>
      <w:r w:rsidRPr="007302A9">
        <w:rPr>
          <w:rFonts w:ascii="Bosch Office Sans" w:hAnsi="Bosch Office Sans"/>
          <w:b/>
          <w:sz w:val="20"/>
          <w:lang w:val="sl-SI"/>
        </w:rPr>
        <w:t>, 23.59</w:t>
      </w:r>
      <w:r w:rsidRPr="007302A9">
        <w:rPr>
          <w:rFonts w:ascii="Bosch Office Sans" w:hAnsi="Bosch Office Sans"/>
          <w:sz w:val="20"/>
          <w:lang w:val="sl-SI"/>
        </w:rPr>
        <w:t xml:space="preserve"> v Republiki Sloveniji. </w:t>
      </w:r>
    </w:p>
    <w:p w14:paraId="6EC6F89A" w14:textId="77777777" w:rsidR="00B5269F" w:rsidRPr="007302A9" w:rsidRDefault="00B5269F" w:rsidP="00B5269F">
      <w:pPr>
        <w:pStyle w:val="Brezrazmikov"/>
        <w:jc w:val="both"/>
        <w:rPr>
          <w:rFonts w:ascii="Bosch Office Sans" w:hAnsi="Bosch Office Sans"/>
          <w:sz w:val="20"/>
          <w:lang w:val="sl-SI"/>
        </w:rPr>
      </w:pPr>
    </w:p>
    <w:p w14:paraId="623C1F55" w14:textId="77777777" w:rsidR="00B5269F" w:rsidRPr="007302A9" w:rsidRDefault="00B5269F" w:rsidP="00B5269F">
      <w:pPr>
        <w:pStyle w:val="Brezrazmikov"/>
        <w:jc w:val="both"/>
        <w:rPr>
          <w:rFonts w:ascii="Bosch Office Sans" w:hAnsi="Bosch Office Sans"/>
          <w:sz w:val="20"/>
          <w:lang w:val="sl-SI"/>
        </w:rPr>
      </w:pPr>
      <w:r w:rsidRPr="007302A9">
        <w:rPr>
          <w:rFonts w:ascii="Bosch Office Sans" w:hAnsi="Bosch Office Sans"/>
          <w:sz w:val="20"/>
          <w:lang w:val="sl-SI"/>
        </w:rPr>
        <w:t>Vsi udeleženci, ki pristopijo k sodelovanju v tem natečaju, sprejemajo te splošne pogoje, so z njimi seznanjeni in se z njimi s sodelovanjem v natečaju v celoti strinjajo.</w:t>
      </w:r>
    </w:p>
    <w:p w14:paraId="378AF598" w14:textId="77777777" w:rsidR="00B5269F" w:rsidRPr="007302A9" w:rsidRDefault="00B5269F" w:rsidP="00B5269F">
      <w:pPr>
        <w:pStyle w:val="Brezrazmikov"/>
        <w:jc w:val="both"/>
        <w:rPr>
          <w:rFonts w:ascii="Bosch Office Sans" w:hAnsi="Bosch Office Sans"/>
          <w:sz w:val="20"/>
          <w:lang w:val="sl-SI"/>
        </w:rPr>
      </w:pPr>
    </w:p>
    <w:p w14:paraId="68FC8967" w14:textId="77777777" w:rsidR="00B5269F" w:rsidRPr="007302A9" w:rsidRDefault="00B5269F" w:rsidP="00B5269F">
      <w:pPr>
        <w:pStyle w:val="Brezrazmikov"/>
        <w:jc w:val="both"/>
        <w:rPr>
          <w:rFonts w:ascii="Bosch Office Sans" w:hAnsi="Bosch Office Sans"/>
          <w:sz w:val="20"/>
          <w:lang w:val="sl-SI"/>
        </w:rPr>
      </w:pPr>
    </w:p>
    <w:p w14:paraId="3B3035AB" w14:textId="77777777" w:rsidR="00B5269F" w:rsidRPr="007302A9" w:rsidRDefault="00B5269F" w:rsidP="00B5269F">
      <w:pPr>
        <w:pStyle w:val="Brezrazmikov"/>
        <w:numPr>
          <w:ilvl w:val="0"/>
          <w:numId w:val="1"/>
        </w:numPr>
        <w:jc w:val="both"/>
        <w:rPr>
          <w:rFonts w:ascii="Bosch Office Sans" w:hAnsi="Bosch Office Sans"/>
          <w:b/>
          <w:lang w:val="sl-SI"/>
        </w:rPr>
      </w:pPr>
      <w:r w:rsidRPr="007302A9">
        <w:rPr>
          <w:rFonts w:ascii="Bosch Office Sans" w:hAnsi="Bosch Office Sans"/>
          <w:b/>
          <w:lang w:val="sl-SI"/>
        </w:rPr>
        <w:t>Pravica do sodelovanja in pogoji za sodelovanje</w:t>
      </w:r>
    </w:p>
    <w:p w14:paraId="4387C7A0" w14:textId="77777777" w:rsidR="00B5269F" w:rsidRPr="007302A9" w:rsidRDefault="00B5269F" w:rsidP="00B5269F">
      <w:pPr>
        <w:pStyle w:val="Brezrazmikov"/>
        <w:jc w:val="both"/>
        <w:rPr>
          <w:rFonts w:ascii="Bosch Office Sans" w:hAnsi="Bosch Office Sans"/>
          <w:sz w:val="20"/>
          <w:lang w:val="sl-SI"/>
        </w:rPr>
      </w:pPr>
    </w:p>
    <w:p w14:paraId="4B020B2F" w14:textId="01836706" w:rsidR="00B5269F" w:rsidRPr="007302A9" w:rsidRDefault="00B5269F" w:rsidP="00B5269F">
      <w:pPr>
        <w:pStyle w:val="Brezrazmikov"/>
        <w:jc w:val="both"/>
        <w:rPr>
          <w:rFonts w:ascii="Bosch Office Sans" w:hAnsi="Bosch Office Sans"/>
          <w:sz w:val="20"/>
          <w:lang w:val="sl-SI"/>
        </w:rPr>
      </w:pPr>
      <w:r w:rsidRPr="007302A9">
        <w:rPr>
          <w:rFonts w:ascii="Bosch Office Sans" w:hAnsi="Bosch Office Sans"/>
          <w:sz w:val="20"/>
          <w:lang w:val="sl-SI"/>
        </w:rPr>
        <w:t xml:space="preserve">Pravico do sodelovanja imajo vse osnovne šole v Republiki Sloveniji. </w:t>
      </w:r>
      <w:r w:rsidR="00C87BEB" w:rsidRPr="007302A9">
        <w:rPr>
          <w:rFonts w:ascii="Bosch Office Sans" w:hAnsi="Bosch Office Sans"/>
          <w:sz w:val="20"/>
          <w:lang w:val="sl-SI"/>
        </w:rPr>
        <w:t>Če ima osnovna šola več podružnic, lahko v natečaju sodeluje vsaka podružnica posebej.</w:t>
      </w:r>
    </w:p>
    <w:p w14:paraId="2873DD8C" w14:textId="77777777" w:rsidR="00B5269F" w:rsidRPr="007302A9" w:rsidRDefault="00B5269F" w:rsidP="00B5269F">
      <w:pPr>
        <w:pStyle w:val="Brezrazmikov"/>
        <w:jc w:val="both"/>
        <w:rPr>
          <w:rFonts w:ascii="Bosch Office Sans" w:hAnsi="Bosch Office Sans"/>
          <w:sz w:val="20"/>
          <w:lang w:val="sl-SI"/>
        </w:rPr>
      </w:pPr>
    </w:p>
    <w:p w14:paraId="000704AD" w14:textId="77777777" w:rsidR="00B5269F" w:rsidRPr="007302A9" w:rsidRDefault="00B5269F" w:rsidP="00B5269F">
      <w:pPr>
        <w:pStyle w:val="Brezrazmikov"/>
        <w:jc w:val="both"/>
        <w:rPr>
          <w:rFonts w:ascii="Bosch Office Sans" w:hAnsi="Bosch Office Sans"/>
          <w:sz w:val="20"/>
          <w:lang w:val="sl-SI"/>
        </w:rPr>
      </w:pPr>
      <w:r w:rsidRPr="007302A9">
        <w:rPr>
          <w:rFonts w:ascii="Bosch Office Sans" w:hAnsi="Bosch Office Sans"/>
          <w:sz w:val="20"/>
          <w:lang w:val="sl-SI"/>
        </w:rPr>
        <w:t xml:space="preserve">V natečaju lahko sodelujejo učenci iz </w:t>
      </w:r>
      <w:r w:rsidR="00FF586A" w:rsidRPr="007302A9">
        <w:rPr>
          <w:rFonts w:ascii="Bosch Office Sans" w:hAnsi="Bosch Office Sans"/>
          <w:sz w:val="20"/>
          <w:lang w:val="sl-SI"/>
        </w:rPr>
        <w:t xml:space="preserve">1. in </w:t>
      </w:r>
      <w:r w:rsidRPr="007302A9">
        <w:rPr>
          <w:rFonts w:ascii="Bosch Office Sans" w:hAnsi="Bosch Office Sans"/>
          <w:sz w:val="20"/>
          <w:lang w:val="sl-SI"/>
        </w:rPr>
        <w:t>2. triade osnovnih šol (</w:t>
      </w:r>
      <w:r w:rsidR="00FF586A" w:rsidRPr="007302A9">
        <w:rPr>
          <w:rFonts w:ascii="Bosch Office Sans" w:hAnsi="Bosch Office Sans"/>
          <w:sz w:val="20"/>
          <w:lang w:val="sl-SI"/>
        </w:rPr>
        <w:t xml:space="preserve">1., 2., 3., </w:t>
      </w:r>
      <w:r w:rsidRPr="007302A9">
        <w:rPr>
          <w:rFonts w:ascii="Bosch Office Sans" w:hAnsi="Bosch Office Sans"/>
          <w:sz w:val="20"/>
          <w:lang w:val="sl-SI"/>
        </w:rPr>
        <w:t>4., 5. in 6. razred) ter učenci, ki obiskujejo čebelarske krožke.</w:t>
      </w:r>
    </w:p>
    <w:p w14:paraId="284B18E5" w14:textId="77777777" w:rsidR="00B5269F" w:rsidRPr="007302A9" w:rsidRDefault="00B5269F" w:rsidP="00B5269F">
      <w:pPr>
        <w:pStyle w:val="Brezrazmikov"/>
        <w:jc w:val="both"/>
        <w:rPr>
          <w:rFonts w:ascii="Bosch Office Sans" w:hAnsi="Bosch Office Sans"/>
          <w:sz w:val="20"/>
          <w:lang w:val="sl-SI"/>
        </w:rPr>
      </w:pPr>
    </w:p>
    <w:p w14:paraId="6406DDEF" w14:textId="77777777" w:rsidR="00B5269F" w:rsidRPr="007302A9" w:rsidRDefault="00B5269F" w:rsidP="00B5269F">
      <w:pPr>
        <w:pStyle w:val="Brezrazmikov"/>
        <w:jc w:val="both"/>
        <w:rPr>
          <w:rFonts w:ascii="Bosch Office Sans" w:hAnsi="Bosch Office Sans"/>
          <w:sz w:val="20"/>
          <w:lang w:val="sl-SI"/>
        </w:rPr>
      </w:pPr>
      <w:r w:rsidRPr="007302A9">
        <w:rPr>
          <w:rFonts w:ascii="Bosch Office Sans" w:hAnsi="Bosch Office Sans"/>
          <w:sz w:val="20"/>
          <w:lang w:val="sl-SI"/>
        </w:rPr>
        <w:t>Osnovna šola, ki se odloči za sodelovanje v natečaju,</w:t>
      </w:r>
      <w:r w:rsidR="0013792C" w:rsidRPr="007302A9">
        <w:rPr>
          <w:rFonts w:ascii="Bosch Office Sans" w:hAnsi="Bosch Office Sans"/>
          <w:sz w:val="20"/>
          <w:lang w:val="sl-SI"/>
        </w:rPr>
        <w:t xml:space="preserve"> </w:t>
      </w:r>
      <w:r w:rsidR="00FB63BC" w:rsidRPr="007302A9">
        <w:rPr>
          <w:rFonts w:ascii="Bosch Office Sans" w:hAnsi="Bosch Office Sans"/>
          <w:b/>
          <w:sz w:val="20"/>
          <w:lang w:val="sl-SI"/>
        </w:rPr>
        <w:t>najpozneje</w:t>
      </w:r>
      <w:r w:rsidR="00FF586A" w:rsidRPr="007302A9">
        <w:rPr>
          <w:rFonts w:ascii="Bosch Office Sans" w:hAnsi="Bosch Office Sans"/>
          <w:b/>
          <w:sz w:val="20"/>
          <w:lang w:val="sl-SI"/>
        </w:rPr>
        <w:t xml:space="preserve"> do 14</w:t>
      </w:r>
      <w:r w:rsidR="0013792C" w:rsidRPr="007302A9">
        <w:rPr>
          <w:rFonts w:ascii="Bosch Office Sans" w:hAnsi="Bosch Office Sans"/>
          <w:b/>
          <w:sz w:val="20"/>
          <w:lang w:val="sl-SI"/>
        </w:rPr>
        <w:t>. 3. 202</w:t>
      </w:r>
      <w:r w:rsidR="00FF586A" w:rsidRPr="007302A9">
        <w:rPr>
          <w:rFonts w:ascii="Bosch Office Sans" w:hAnsi="Bosch Office Sans"/>
          <w:b/>
          <w:sz w:val="20"/>
          <w:lang w:val="sl-SI"/>
        </w:rPr>
        <w:t>3</w:t>
      </w:r>
      <w:r w:rsidR="0013792C" w:rsidRPr="007302A9">
        <w:rPr>
          <w:rFonts w:ascii="Bosch Office Sans" w:hAnsi="Bosch Office Sans"/>
          <w:b/>
          <w:sz w:val="20"/>
          <w:lang w:val="sl-SI"/>
        </w:rPr>
        <w:t xml:space="preserve"> potrdi svojo udeležbo v natečaju na naslov </w:t>
      </w:r>
      <w:hyperlink r:id="rId7" w:history="1">
        <w:r w:rsidR="0013792C" w:rsidRPr="007302A9">
          <w:rPr>
            <w:rStyle w:val="Hiperpovezava"/>
            <w:rFonts w:ascii="Bosch Office Sans" w:hAnsi="Bosch Office Sans"/>
            <w:b/>
            <w:sz w:val="20"/>
            <w:lang w:val="sl-SI"/>
          </w:rPr>
          <w:t>natecaj@zacebele.si</w:t>
        </w:r>
      </w:hyperlink>
      <w:r w:rsidR="0013792C" w:rsidRPr="007302A9">
        <w:rPr>
          <w:rFonts w:ascii="Bosch Office Sans" w:hAnsi="Bosch Office Sans"/>
          <w:sz w:val="20"/>
          <w:lang w:val="sl-SI"/>
        </w:rPr>
        <w:t xml:space="preserve"> ter </w:t>
      </w:r>
      <w:r w:rsidR="00FB63BC" w:rsidRPr="007302A9">
        <w:rPr>
          <w:rFonts w:ascii="Bosch Office Sans" w:hAnsi="Bosch Office Sans"/>
          <w:sz w:val="20"/>
          <w:lang w:val="sl-SI"/>
        </w:rPr>
        <w:t>pozneje</w:t>
      </w:r>
      <w:r w:rsidR="0013792C" w:rsidRPr="007302A9">
        <w:rPr>
          <w:rFonts w:ascii="Bosch Office Sans" w:hAnsi="Bosch Office Sans"/>
          <w:sz w:val="20"/>
          <w:lang w:val="sl-SI"/>
        </w:rPr>
        <w:t xml:space="preserve"> (</w:t>
      </w:r>
      <w:r w:rsidR="00FB63BC" w:rsidRPr="007302A9">
        <w:rPr>
          <w:rFonts w:ascii="Bosch Office Sans" w:hAnsi="Bosch Office Sans"/>
          <w:sz w:val="20"/>
          <w:lang w:val="sl-SI"/>
        </w:rPr>
        <w:t>najpozneje</w:t>
      </w:r>
      <w:r w:rsidR="00BA614D" w:rsidRPr="007302A9">
        <w:rPr>
          <w:rFonts w:ascii="Bosch Office Sans" w:hAnsi="Bosch Office Sans"/>
          <w:sz w:val="20"/>
          <w:lang w:val="sl-SI"/>
        </w:rPr>
        <w:t xml:space="preserve"> do 8</w:t>
      </w:r>
      <w:r w:rsidR="0013792C" w:rsidRPr="007302A9">
        <w:rPr>
          <w:rFonts w:ascii="Bosch Office Sans" w:hAnsi="Bosch Office Sans"/>
          <w:sz w:val="20"/>
          <w:lang w:val="sl-SI"/>
        </w:rPr>
        <w:t xml:space="preserve">. </w:t>
      </w:r>
      <w:r w:rsidR="00BA614D" w:rsidRPr="007302A9">
        <w:rPr>
          <w:rFonts w:ascii="Bosch Office Sans" w:hAnsi="Bosch Office Sans"/>
          <w:sz w:val="20"/>
          <w:lang w:val="sl-SI"/>
        </w:rPr>
        <w:t>5</w:t>
      </w:r>
      <w:r w:rsidR="0013792C" w:rsidRPr="007302A9">
        <w:rPr>
          <w:rFonts w:ascii="Bosch Office Sans" w:hAnsi="Bosch Office Sans"/>
          <w:sz w:val="20"/>
          <w:lang w:val="sl-SI"/>
        </w:rPr>
        <w:t>. 202</w:t>
      </w:r>
      <w:r w:rsidR="00FF586A" w:rsidRPr="007302A9">
        <w:rPr>
          <w:rFonts w:ascii="Bosch Office Sans" w:hAnsi="Bosch Office Sans"/>
          <w:sz w:val="20"/>
          <w:lang w:val="sl-SI"/>
        </w:rPr>
        <w:t>3</w:t>
      </w:r>
      <w:r w:rsidR="0013792C" w:rsidRPr="007302A9">
        <w:rPr>
          <w:rFonts w:ascii="Bosch Office Sans" w:hAnsi="Bosch Office Sans"/>
          <w:sz w:val="20"/>
          <w:lang w:val="sl-SI"/>
        </w:rPr>
        <w:t xml:space="preserve">, 23.59) </w:t>
      </w:r>
      <w:r w:rsidRPr="007302A9">
        <w:rPr>
          <w:rFonts w:ascii="Bosch Office Sans" w:hAnsi="Bosch Office Sans"/>
          <w:sz w:val="20"/>
          <w:lang w:val="sl-SI"/>
        </w:rPr>
        <w:t xml:space="preserve"> organizatorju posreduje set panjskih končnic, ki obsega najmanj 6 in največ 9 risbic panjskih končnic, ki morajo izpolnjevati naslednje pogoje:</w:t>
      </w:r>
    </w:p>
    <w:p w14:paraId="767D1202" w14:textId="77777777" w:rsidR="00B5269F" w:rsidRPr="007302A9" w:rsidRDefault="00B5269F" w:rsidP="00B5269F">
      <w:pPr>
        <w:pStyle w:val="Brezrazmikov"/>
        <w:numPr>
          <w:ilvl w:val="0"/>
          <w:numId w:val="3"/>
        </w:numPr>
        <w:jc w:val="both"/>
        <w:rPr>
          <w:rFonts w:ascii="Bosch Office Sans" w:hAnsi="Bosch Office Sans"/>
          <w:sz w:val="20"/>
          <w:lang w:val="sl-SI"/>
        </w:rPr>
      </w:pPr>
      <w:r w:rsidRPr="007302A9">
        <w:rPr>
          <w:rFonts w:ascii="Bosch Office Sans" w:hAnsi="Bosch Office Sans"/>
          <w:sz w:val="20"/>
          <w:lang w:val="sl-SI"/>
        </w:rPr>
        <w:t>risba mora upodobiti zgodbo »</w:t>
      </w:r>
      <w:r w:rsidR="00283394" w:rsidRPr="007302A9">
        <w:rPr>
          <w:rFonts w:ascii="Bosch Office Sans" w:hAnsi="Bosch Office Sans"/>
          <w:sz w:val="20"/>
          <w:lang w:val="sl-SI"/>
        </w:rPr>
        <w:t>Skrivnostni svet čebel</w:t>
      </w:r>
      <w:r w:rsidRPr="007302A9">
        <w:rPr>
          <w:rFonts w:ascii="Bosch Office Sans" w:hAnsi="Bosch Office Sans"/>
          <w:sz w:val="20"/>
          <w:lang w:val="sl-SI"/>
        </w:rPr>
        <w:t>«,</w:t>
      </w:r>
    </w:p>
    <w:p w14:paraId="3728BE0E" w14:textId="77777777" w:rsidR="00B5269F" w:rsidRPr="007302A9" w:rsidRDefault="00B5269F" w:rsidP="00B5269F">
      <w:pPr>
        <w:pStyle w:val="Brezrazmikov"/>
        <w:numPr>
          <w:ilvl w:val="0"/>
          <w:numId w:val="3"/>
        </w:numPr>
        <w:jc w:val="both"/>
        <w:rPr>
          <w:rFonts w:ascii="Bosch Office Sans" w:hAnsi="Bosch Office Sans"/>
          <w:sz w:val="20"/>
          <w:lang w:val="sl-SI"/>
        </w:rPr>
      </w:pPr>
      <w:r w:rsidRPr="007302A9">
        <w:rPr>
          <w:rFonts w:ascii="Bosch Office Sans" w:hAnsi="Bosch Office Sans"/>
          <w:sz w:val="20"/>
          <w:lang w:val="sl-SI"/>
        </w:rPr>
        <w:t>risba mora biti na risalnem papirju dimenzij 28 x 13 cm,</w:t>
      </w:r>
    </w:p>
    <w:p w14:paraId="310FE525" w14:textId="77777777" w:rsidR="00B5269F" w:rsidRPr="007302A9" w:rsidRDefault="00B5269F" w:rsidP="00B5269F">
      <w:pPr>
        <w:pStyle w:val="Brezrazmikov"/>
        <w:numPr>
          <w:ilvl w:val="0"/>
          <w:numId w:val="3"/>
        </w:numPr>
        <w:jc w:val="both"/>
        <w:rPr>
          <w:rFonts w:ascii="Bosch Office Sans" w:hAnsi="Bosch Office Sans"/>
          <w:sz w:val="20"/>
          <w:lang w:val="sl-SI"/>
        </w:rPr>
      </w:pPr>
      <w:r w:rsidRPr="007302A9">
        <w:rPr>
          <w:rFonts w:ascii="Bosch Office Sans" w:hAnsi="Bosch Office Sans"/>
          <w:sz w:val="20"/>
          <w:lang w:val="sl-SI"/>
        </w:rPr>
        <w:t>pri izdelavi risbe lahko učenci uporabijo katero koli slikarsko tehniko,</w:t>
      </w:r>
    </w:p>
    <w:p w14:paraId="49D68FE9" w14:textId="77777777" w:rsidR="00B5269F" w:rsidRPr="007302A9" w:rsidRDefault="00B5269F" w:rsidP="00B5269F">
      <w:pPr>
        <w:pStyle w:val="Brezrazmikov"/>
        <w:numPr>
          <w:ilvl w:val="0"/>
          <w:numId w:val="3"/>
        </w:numPr>
        <w:jc w:val="both"/>
        <w:rPr>
          <w:rFonts w:ascii="Bosch Office Sans" w:hAnsi="Bosch Office Sans"/>
          <w:sz w:val="20"/>
          <w:lang w:val="sl-SI"/>
        </w:rPr>
      </w:pPr>
      <w:r w:rsidRPr="007302A9">
        <w:rPr>
          <w:rFonts w:ascii="Bosch Office Sans" w:hAnsi="Bosch Office Sans"/>
          <w:sz w:val="20"/>
          <w:lang w:val="sl-SI"/>
        </w:rPr>
        <w:t>na vsaki risbi mora biti označeno tudi ime in priimek učenca, razred in osnovna šola.</w:t>
      </w:r>
    </w:p>
    <w:p w14:paraId="475BC4D2" w14:textId="77777777" w:rsidR="00B5269F" w:rsidRPr="007302A9" w:rsidRDefault="00B5269F" w:rsidP="00B5269F">
      <w:pPr>
        <w:pStyle w:val="Brezrazmikov"/>
        <w:jc w:val="both"/>
        <w:rPr>
          <w:rFonts w:ascii="Bosch Office Sans" w:hAnsi="Bosch Office Sans"/>
          <w:sz w:val="20"/>
          <w:lang w:val="sl-SI"/>
        </w:rPr>
      </w:pPr>
    </w:p>
    <w:p w14:paraId="269A8AB3" w14:textId="77777777" w:rsidR="00B5269F" w:rsidRPr="007302A9" w:rsidRDefault="00B5269F" w:rsidP="00B5269F">
      <w:pPr>
        <w:pStyle w:val="Brezrazmikov"/>
        <w:jc w:val="both"/>
        <w:rPr>
          <w:rFonts w:ascii="Bosch Office Sans" w:hAnsi="Bosch Office Sans"/>
          <w:sz w:val="20"/>
          <w:lang w:val="sl-SI"/>
        </w:rPr>
      </w:pPr>
      <w:r w:rsidRPr="007302A9">
        <w:rPr>
          <w:rFonts w:ascii="Bosch Office Sans" w:hAnsi="Bosch Office Sans"/>
          <w:sz w:val="20"/>
          <w:lang w:val="sl-SI"/>
        </w:rPr>
        <w:t xml:space="preserve">Osnovna šola, ki bo sodelovala v natečaju, </w:t>
      </w:r>
      <w:r w:rsidRPr="007302A9">
        <w:rPr>
          <w:rFonts w:ascii="Bosch Office Sans" w:hAnsi="Bosch Office Sans"/>
          <w:b/>
          <w:sz w:val="20"/>
          <w:lang w:val="sl-SI"/>
        </w:rPr>
        <w:t xml:space="preserve">mora vse skenirane risbe v kompletu poslati na naslov </w:t>
      </w:r>
      <w:hyperlink r:id="rId8" w:history="1">
        <w:r w:rsidRPr="007302A9">
          <w:rPr>
            <w:rStyle w:val="Hiperpovezava"/>
            <w:rFonts w:ascii="Bosch Office Sans" w:hAnsi="Bosch Office Sans"/>
            <w:b/>
            <w:sz w:val="20"/>
            <w:lang w:val="sl-SI"/>
          </w:rPr>
          <w:t>natecaj@zacebele.si</w:t>
        </w:r>
      </w:hyperlink>
      <w:r w:rsidR="00FF586A" w:rsidRPr="007302A9">
        <w:rPr>
          <w:rFonts w:ascii="Bosch Office Sans" w:hAnsi="Bosch Office Sans"/>
          <w:b/>
          <w:sz w:val="20"/>
          <w:lang w:val="sl-SI"/>
        </w:rPr>
        <w:t xml:space="preserve"> </w:t>
      </w:r>
      <w:r w:rsidR="00BA614D" w:rsidRPr="007302A9">
        <w:rPr>
          <w:rFonts w:ascii="Bosch Office Sans" w:hAnsi="Bosch Office Sans"/>
          <w:b/>
          <w:sz w:val="20"/>
          <w:lang w:val="sl-SI"/>
        </w:rPr>
        <w:t>najpozneje do 8</w:t>
      </w:r>
      <w:r w:rsidR="0013792C" w:rsidRPr="007302A9">
        <w:rPr>
          <w:rFonts w:ascii="Bosch Office Sans" w:hAnsi="Bosch Office Sans"/>
          <w:b/>
          <w:sz w:val="20"/>
          <w:lang w:val="sl-SI"/>
        </w:rPr>
        <w:t xml:space="preserve">. </w:t>
      </w:r>
      <w:r w:rsidR="00BA614D" w:rsidRPr="007302A9">
        <w:rPr>
          <w:rFonts w:ascii="Bosch Office Sans" w:hAnsi="Bosch Office Sans"/>
          <w:b/>
          <w:sz w:val="20"/>
          <w:lang w:val="sl-SI"/>
        </w:rPr>
        <w:t>5</w:t>
      </w:r>
      <w:r w:rsidRPr="007302A9">
        <w:rPr>
          <w:rFonts w:ascii="Bosch Office Sans" w:hAnsi="Bosch Office Sans"/>
          <w:b/>
          <w:sz w:val="20"/>
          <w:lang w:val="sl-SI"/>
        </w:rPr>
        <w:t>. 202</w:t>
      </w:r>
      <w:r w:rsidR="00FF586A" w:rsidRPr="007302A9">
        <w:rPr>
          <w:rFonts w:ascii="Bosch Office Sans" w:hAnsi="Bosch Office Sans"/>
          <w:b/>
          <w:sz w:val="20"/>
          <w:lang w:val="sl-SI"/>
        </w:rPr>
        <w:t>3</w:t>
      </w:r>
      <w:r w:rsidRPr="007302A9">
        <w:rPr>
          <w:rFonts w:ascii="Bosch Office Sans" w:hAnsi="Bosch Office Sans"/>
          <w:b/>
          <w:sz w:val="20"/>
          <w:lang w:val="sl-SI"/>
        </w:rPr>
        <w:t>, 23.59</w:t>
      </w:r>
      <w:r w:rsidRPr="007302A9">
        <w:rPr>
          <w:rFonts w:ascii="Bosch Office Sans" w:hAnsi="Bosch Office Sans"/>
          <w:sz w:val="20"/>
          <w:lang w:val="sl-SI"/>
        </w:rPr>
        <w:t>. Osnovna šola mora v elektronsko sporočilo dodati tudi podatek o nazivu in naslovu osnovne šole ter kontaktni elektronski naslov.</w:t>
      </w:r>
    </w:p>
    <w:p w14:paraId="11C7C9C6" w14:textId="77777777" w:rsidR="00B5269F" w:rsidRPr="007302A9" w:rsidRDefault="00B5269F" w:rsidP="00B5269F">
      <w:pPr>
        <w:pStyle w:val="Brezrazmikov"/>
        <w:jc w:val="both"/>
        <w:rPr>
          <w:rFonts w:ascii="Bosch Office Sans" w:hAnsi="Bosch Office Sans" w:cs="Arial"/>
          <w:color w:val="000000"/>
          <w:sz w:val="20"/>
          <w:lang w:val="sl-SI"/>
        </w:rPr>
      </w:pPr>
    </w:p>
    <w:p w14:paraId="3894751D" w14:textId="77777777" w:rsidR="00B5269F" w:rsidRPr="007302A9" w:rsidRDefault="00B5269F" w:rsidP="00B5269F">
      <w:pPr>
        <w:pStyle w:val="Brezrazmikov"/>
        <w:jc w:val="both"/>
        <w:rPr>
          <w:rFonts w:ascii="Bosch Office Sans" w:hAnsi="Bosch Office Sans" w:cs="Arial"/>
          <w:color w:val="000000"/>
          <w:sz w:val="20"/>
          <w:lang w:val="sl-SI"/>
        </w:rPr>
      </w:pPr>
    </w:p>
    <w:p w14:paraId="325DBE9D" w14:textId="77777777" w:rsidR="00B5269F" w:rsidRPr="007302A9" w:rsidRDefault="00B5269F" w:rsidP="00B5269F">
      <w:pPr>
        <w:pStyle w:val="Brezrazmikov"/>
        <w:numPr>
          <w:ilvl w:val="0"/>
          <w:numId w:val="1"/>
        </w:numPr>
        <w:jc w:val="both"/>
        <w:rPr>
          <w:rFonts w:ascii="Bosch Office Sans" w:hAnsi="Bosch Office Sans" w:cs="Arial"/>
          <w:color w:val="000000"/>
          <w:sz w:val="20"/>
          <w:lang w:val="sl-SI"/>
        </w:rPr>
      </w:pPr>
      <w:r w:rsidRPr="007302A9">
        <w:rPr>
          <w:rFonts w:ascii="Bosch Office Sans" w:hAnsi="Bosch Office Sans" w:cs="Arial"/>
          <w:b/>
          <w:color w:val="000000"/>
          <w:lang w:val="sl-SI"/>
        </w:rPr>
        <w:t xml:space="preserve">Potek nagradnega natečaja </w:t>
      </w:r>
    </w:p>
    <w:p w14:paraId="51666826" w14:textId="77777777" w:rsidR="00B5269F" w:rsidRPr="007302A9" w:rsidRDefault="00B5269F" w:rsidP="00B5269F">
      <w:pPr>
        <w:pStyle w:val="Brezrazmikov"/>
        <w:jc w:val="both"/>
        <w:rPr>
          <w:rFonts w:ascii="Bosch Office Sans" w:hAnsi="Bosch Office Sans" w:cs="Arial"/>
          <w:color w:val="000000"/>
          <w:sz w:val="20"/>
          <w:lang w:val="sl-SI"/>
        </w:rPr>
      </w:pPr>
    </w:p>
    <w:p w14:paraId="60B64ED9" w14:textId="77777777" w:rsidR="00B5269F" w:rsidRPr="007302A9" w:rsidRDefault="00B5269F" w:rsidP="00B5269F">
      <w:pPr>
        <w:pStyle w:val="Brezrazmikov"/>
        <w:jc w:val="both"/>
        <w:rPr>
          <w:rFonts w:ascii="Bosch Office Sans" w:hAnsi="Bosch Office Sans" w:cs="Arial"/>
          <w:color w:val="000000"/>
          <w:sz w:val="20"/>
          <w:lang w:val="sl-SI"/>
        </w:rPr>
      </w:pPr>
      <w:r w:rsidRPr="007302A9">
        <w:rPr>
          <w:rFonts w:ascii="Bosch Office Sans" w:hAnsi="Bosch Office Sans" w:cs="Arial"/>
          <w:color w:val="000000"/>
          <w:sz w:val="20"/>
          <w:lang w:val="sl-SI"/>
        </w:rPr>
        <w:t xml:space="preserve">Organizator nagradnega natečaja bo dne </w:t>
      </w:r>
      <w:r w:rsidR="00BA614D" w:rsidRPr="007302A9">
        <w:rPr>
          <w:rFonts w:ascii="Bosch Office Sans" w:hAnsi="Bosch Office Sans" w:cs="Arial"/>
          <w:color w:val="000000"/>
          <w:sz w:val="20"/>
          <w:lang w:val="sl-SI"/>
        </w:rPr>
        <w:t>10</w:t>
      </w:r>
      <w:r w:rsidRPr="007302A9">
        <w:rPr>
          <w:rFonts w:ascii="Bosch Office Sans" w:hAnsi="Bosch Office Sans" w:cs="Arial"/>
          <w:color w:val="000000"/>
          <w:sz w:val="20"/>
          <w:lang w:val="sl-SI"/>
        </w:rPr>
        <w:t xml:space="preserve">. </w:t>
      </w:r>
      <w:r w:rsidR="00BA614D" w:rsidRPr="007302A9">
        <w:rPr>
          <w:rFonts w:ascii="Bosch Office Sans" w:hAnsi="Bosch Office Sans" w:cs="Arial"/>
          <w:color w:val="000000"/>
          <w:sz w:val="20"/>
          <w:lang w:val="sl-SI"/>
        </w:rPr>
        <w:t>5</w:t>
      </w:r>
      <w:r w:rsidR="00FF586A" w:rsidRPr="007302A9">
        <w:rPr>
          <w:rFonts w:ascii="Bosch Office Sans" w:hAnsi="Bosch Office Sans" w:cs="Arial"/>
          <w:color w:val="000000"/>
          <w:sz w:val="20"/>
          <w:lang w:val="sl-SI"/>
        </w:rPr>
        <w:t>. 2023</w:t>
      </w:r>
      <w:r w:rsidR="00283394" w:rsidRPr="007302A9">
        <w:rPr>
          <w:rFonts w:ascii="Bosch Office Sans" w:hAnsi="Bosch Office Sans" w:cs="Arial"/>
          <w:color w:val="000000"/>
          <w:sz w:val="20"/>
          <w:lang w:val="sl-SI"/>
        </w:rPr>
        <w:t>,</w:t>
      </w:r>
      <w:r w:rsidRPr="007302A9">
        <w:rPr>
          <w:rFonts w:ascii="Bosch Office Sans" w:hAnsi="Bosch Office Sans" w:cs="Arial"/>
          <w:color w:val="000000"/>
          <w:sz w:val="20"/>
          <w:lang w:val="sl-SI"/>
        </w:rPr>
        <w:t xml:space="preserve"> 0.00 na spletni strani </w:t>
      </w:r>
      <w:hyperlink r:id="rId9" w:history="1">
        <w:r w:rsidRPr="007302A9">
          <w:rPr>
            <w:rStyle w:val="Hiperpovezava"/>
            <w:rFonts w:ascii="Bosch Office Sans" w:hAnsi="Bosch Office Sans" w:cs="Arial"/>
            <w:sz w:val="20"/>
            <w:lang w:val="sl-SI"/>
          </w:rPr>
          <w:t>www.zacebele.si</w:t>
        </w:r>
      </w:hyperlink>
      <w:r w:rsidRPr="007302A9">
        <w:rPr>
          <w:rFonts w:ascii="Bosch Office Sans" w:hAnsi="Bosch Office Sans" w:cs="Arial"/>
          <w:color w:val="000000"/>
          <w:sz w:val="20"/>
          <w:lang w:val="sl-SI"/>
        </w:rPr>
        <w:t xml:space="preserve"> objavil vse prejete sete</w:t>
      </w:r>
      <w:r w:rsidR="00C16C64" w:rsidRPr="007302A9">
        <w:rPr>
          <w:rFonts w:ascii="Bosch Office Sans" w:hAnsi="Bosch Office Sans" w:cs="Arial"/>
          <w:color w:val="000000"/>
          <w:sz w:val="20"/>
          <w:lang w:val="sl-SI"/>
        </w:rPr>
        <w:t xml:space="preserve"> risb</w:t>
      </w:r>
      <w:r w:rsidRPr="007302A9">
        <w:rPr>
          <w:rFonts w:ascii="Bosch Office Sans" w:hAnsi="Bosch Office Sans" w:cs="Arial"/>
          <w:color w:val="000000"/>
          <w:sz w:val="20"/>
          <w:lang w:val="sl-SI"/>
        </w:rPr>
        <w:t xml:space="preserve"> panjskih končnic. </w:t>
      </w:r>
    </w:p>
    <w:p w14:paraId="4CFBBAE4" w14:textId="77777777" w:rsidR="00B5269F" w:rsidRPr="007302A9" w:rsidRDefault="00B5269F" w:rsidP="00B5269F">
      <w:pPr>
        <w:pStyle w:val="Brezrazmikov"/>
        <w:jc w:val="both"/>
        <w:rPr>
          <w:rFonts w:ascii="Bosch Office Sans" w:hAnsi="Bosch Office Sans" w:cs="Arial"/>
          <w:color w:val="000000"/>
          <w:sz w:val="20"/>
          <w:lang w:val="sl-SI"/>
        </w:rPr>
      </w:pPr>
    </w:p>
    <w:p w14:paraId="703D916B" w14:textId="77777777" w:rsidR="00B5269F" w:rsidRPr="007302A9" w:rsidRDefault="00BA614D" w:rsidP="00B5269F">
      <w:pPr>
        <w:pStyle w:val="Brezrazmikov"/>
        <w:jc w:val="both"/>
        <w:rPr>
          <w:rFonts w:ascii="Bosch Office Sans" w:hAnsi="Bosch Office Sans" w:cs="Arial"/>
          <w:color w:val="000000"/>
          <w:sz w:val="20"/>
          <w:lang w:val="sl-SI"/>
        </w:rPr>
      </w:pPr>
      <w:r w:rsidRPr="007302A9">
        <w:rPr>
          <w:rFonts w:ascii="Bosch Office Sans" w:hAnsi="Bosch Office Sans" w:cs="Arial"/>
          <w:color w:val="000000"/>
          <w:sz w:val="20"/>
          <w:lang w:val="sl-SI"/>
        </w:rPr>
        <w:t>Od 10</w:t>
      </w:r>
      <w:r w:rsidR="00B5269F" w:rsidRPr="007302A9">
        <w:rPr>
          <w:rFonts w:ascii="Bosch Office Sans" w:hAnsi="Bosch Office Sans" w:cs="Arial"/>
          <w:color w:val="000000"/>
          <w:sz w:val="20"/>
          <w:lang w:val="sl-SI"/>
        </w:rPr>
        <w:t xml:space="preserve">. </w:t>
      </w:r>
      <w:r w:rsidRPr="007302A9">
        <w:rPr>
          <w:rFonts w:ascii="Bosch Office Sans" w:hAnsi="Bosch Office Sans" w:cs="Arial"/>
          <w:color w:val="000000"/>
          <w:sz w:val="20"/>
          <w:lang w:val="sl-SI"/>
        </w:rPr>
        <w:t>5</w:t>
      </w:r>
      <w:r w:rsidR="00FF586A" w:rsidRPr="007302A9">
        <w:rPr>
          <w:rFonts w:ascii="Bosch Office Sans" w:hAnsi="Bosch Office Sans" w:cs="Arial"/>
          <w:color w:val="000000"/>
          <w:sz w:val="20"/>
          <w:lang w:val="sl-SI"/>
        </w:rPr>
        <w:t>. 2023</w:t>
      </w:r>
      <w:r w:rsidR="00B5269F" w:rsidRPr="007302A9">
        <w:rPr>
          <w:rFonts w:ascii="Bosch Office Sans" w:hAnsi="Bosch Office Sans" w:cs="Arial"/>
          <w:color w:val="000000"/>
          <w:sz w:val="20"/>
          <w:lang w:val="sl-SI"/>
        </w:rPr>
        <w:t xml:space="preserve">, 0.00 do vključno </w:t>
      </w:r>
      <w:r w:rsidRPr="007302A9">
        <w:rPr>
          <w:rFonts w:ascii="Bosch Office Sans" w:hAnsi="Bosch Office Sans" w:cs="Arial"/>
          <w:color w:val="000000"/>
          <w:sz w:val="20"/>
          <w:lang w:val="sl-SI"/>
        </w:rPr>
        <w:t>17</w:t>
      </w:r>
      <w:r w:rsidR="00B5269F" w:rsidRPr="007302A9">
        <w:rPr>
          <w:rFonts w:ascii="Bosch Office Sans" w:hAnsi="Bosch Office Sans" w:cs="Arial"/>
          <w:color w:val="000000"/>
          <w:sz w:val="20"/>
          <w:lang w:val="sl-SI"/>
        </w:rPr>
        <w:t xml:space="preserve">. </w:t>
      </w:r>
      <w:r w:rsidRPr="007302A9">
        <w:rPr>
          <w:rFonts w:ascii="Bosch Office Sans" w:hAnsi="Bosch Office Sans" w:cs="Arial"/>
          <w:color w:val="000000"/>
          <w:sz w:val="20"/>
          <w:lang w:val="sl-SI"/>
        </w:rPr>
        <w:t>5</w:t>
      </w:r>
      <w:r w:rsidR="00B5269F" w:rsidRPr="007302A9">
        <w:rPr>
          <w:rFonts w:ascii="Bosch Office Sans" w:hAnsi="Bosch Office Sans" w:cs="Arial"/>
          <w:color w:val="000000"/>
          <w:sz w:val="20"/>
          <w:lang w:val="sl-SI"/>
        </w:rPr>
        <w:t>. 202</w:t>
      </w:r>
      <w:r w:rsidR="00FF586A" w:rsidRPr="007302A9">
        <w:rPr>
          <w:rFonts w:ascii="Bosch Office Sans" w:hAnsi="Bosch Office Sans" w:cs="Arial"/>
          <w:color w:val="000000"/>
          <w:sz w:val="20"/>
          <w:lang w:val="sl-SI"/>
        </w:rPr>
        <w:t>3</w:t>
      </w:r>
      <w:r w:rsidR="00B5269F" w:rsidRPr="007302A9">
        <w:rPr>
          <w:rFonts w:ascii="Bosch Office Sans" w:hAnsi="Bosch Office Sans" w:cs="Arial"/>
          <w:color w:val="000000"/>
          <w:sz w:val="20"/>
          <w:lang w:val="sl-SI"/>
        </w:rPr>
        <w:t xml:space="preserve">, 23.59 bo na spletni strani </w:t>
      </w:r>
      <w:hyperlink r:id="rId10" w:history="1">
        <w:r w:rsidR="00B5269F" w:rsidRPr="007302A9">
          <w:rPr>
            <w:rStyle w:val="Hiperpovezava"/>
            <w:rFonts w:ascii="Bosch Office Sans" w:hAnsi="Bosch Office Sans" w:cs="Arial"/>
            <w:sz w:val="20"/>
            <w:lang w:val="sl-SI"/>
          </w:rPr>
          <w:t>www.zacebele.si</w:t>
        </w:r>
      </w:hyperlink>
      <w:r w:rsidR="00B5269F" w:rsidRPr="007302A9">
        <w:rPr>
          <w:rFonts w:ascii="Bosch Office Sans" w:hAnsi="Bosch Office Sans" w:cs="Arial"/>
          <w:color w:val="000000"/>
          <w:sz w:val="20"/>
          <w:lang w:val="sl-SI"/>
        </w:rPr>
        <w:t xml:space="preserve"> potekalo odprto glasovanje za najlepši set </w:t>
      </w:r>
      <w:r w:rsidR="00C16C64" w:rsidRPr="007302A9">
        <w:rPr>
          <w:rFonts w:ascii="Bosch Office Sans" w:hAnsi="Bosch Office Sans" w:cs="Arial"/>
          <w:color w:val="000000"/>
          <w:sz w:val="20"/>
          <w:lang w:val="sl-SI"/>
        </w:rPr>
        <w:t xml:space="preserve">risb </w:t>
      </w:r>
      <w:r w:rsidR="00B5269F" w:rsidRPr="007302A9">
        <w:rPr>
          <w:rFonts w:ascii="Bosch Office Sans" w:hAnsi="Bosch Office Sans" w:cs="Arial"/>
          <w:color w:val="000000"/>
          <w:sz w:val="20"/>
          <w:lang w:val="sl-SI"/>
        </w:rPr>
        <w:t xml:space="preserve">panjskih končnic. </w:t>
      </w:r>
    </w:p>
    <w:p w14:paraId="0500B8DA" w14:textId="77777777" w:rsidR="00B5269F" w:rsidRPr="007302A9" w:rsidRDefault="00B5269F" w:rsidP="00B5269F">
      <w:pPr>
        <w:pStyle w:val="Brezrazmikov"/>
        <w:jc w:val="both"/>
        <w:rPr>
          <w:rFonts w:ascii="Bosch Office Sans" w:hAnsi="Bosch Office Sans" w:cs="Arial"/>
          <w:color w:val="000000"/>
          <w:sz w:val="20"/>
          <w:lang w:val="sl-SI"/>
        </w:rPr>
      </w:pPr>
    </w:p>
    <w:p w14:paraId="07C023CB" w14:textId="77777777" w:rsidR="00B5269F" w:rsidRPr="007302A9" w:rsidRDefault="00B5269F" w:rsidP="00B5269F">
      <w:pPr>
        <w:pStyle w:val="Brezrazmikov"/>
        <w:jc w:val="both"/>
        <w:rPr>
          <w:rFonts w:ascii="Bosch Office Sans" w:hAnsi="Bosch Office Sans" w:cs="Arial"/>
          <w:color w:val="000000"/>
          <w:sz w:val="20"/>
          <w:lang w:val="sl-SI"/>
        </w:rPr>
      </w:pPr>
      <w:r w:rsidRPr="007302A9">
        <w:rPr>
          <w:rFonts w:ascii="Bosch Office Sans" w:hAnsi="Bosch Office Sans" w:cs="Arial"/>
          <w:color w:val="000000"/>
          <w:sz w:val="20"/>
          <w:lang w:val="sl-SI"/>
        </w:rPr>
        <w:t xml:space="preserve">Na natečaju bo zmagala osnovna šola, katere set </w:t>
      </w:r>
      <w:r w:rsidR="00C16C64" w:rsidRPr="007302A9">
        <w:rPr>
          <w:rFonts w:ascii="Bosch Office Sans" w:hAnsi="Bosch Office Sans" w:cs="Arial"/>
          <w:color w:val="000000"/>
          <w:sz w:val="20"/>
          <w:lang w:val="sl-SI"/>
        </w:rPr>
        <w:t xml:space="preserve">risb </w:t>
      </w:r>
      <w:r w:rsidRPr="007302A9">
        <w:rPr>
          <w:rFonts w:ascii="Bosch Office Sans" w:hAnsi="Bosch Office Sans" w:cs="Arial"/>
          <w:color w:val="000000"/>
          <w:sz w:val="20"/>
          <w:lang w:val="sl-SI"/>
        </w:rPr>
        <w:t xml:space="preserve">panjskih končnic bo prejel najvišje število glasov prek spletne strani </w:t>
      </w:r>
      <w:hyperlink r:id="rId11" w:history="1">
        <w:r w:rsidRPr="007302A9">
          <w:rPr>
            <w:rStyle w:val="Hiperpovezava"/>
            <w:rFonts w:ascii="Bosch Office Sans" w:hAnsi="Bosch Office Sans" w:cs="Arial"/>
            <w:sz w:val="20"/>
            <w:lang w:val="sl-SI"/>
          </w:rPr>
          <w:t>www.zacebele.si</w:t>
        </w:r>
      </w:hyperlink>
      <w:r w:rsidRPr="007302A9">
        <w:rPr>
          <w:rFonts w:ascii="Bosch Office Sans" w:hAnsi="Bosch Office Sans" w:cs="Arial"/>
          <w:color w:val="000000"/>
          <w:sz w:val="20"/>
          <w:lang w:val="sl-SI"/>
        </w:rPr>
        <w:t xml:space="preserve">. Morebitni glasovi pod objavami na družbenih medijih ne štejejo v skupno število glasov, saj glasovanje poteka izključno na spletni strani </w:t>
      </w:r>
      <w:hyperlink r:id="rId12" w:history="1">
        <w:r w:rsidRPr="007302A9">
          <w:rPr>
            <w:rStyle w:val="Hiperpovezava"/>
            <w:rFonts w:ascii="Bosch Office Sans" w:hAnsi="Bosch Office Sans" w:cs="Arial"/>
            <w:sz w:val="20"/>
            <w:lang w:val="sl-SI"/>
          </w:rPr>
          <w:t>www.zacebele.si</w:t>
        </w:r>
      </w:hyperlink>
      <w:r w:rsidRPr="007302A9">
        <w:rPr>
          <w:rFonts w:ascii="Bosch Office Sans" w:hAnsi="Bosch Office Sans" w:cs="Arial"/>
          <w:color w:val="000000"/>
          <w:sz w:val="20"/>
          <w:lang w:val="sl-SI"/>
        </w:rPr>
        <w:t xml:space="preserve">. </w:t>
      </w:r>
    </w:p>
    <w:p w14:paraId="7129D6BE" w14:textId="77777777" w:rsidR="00FF586A" w:rsidRPr="007302A9" w:rsidRDefault="00FF586A" w:rsidP="00B5269F">
      <w:pPr>
        <w:pStyle w:val="Brezrazmikov"/>
        <w:jc w:val="both"/>
        <w:rPr>
          <w:rFonts w:ascii="Bosch Office Sans" w:hAnsi="Bosch Office Sans" w:cs="Arial"/>
          <w:color w:val="000000"/>
          <w:sz w:val="20"/>
          <w:lang w:val="sl-SI"/>
        </w:rPr>
      </w:pPr>
    </w:p>
    <w:p w14:paraId="6D203979" w14:textId="77777777" w:rsidR="00B5269F" w:rsidRPr="007302A9" w:rsidRDefault="00B5269F" w:rsidP="00B5269F">
      <w:pPr>
        <w:pStyle w:val="Brezrazmikov"/>
        <w:numPr>
          <w:ilvl w:val="0"/>
          <w:numId w:val="1"/>
        </w:numPr>
        <w:jc w:val="both"/>
        <w:rPr>
          <w:rFonts w:ascii="Bosch Office Sans" w:hAnsi="Bosch Office Sans" w:cs="Arial"/>
          <w:b/>
          <w:color w:val="000000"/>
          <w:lang w:val="sl-SI"/>
        </w:rPr>
      </w:pPr>
      <w:r w:rsidRPr="007302A9">
        <w:rPr>
          <w:rFonts w:ascii="Bosch Office Sans" w:hAnsi="Bosch Office Sans" w:cs="Arial"/>
          <w:b/>
          <w:color w:val="000000"/>
          <w:lang w:val="sl-SI"/>
        </w:rPr>
        <w:t>Nagrada</w:t>
      </w:r>
    </w:p>
    <w:p w14:paraId="0849B9F1" w14:textId="77777777" w:rsidR="00B5269F" w:rsidRPr="007302A9" w:rsidRDefault="00B5269F" w:rsidP="00B5269F">
      <w:pPr>
        <w:pStyle w:val="Brezrazmikov"/>
        <w:jc w:val="both"/>
        <w:rPr>
          <w:rFonts w:ascii="Bosch Office Sans" w:hAnsi="Bosch Office Sans" w:cs="Arial"/>
          <w:color w:val="000000"/>
          <w:sz w:val="20"/>
          <w:lang w:val="sl-SI"/>
        </w:rPr>
      </w:pPr>
    </w:p>
    <w:p w14:paraId="0F6F0415" w14:textId="77777777" w:rsidR="00B5269F" w:rsidRPr="007302A9" w:rsidRDefault="00B5269F" w:rsidP="00B5269F">
      <w:pPr>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lastRenderedPageBreak/>
        <w:t>Osnovna šola, ki bo organizatorju posredovala zmagovalni set narisanih panjskih končnic, bo prejela učni čebelnjak, ki vsebuje 2 kom. 3-etažnih panjev (10 satar), 2 kom. 2-etažnih panjev (10 satar), 2 kom. 7-satnih panjev in 1 kom. 5-satnega panja ter 4 družine kranjske sivke.</w:t>
      </w:r>
    </w:p>
    <w:p w14:paraId="30FC4F94" w14:textId="77777777" w:rsidR="00B5269F" w:rsidRPr="007302A9" w:rsidRDefault="00B5269F" w:rsidP="00B5269F">
      <w:pPr>
        <w:spacing w:line="240" w:lineRule="auto"/>
        <w:jc w:val="both"/>
        <w:rPr>
          <w:rFonts w:ascii="Bosch Office Sans" w:hAnsi="Bosch Office Sans" w:cs="Arial"/>
          <w:color w:val="000000"/>
          <w:sz w:val="20"/>
          <w:lang w:val="sl-SI"/>
        </w:rPr>
      </w:pPr>
    </w:p>
    <w:p w14:paraId="5A85B236" w14:textId="77777777" w:rsidR="00B5269F" w:rsidRPr="007302A9" w:rsidRDefault="00B5269F" w:rsidP="00B5269F">
      <w:pPr>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Zmagovalni set narisanih panjskih končnic bo izbrani ilustrator prerisal na deščice oz. panjske končnice, ki bodo nameščene na nagradnem učnem čebelnjaku.</w:t>
      </w:r>
    </w:p>
    <w:p w14:paraId="5612AC77" w14:textId="77777777" w:rsidR="00B5269F" w:rsidRPr="007302A9" w:rsidRDefault="00B5269F" w:rsidP="00B5269F">
      <w:pPr>
        <w:spacing w:line="240" w:lineRule="auto"/>
        <w:jc w:val="both"/>
        <w:rPr>
          <w:rFonts w:ascii="Bosch Office Sans" w:hAnsi="Bosch Office Sans" w:cs="Arial"/>
          <w:color w:val="000000"/>
          <w:sz w:val="20"/>
          <w:lang w:val="sl-SI"/>
        </w:rPr>
      </w:pPr>
    </w:p>
    <w:p w14:paraId="34F0E1EB" w14:textId="203D64B5" w:rsidR="00B5269F" w:rsidRPr="007302A9" w:rsidRDefault="00B5269F" w:rsidP="00B5269F">
      <w:pPr>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Osnovna šola mora zagotoviti mesto za postavitev čebelnjaka, pripraviti temelje čebelnjaka po navodilih mizarja in oskrbnika čebelnjaka. Organizator bo v sodelovanju s Čebelarsko zvezo Slovenije učni čebelnjak postavil v mesecu</w:t>
      </w:r>
      <w:r w:rsidR="00FF586A" w:rsidRPr="007302A9">
        <w:rPr>
          <w:rFonts w:ascii="Bosch Office Sans" w:hAnsi="Bosch Office Sans" w:cs="Arial"/>
          <w:color w:val="000000"/>
          <w:sz w:val="20"/>
          <w:lang w:val="sl-SI"/>
        </w:rPr>
        <w:t xml:space="preserve"> juniju ali septembru</w:t>
      </w:r>
      <w:r w:rsidR="00C16C64" w:rsidRPr="007302A9">
        <w:rPr>
          <w:rFonts w:ascii="Bosch Office Sans" w:hAnsi="Bosch Office Sans" w:cs="Arial"/>
          <w:color w:val="000000"/>
          <w:sz w:val="20"/>
          <w:lang w:val="sl-SI"/>
        </w:rPr>
        <w:t xml:space="preserve"> 202</w:t>
      </w:r>
      <w:r w:rsidR="00FF586A" w:rsidRPr="007302A9">
        <w:rPr>
          <w:rFonts w:ascii="Bosch Office Sans" w:hAnsi="Bosch Office Sans" w:cs="Arial"/>
          <w:color w:val="000000"/>
          <w:sz w:val="20"/>
          <w:lang w:val="sl-SI"/>
        </w:rPr>
        <w:t>3 (skladno z dogovorom z zmagovalno osnovno šolo)</w:t>
      </w:r>
      <w:r w:rsidRPr="007302A9">
        <w:rPr>
          <w:rFonts w:ascii="Bosch Office Sans" w:hAnsi="Bosch Office Sans" w:cs="Arial"/>
          <w:color w:val="000000"/>
          <w:sz w:val="20"/>
          <w:lang w:val="sl-SI"/>
        </w:rPr>
        <w:t>.</w:t>
      </w:r>
    </w:p>
    <w:p w14:paraId="1817CAEB" w14:textId="77777777" w:rsidR="00B5269F" w:rsidRPr="007302A9" w:rsidRDefault="00B5269F" w:rsidP="00B5269F">
      <w:pPr>
        <w:spacing w:line="240" w:lineRule="auto"/>
        <w:jc w:val="both"/>
        <w:rPr>
          <w:rFonts w:ascii="Bosch Office Sans" w:hAnsi="Bosch Office Sans" w:cs="Arial"/>
          <w:color w:val="000000"/>
          <w:sz w:val="20"/>
          <w:lang w:val="sl-SI"/>
        </w:rPr>
      </w:pPr>
    </w:p>
    <w:p w14:paraId="63D044FA" w14:textId="77777777" w:rsidR="00B5269F" w:rsidRPr="007302A9" w:rsidRDefault="00B5269F" w:rsidP="00B5269F">
      <w:pPr>
        <w:pStyle w:val="Odstavekseznama"/>
        <w:numPr>
          <w:ilvl w:val="0"/>
          <w:numId w:val="1"/>
        </w:numPr>
        <w:spacing w:line="240" w:lineRule="auto"/>
        <w:jc w:val="both"/>
        <w:rPr>
          <w:rFonts w:ascii="Bosch Office Sans" w:hAnsi="Bosch Office Sans" w:cs="Arial"/>
          <w:b/>
          <w:color w:val="000000"/>
          <w:lang w:val="sl-SI"/>
        </w:rPr>
      </w:pPr>
      <w:r w:rsidRPr="007302A9">
        <w:rPr>
          <w:rFonts w:ascii="Bosch Office Sans" w:hAnsi="Bosch Office Sans" w:cs="Arial"/>
          <w:b/>
          <w:color w:val="000000"/>
          <w:lang w:val="sl-SI"/>
        </w:rPr>
        <w:t xml:space="preserve">Ostala pravila nagradnega natečaja </w:t>
      </w:r>
    </w:p>
    <w:p w14:paraId="47F32015" w14:textId="77777777" w:rsidR="00B5269F" w:rsidRPr="007302A9" w:rsidRDefault="00B5269F" w:rsidP="00B5269F">
      <w:pPr>
        <w:spacing w:line="240" w:lineRule="auto"/>
        <w:jc w:val="both"/>
        <w:rPr>
          <w:rFonts w:ascii="Bosch Office Sans" w:hAnsi="Bosch Office Sans" w:cs="Arial"/>
          <w:color w:val="000000"/>
          <w:sz w:val="20"/>
          <w:lang w:val="sl-SI"/>
        </w:rPr>
      </w:pPr>
    </w:p>
    <w:p w14:paraId="5522A9BB" w14:textId="77777777" w:rsidR="00B5269F" w:rsidRPr="007302A9" w:rsidRDefault="00B5269F" w:rsidP="00B5269F">
      <w:pPr>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Organizator si pridržuje pravico, da ne podeli nagrade, če:</w:t>
      </w:r>
    </w:p>
    <w:p w14:paraId="2DD65E8D" w14:textId="77777777" w:rsidR="00B5269F" w:rsidRPr="007302A9" w:rsidRDefault="00B5269F" w:rsidP="00B5269F">
      <w:pPr>
        <w:numPr>
          <w:ilvl w:val="0"/>
          <w:numId w:val="2"/>
        </w:num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se pojavi utemeljen dvom v istovetnost podatkov udeleženca ali,</w:t>
      </w:r>
    </w:p>
    <w:p w14:paraId="13F6051E" w14:textId="77777777" w:rsidR="00B5269F" w:rsidRPr="007302A9" w:rsidRDefault="00B5269F" w:rsidP="00B5269F">
      <w:pPr>
        <w:numPr>
          <w:ilvl w:val="0"/>
          <w:numId w:val="2"/>
        </w:num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se ugotovi, da nagrajenec ne izpolnjuje pogojev, določenih v teh pravilih ali da je sodeloval v nagradnem natečaju v nasprotju s pravili in pogoji tega natečaja oz. da je bil izbran v nasprotju s temi pravili ali,</w:t>
      </w:r>
    </w:p>
    <w:p w14:paraId="602F04B9" w14:textId="77777777" w:rsidR="00B5269F" w:rsidRPr="007302A9" w:rsidRDefault="00B5269F" w:rsidP="00B5269F">
      <w:pPr>
        <w:numPr>
          <w:ilvl w:val="0"/>
          <w:numId w:val="2"/>
        </w:num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se tudi po obvestilu nihče ne odzove na prevzem nagrade, glede na navodila organizatorja nagradne igre.</w:t>
      </w:r>
    </w:p>
    <w:p w14:paraId="06D50939" w14:textId="77777777" w:rsidR="00B5269F" w:rsidRPr="007302A9" w:rsidRDefault="00B5269F" w:rsidP="00B5269F">
      <w:pPr>
        <w:autoSpaceDE w:val="0"/>
        <w:autoSpaceDN w:val="0"/>
        <w:adjustRightInd w:val="0"/>
        <w:spacing w:line="240" w:lineRule="auto"/>
        <w:ind w:left="1080"/>
        <w:jc w:val="both"/>
        <w:rPr>
          <w:rFonts w:ascii="Bosch Office Sans" w:hAnsi="Bosch Office Sans" w:cs="Arial"/>
          <w:color w:val="000000"/>
          <w:sz w:val="20"/>
          <w:lang w:val="sl-SI"/>
        </w:rPr>
      </w:pPr>
    </w:p>
    <w:p w14:paraId="35CF8548" w14:textId="2114F888"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 xml:space="preserve">Nagrajenec nima pravice zahtevati drugačne nagrade ali nagrade v večjih količinah od tiste, ki je navedena v teh pravilih. Nagrade ni mogoče </w:t>
      </w:r>
      <w:r w:rsidR="00C44672">
        <w:rPr>
          <w:rFonts w:ascii="Bosch Office Sans" w:hAnsi="Bosch Office Sans" w:cs="Arial"/>
          <w:color w:val="000000"/>
          <w:sz w:val="20"/>
          <w:lang w:val="sl-SI"/>
        </w:rPr>
        <w:t>za</w:t>
      </w:r>
      <w:r w:rsidRPr="007302A9">
        <w:rPr>
          <w:rFonts w:ascii="Bosch Office Sans" w:hAnsi="Bosch Office Sans" w:cs="Arial"/>
          <w:color w:val="000000"/>
          <w:sz w:val="20"/>
          <w:lang w:val="sl-SI"/>
        </w:rPr>
        <w:t>menjati za gotovino, niti prenesti na tretjo osebo. Organizator ne prevzema nobene odgovornosti v zvezi s koriščenjem in uporabo nagrad.</w:t>
      </w:r>
    </w:p>
    <w:p w14:paraId="7538F01F" w14:textId="77777777"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p>
    <w:p w14:paraId="2460D4B7" w14:textId="77777777"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 xml:space="preserve">Nagrajenec bo obveščen z obvestilom na kontaktni elektronski naslov, ki ga bo navedel v elektronskem sporočilu, s katerim bo sodeloval v nagradnem natečaju. Nagrajenec (osnovna šola) bo objavljen tudi na spletni strani </w:t>
      </w:r>
      <w:hyperlink r:id="rId13" w:history="1">
        <w:r w:rsidRPr="007302A9">
          <w:rPr>
            <w:rStyle w:val="Hiperpovezava"/>
            <w:rFonts w:ascii="Bosch Office Sans" w:hAnsi="Bosch Office Sans" w:cs="Arial"/>
            <w:sz w:val="20"/>
            <w:lang w:val="sl-SI"/>
          </w:rPr>
          <w:t>www.začebele.si</w:t>
        </w:r>
      </w:hyperlink>
      <w:r w:rsidRPr="007302A9">
        <w:rPr>
          <w:rFonts w:ascii="Bosch Office Sans" w:hAnsi="Bosch Office Sans" w:cs="Arial"/>
          <w:color w:val="000000"/>
          <w:sz w:val="20"/>
          <w:lang w:val="sl-SI"/>
        </w:rPr>
        <w:t xml:space="preserve"> dne </w:t>
      </w:r>
      <w:r w:rsidR="00BA614D" w:rsidRPr="007302A9">
        <w:rPr>
          <w:rFonts w:ascii="Bosch Office Sans" w:hAnsi="Bosch Office Sans" w:cs="Arial"/>
          <w:color w:val="000000"/>
          <w:sz w:val="20"/>
          <w:lang w:val="sl-SI"/>
        </w:rPr>
        <w:t>18</w:t>
      </w:r>
      <w:r w:rsidR="0013792C" w:rsidRPr="007302A9">
        <w:rPr>
          <w:rFonts w:ascii="Bosch Office Sans" w:hAnsi="Bosch Office Sans" w:cs="Arial"/>
          <w:color w:val="000000"/>
          <w:sz w:val="20"/>
          <w:lang w:val="sl-SI"/>
        </w:rPr>
        <w:t xml:space="preserve">. </w:t>
      </w:r>
      <w:r w:rsidR="00BA614D" w:rsidRPr="007302A9">
        <w:rPr>
          <w:rFonts w:ascii="Bosch Office Sans" w:hAnsi="Bosch Office Sans" w:cs="Arial"/>
          <w:color w:val="000000"/>
          <w:sz w:val="20"/>
          <w:lang w:val="sl-SI"/>
        </w:rPr>
        <w:t>5</w:t>
      </w:r>
      <w:r w:rsidR="0013792C" w:rsidRPr="007302A9">
        <w:rPr>
          <w:rFonts w:ascii="Bosch Office Sans" w:hAnsi="Bosch Office Sans" w:cs="Arial"/>
          <w:color w:val="000000"/>
          <w:sz w:val="20"/>
          <w:lang w:val="sl-SI"/>
        </w:rPr>
        <w:t>.</w:t>
      </w:r>
      <w:r w:rsidR="00FF586A" w:rsidRPr="007302A9">
        <w:rPr>
          <w:rFonts w:ascii="Bosch Office Sans" w:hAnsi="Bosch Office Sans" w:cs="Arial"/>
          <w:color w:val="000000"/>
          <w:sz w:val="20"/>
          <w:lang w:val="sl-SI"/>
        </w:rPr>
        <w:t xml:space="preserve"> 2023</w:t>
      </w:r>
      <w:r w:rsidRPr="007302A9">
        <w:rPr>
          <w:rFonts w:ascii="Bosch Office Sans" w:hAnsi="Bosch Office Sans" w:cs="Arial"/>
          <w:color w:val="000000"/>
          <w:sz w:val="20"/>
          <w:lang w:val="sl-SI"/>
        </w:rPr>
        <w:t>.</w:t>
      </w:r>
    </w:p>
    <w:p w14:paraId="31CD4946" w14:textId="77777777" w:rsidR="00B5269F" w:rsidRPr="007302A9" w:rsidRDefault="00B5269F" w:rsidP="00B5269F">
      <w:pPr>
        <w:autoSpaceDE w:val="0"/>
        <w:autoSpaceDN w:val="0"/>
        <w:adjustRightInd w:val="0"/>
        <w:spacing w:line="240" w:lineRule="auto"/>
        <w:jc w:val="both"/>
        <w:rPr>
          <w:rFonts w:ascii="Bosch Office Sans" w:hAnsi="Bosch Office Sans" w:cs="Times-Roman"/>
          <w:color w:val="000000"/>
          <w:sz w:val="24"/>
          <w:szCs w:val="24"/>
          <w:lang w:val="sl-SI" w:eastAsia="sl-SI"/>
        </w:rPr>
      </w:pPr>
    </w:p>
    <w:p w14:paraId="2B80BF46" w14:textId="77777777"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Če se nagrajenec ne odzove na obvestilo o prejemu nagrade v roku 15 dni od prejema obvestila organizatorja, mu organizator nagrade ni dolžan izročiti, prejemnik nagrade pa v tem primeru tudi nima pravice do kakršnegakoli drugega ali drugačnega nadomestila.</w:t>
      </w:r>
    </w:p>
    <w:p w14:paraId="0536A6CB" w14:textId="77777777"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p>
    <w:p w14:paraId="1CA95C5E" w14:textId="77777777"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 xml:space="preserve">Organizator ne odgovarja za morebitno škodo, ki bi jo udeleženec utrpel zaradi logističnih ovir, tehničnih težav in drugih napak. Prav tako organizator ne prevzema nobene in nikakršne odgovornosti za kakršno koli škodo, ki bi nastala kot posledica prevzema in koriščenja nagrade, s čimer se udeleženci s pristopom k tej nagradni igri izrecno strinjajo. Organizator ne sodeluje v sporih okrog lastništva podeljene nagrade. Organizator ne prevzema nobene odgovornosti za nedelovanje ali nepopolno delovanje elektronskega poštnega naslova udeleženca. </w:t>
      </w:r>
    </w:p>
    <w:p w14:paraId="2849327B" w14:textId="77777777"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p>
    <w:p w14:paraId="1B22523B" w14:textId="77777777" w:rsidR="00B5269F" w:rsidRPr="007302A9" w:rsidRDefault="00B5269F" w:rsidP="00B5269F">
      <w:pPr>
        <w:autoSpaceDE w:val="0"/>
        <w:autoSpaceDN w:val="0"/>
        <w:adjustRightInd w:val="0"/>
        <w:spacing w:line="240" w:lineRule="auto"/>
        <w:jc w:val="both"/>
        <w:rPr>
          <w:rFonts w:ascii="Bosch Office Sans" w:hAnsi="Bosch Office Sans" w:cs="Arial"/>
          <w:color w:val="000000"/>
          <w:sz w:val="20"/>
          <w:lang w:val="sl-SI"/>
        </w:rPr>
      </w:pPr>
      <w:r w:rsidRPr="007302A9">
        <w:rPr>
          <w:rFonts w:ascii="Bosch Office Sans" w:hAnsi="Bosch Office Sans" w:cs="Arial"/>
          <w:color w:val="000000"/>
          <w:sz w:val="20"/>
          <w:lang w:val="sl-SI"/>
        </w:rPr>
        <w:t xml:space="preserve">Organizator nagradnega natečaja si pridržuje pravico do spremembe pravil nagradnega natečaja, če to zahtevajo vzroki pravne, tehnične ali komercialne narave, ali vzroki na strani javnosti. Vse morebitne spremembe in novosti bodo objavljene na spletni strani organizatorja </w:t>
      </w:r>
      <w:hyperlink r:id="rId14" w:history="1">
        <w:r w:rsidRPr="007302A9">
          <w:rPr>
            <w:rStyle w:val="Hiperpovezava"/>
            <w:rFonts w:ascii="Bosch Office Sans" w:hAnsi="Bosch Office Sans" w:cs="Arial"/>
            <w:sz w:val="20"/>
            <w:lang w:val="sl-SI"/>
          </w:rPr>
          <w:t>www.bosch-home.si</w:t>
        </w:r>
      </w:hyperlink>
      <w:r w:rsidRPr="007302A9">
        <w:rPr>
          <w:rFonts w:ascii="Bosch Office Sans" w:hAnsi="Bosch Office Sans" w:cs="Arial"/>
          <w:color w:val="000000"/>
          <w:sz w:val="20"/>
          <w:lang w:val="sl-SI"/>
        </w:rPr>
        <w:t xml:space="preserve">. Posamezniki pa lahko kakršnakoli vprašanja, ki se nanašajo na nagradno igro, naslovijo na naslednji elektronski naslov organizatorja: </w:t>
      </w:r>
      <w:r w:rsidRPr="007302A9">
        <w:rPr>
          <w:rStyle w:val="Hiperpovezava"/>
          <w:rFonts w:ascii="Bosch Office Sans" w:hAnsi="Bosch Office Sans" w:cs="Arial"/>
          <w:sz w:val="20"/>
          <w:lang w:val="sl-SI"/>
        </w:rPr>
        <w:t>informacije.internet@bshg.com</w:t>
      </w:r>
      <w:r w:rsidRPr="007302A9">
        <w:rPr>
          <w:rFonts w:ascii="Bosch Office Sans" w:hAnsi="Bosch Office Sans" w:cs="Arial"/>
          <w:color w:val="000000"/>
          <w:sz w:val="20"/>
          <w:lang w:val="sl-SI"/>
        </w:rPr>
        <w:t xml:space="preserve">. </w:t>
      </w:r>
    </w:p>
    <w:p w14:paraId="79DB1F35" w14:textId="77777777" w:rsidR="00B5269F" w:rsidRPr="007302A9" w:rsidRDefault="00B5269F" w:rsidP="00B5269F">
      <w:pPr>
        <w:spacing w:line="240" w:lineRule="auto"/>
        <w:jc w:val="both"/>
        <w:rPr>
          <w:rFonts w:ascii="Bosch Office Sans" w:hAnsi="Bosch Office Sans" w:cs="Arial"/>
          <w:color w:val="000000"/>
          <w:sz w:val="20"/>
          <w:lang w:val="sl-SI"/>
        </w:rPr>
      </w:pPr>
    </w:p>
    <w:p w14:paraId="664920D3" w14:textId="77777777" w:rsidR="00B5269F" w:rsidRPr="007302A9" w:rsidRDefault="00B5269F" w:rsidP="00B5269F">
      <w:pPr>
        <w:pStyle w:val="Odstavekseznama"/>
        <w:numPr>
          <w:ilvl w:val="0"/>
          <w:numId w:val="1"/>
        </w:numPr>
        <w:spacing w:line="240" w:lineRule="auto"/>
        <w:jc w:val="both"/>
        <w:rPr>
          <w:rFonts w:ascii="Bosch Office Sans" w:hAnsi="Bosch Office Sans" w:cs="Arial"/>
          <w:b/>
          <w:color w:val="000000"/>
          <w:lang w:val="sl-SI"/>
        </w:rPr>
      </w:pPr>
      <w:r w:rsidRPr="007302A9">
        <w:rPr>
          <w:rFonts w:ascii="Bosch Office Sans" w:hAnsi="Bosch Office Sans" w:cs="Arial"/>
          <w:b/>
          <w:color w:val="000000"/>
          <w:lang w:val="sl-SI"/>
        </w:rPr>
        <w:t>Varstvo osebnih podatkov</w:t>
      </w:r>
    </w:p>
    <w:p w14:paraId="1E7D2023" w14:textId="77777777" w:rsidR="00B5269F" w:rsidRPr="007302A9" w:rsidRDefault="00B5269F" w:rsidP="00B5269F">
      <w:pPr>
        <w:spacing w:line="240" w:lineRule="auto"/>
        <w:jc w:val="both"/>
        <w:rPr>
          <w:rFonts w:ascii="Bosch Office Sans" w:hAnsi="Bosch Office Sans" w:cs="Arial"/>
          <w:color w:val="000000"/>
          <w:sz w:val="20"/>
          <w:lang w:val="sl-SI"/>
        </w:rPr>
      </w:pPr>
    </w:p>
    <w:p w14:paraId="41469E41" w14:textId="77777777" w:rsidR="00B5269F" w:rsidRPr="007302A9" w:rsidRDefault="00B5269F" w:rsidP="00B5269F">
      <w:pPr>
        <w:pStyle w:val="Brezrazmikov"/>
        <w:jc w:val="both"/>
        <w:rPr>
          <w:rFonts w:ascii="Bosch Office Sans" w:hAnsi="Bosch Office Sans" w:cs="Arial"/>
          <w:color w:val="000000"/>
          <w:sz w:val="20"/>
          <w:lang w:val="sl-SI"/>
        </w:rPr>
      </w:pPr>
      <w:r w:rsidRPr="007302A9">
        <w:rPr>
          <w:rFonts w:ascii="Bosch Office Sans" w:hAnsi="Bosch Office Sans" w:cs="Arial"/>
          <w:color w:val="000000"/>
          <w:sz w:val="20"/>
          <w:lang w:val="sl-SI"/>
        </w:rPr>
        <w:t>BSH resno obravnava varstvo osebnih podatkov, zato osebne podatke udeležencev obdelujemo z veliko pozornostjo in skladno z veljavnimi predpisi o varstvu osebnih podatkov.</w:t>
      </w:r>
    </w:p>
    <w:p w14:paraId="4D31FEA7" w14:textId="77777777" w:rsidR="00B5269F" w:rsidRPr="007302A9" w:rsidRDefault="00B5269F" w:rsidP="00B5269F">
      <w:pPr>
        <w:pStyle w:val="Brezrazmikov"/>
        <w:jc w:val="both"/>
        <w:rPr>
          <w:rFonts w:ascii="Bosch Office Sans" w:hAnsi="Bosch Office Sans" w:cs="Arial"/>
          <w:color w:val="000000"/>
          <w:sz w:val="20"/>
          <w:lang w:val="sl-SI"/>
        </w:rPr>
      </w:pPr>
    </w:p>
    <w:p w14:paraId="12031ABF" w14:textId="77777777" w:rsidR="00B5269F" w:rsidRPr="0005134E" w:rsidRDefault="00B5269F" w:rsidP="00B5269F">
      <w:pPr>
        <w:pStyle w:val="Brezrazmikov"/>
        <w:jc w:val="both"/>
        <w:rPr>
          <w:rFonts w:ascii="Bosch Office Sans" w:hAnsi="Bosch Office Sans" w:cs="Arial"/>
          <w:color w:val="000000"/>
          <w:sz w:val="20"/>
          <w:lang w:val="sl-SI"/>
        </w:rPr>
      </w:pPr>
      <w:r w:rsidRPr="007302A9">
        <w:rPr>
          <w:rFonts w:ascii="Bosch Office Sans" w:hAnsi="Bosch Office Sans" w:cs="Arial"/>
          <w:color w:val="000000"/>
          <w:sz w:val="20"/>
          <w:lang w:val="sl-SI"/>
        </w:rPr>
        <w:t xml:space="preserve">Za več informacij in seznanitev z vašimi pravicami kliknite na: </w:t>
      </w:r>
      <w:hyperlink r:id="rId15" w:history="1">
        <w:r w:rsidRPr="007302A9">
          <w:rPr>
            <w:rStyle w:val="Hiperpovezava"/>
            <w:rFonts w:ascii="Bosch Office Sans" w:hAnsi="Bosch Office Sans" w:cs="Arial"/>
            <w:sz w:val="20"/>
            <w:lang w:val="sl-SI"/>
          </w:rPr>
          <w:t>https://www.bosch-home.com/si/pravne-informacije/impresum/izjava-o-varovanju-podatkov</w:t>
        </w:r>
      </w:hyperlink>
      <w:r w:rsidRPr="007302A9">
        <w:rPr>
          <w:rFonts w:ascii="Bosch Office Sans" w:hAnsi="Bosch Office Sans" w:cs="Arial"/>
          <w:color w:val="000000"/>
          <w:sz w:val="20"/>
          <w:lang w:val="sl-SI"/>
        </w:rPr>
        <w:t>.</w:t>
      </w:r>
    </w:p>
    <w:p w14:paraId="1C25CF34" w14:textId="77777777" w:rsidR="00B5269F" w:rsidRPr="0005134E" w:rsidRDefault="00B5269F" w:rsidP="00B5269F">
      <w:pPr>
        <w:spacing w:line="240" w:lineRule="auto"/>
        <w:jc w:val="both"/>
        <w:rPr>
          <w:rFonts w:ascii="Bosch Office Sans" w:hAnsi="Bosch Office Sans" w:cs="Arial"/>
          <w:color w:val="000000"/>
          <w:sz w:val="20"/>
          <w:lang w:val="sl-SI"/>
        </w:rPr>
      </w:pPr>
    </w:p>
    <w:p w14:paraId="718AD21B" w14:textId="77777777" w:rsidR="00B5269F" w:rsidRPr="0005134E" w:rsidRDefault="00B5269F" w:rsidP="00B5269F">
      <w:pPr>
        <w:spacing w:line="240" w:lineRule="auto"/>
        <w:jc w:val="both"/>
        <w:rPr>
          <w:rFonts w:ascii="Bosch Office Sans" w:hAnsi="Bosch Office Sans" w:cs="Arial"/>
          <w:color w:val="000000"/>
          <w:sz w:val="20"/>
          <w:lang w:val="sl-SI"/>
        </w:rPr>
      </w:pPr>
    </w:p>
    <w:p w14:paraId="75AB5C4D" w14:textId="77777777" w:rsidR="00B5269F" w:rsidRPr="0005134E" w:rsidRDefault="00B5269F" w:rsidP="00B5269F">
      <w:pPr>
        <w:spacing w:line="240" w:lineRule="auto"/>
        <w:jc w:val="both"/>
        <w:rPr>
          <w:rFonts w:ascii="Bosch Office Sans" w:hAnsi="Bosch Office Sans" w:cs="Arial"/>
          <w:color w:val="000000"/>
          <w:sz w:val="20"/>
          <w:lang w:val="sl-SI"/>
        </w:rPr>
      </w:pPr>
    </w:p>
    <w:p w14:paraId="4A00F7F9" w14:textId="77777777" w:rsidR="00B5269F" w:rsidRDefault="00B5269F" w:rsidP="00B5269F">
      <w:pPr>
        <w:pStyle w:val="Brezrazmikov"/>
        <w:jc w:val="both"/>
        <w:rPr>
          <w:rFonts w:ascii="Bosch Office Sans" w:hAnsi="Bosch Office Sans"/>
          <w:sz w:val="20"/>
          <w:lang w:val="sl-SI"/>
        </w:rPr>
      </w:pPr>
      <w:r>
        <w:rPr>
          <w:rFonts w:ascii="Bosch Office Sans" w:hAnsi="Bosch Office Sans"/>
          <w:sz w:val="20"/>
          <w:lang w:val="sl-SI"/>
        </w:rPr>
        <w:t>BSH Hišni aparati d.o.o. Nazarje</w:t>
      </w:r>
    </w:p>
    <w:p w14:paraId="2235EAFE" w14:textId="77777777" w:rsidR="00CC0787" w:rsidRPr="00B5269F" w:rsidRDefault="00FF586A" w:rsidP="00B5269F">
      <w:pPr>
        <w:pStyle w:val="Brezrazmikov"/>
        <w:jc w:val="both"/>
        <w:rPr>
          <w:rFonts w:ascii="Bosch Office Sans" w:hAnsi="Bosch Office Sans"/>
          <w:sz w:val="20"/>
          <w:lang w:val="sl-SI"/>
        </w:rPr>
      </w:pPr>
      <w:r>
        <w:rPr>
          <w:rFonts w:ascii="Bosch Office Sans" w:hAnsi="Bosch Office Sans"/>
          <w:sz w:val="20"/>
          <w:lang w:val="sl-SI"/>
        </w:rPr>
        <w:t>27. 2. 2023</w:t>
      </w:r>
    </w:p>
    <w:sectPr w:rsidR="00CC0787" w:rsidRPr="00B5269F">
      <w:headerReference w:type="default" r:id="rId16"/>
      <w:footerReference w:type="default" r:id="rId17"/>
      <w:headerReference w:type="first" r:id="rId18"/>
      <w:footerReference w:type="first" r:id="rId19"/>
      <w:type w:val="continuous"/>
      <w:pgSz w:w="11906" w:h="16838" w:code="9"/>
      <w:pgMar w:top="2268" w:right="1418" w:bottom="1418" w:left="1418" w:header="0"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9694" w14:textId="77777777" w:rsidR="00095DB0" w:rsidRDefault="00095DB0">
      <w:pPr>
        <w:spacing w:line="240" w:lineRule="auto"/>
      </w:pPr>
      <w:r>
        <w:separator/>
      </w:r>
    </w:p>
  </w:endnote>
  <w:endnote w:type="continuationSeparator" w:id="0">
    <w:p w14:paraId="5794A489" w14:textId="77777777" w:rsidR="00095DB0" w:rsidRDefault="00095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sch Office Sans">
    <w:altName w:val="Calibri"/>
    <w:charset w:val="EE"/>
    <w:family w:val="auto"/>
    <w:pitch w:val="variable"/>
    <w:sig w:usb0="A00002FF" w:usb1="0000E0D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97A5" w14:textId="5706C69D" w:rsidR="00CC0787" w:rsidRDefault="006503D5">
    <w:pPr>
      <w:pStyle w:val="Noga"/>
      <w:tabs>
        <w:tab w:val="clear" w:pos="4536"/>
      </w:tabs>
      <w:spacing w:line="200" w:lineRule="exact"/>
      <w:rPr>
        <w:noProof/>
        <w:sz w:val="14"/>
        <w:szCs w:val="14"/>
        <w:lang w:val="sl-SI"/>
      </w:rPr>
    </w:pPr>
    <w:r>
      <w:rPr>
        <w:noProof/>
        <w:sz w:val="16"/>
        <w:szCs w:val="16"/>
        <w:lang w:val="sl-SI" w:eastAsia="sl-SI"/>
      </w:rPr>
      <w:drawing>
        <wp:anchor distT="0" distB="0" distL="114300" distR="114300" simplePos="0" relativeHeight="251672576" behindDoc="0" locked="0" layoutInCell="1" allowOverlap="1" wp14:anchorId="0E553D96" wp14:editId="7728698C">
          <wp:simplePos x="0" y="0"/>
          <wp:positionH relativeFrom="column">
            <wp:posOffset>-900430</wp:posOffset>
          </wp:positionH>
          <wp:positionV relativeFrom="paragraph">
            <wp:posOffset>-442256</wp:posOffset>
          </wp:positionV>
          <wp:extent cx="7538085" cy="872617"/>
          <wp:effectExtent l="0" t="0" r="0" b="0"/>
          <wp:wrapNone/>
          <wp:docPr id="5" name="invis_footer_page2"/>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2" name="invisible.png"/>
                  <pic:cNvPicPr/>
                </pic:nvPicPr>
                <pic:blipFill>
                  <a:blip r:embed="rId1"/>
                  <a:stretch>
                    <a:fillRect/>
                  </a:stretch>
                </pic:blipFill>
                <pic:spPr>
                  <a:xfrm>
                    <a:off x="0" y="0"/>
                    <a:ext cx="7593595" cy="879043"/>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val="sl-SI"/>
      </w:rPr>
      <w:fldChar w:fldCharType="begin"/>
    </w:r>
    <w:r>
      <w:rPr>
        <w:noProof/>
        <w:sz w:val="14"/>
        <w:szCs w:val="14"/>
        <w:lang w:val="sl-SI"/>
      </w:rPr>
      <w:instrText xml:space="preserve"> FILENAME \* MERGEFORMAT </w:instrText>
    </w:r>
    <w:r>
      <w:rPr>
        <w:noProof/>
        <w:sz w:val="14"/>
        <w:szCs w:val="14"/>
        <w:lang w:val="sl-SI"/>
      </w:rPr>
      <w:fldChar w:fldCharType="separate"/>
    </w:r>
    <w:r w:rsidR="00A07B67">
      <w:rPr>
        <w:noProof/>
        <w:sz w:val="14"/>
        <w:szCs w:val="14"/>
        <w:lang w:val="sl-SI"/>
      </w:rPr>
      <w:t>pravila in pogoji (Skrivnostni svet čebel)_2023_1.3.2023_potrjeno</w:t>
    </w:r>
    <w:r>
      <w:rPr>
        <w:noProof/>
        <w:sz w:val="14"/>
        <w:szCs w:val="14"/>
        <w:lang w:val="sl-SI"/>
      </w:rPr>
      <w:fldChar w:fldCharType="end"/>
    </w:r>
    <w:r>
      <w:rPr>
        <w:noProof/>
        <w:sz w:val="14"/>
        <w:szCs w:val="14"/>
        <w:lang w:val="sl-SI"/>
      </w:rPr>
      <w:t xml:space="preserve"> </w:t>
    </w:r>
    <w:r>
      <w:rPr>
        <w:noProof/>
        <w:sz w:val="14"/>
        <w:szCs w:val="14"/>
        <w:lang w:val="sl-SI"/>
      </w:rPr>
      <w:tab/>
      <w:t xml:space="preserve">Stran </w:t>
    </w:r>
    <w:r>
      <w:rPr>
        <w:noProof/>
        <w:sz w:val="14"/>
        <w:szCs w:val="14"/>
        <w:lang w:val="sl-SI"/>
      </w:rPr>
      <w:fldChar w:fldCharType="begin"/>
    </w:r>
    <w:r>
      <w:rPr>
        <w:noProof/>
        <w:sz w:val="14"/>
        <w:szCs w:val="14"/>
        <w:lang w:val="sl-SI"/>
      </w:rPr>
      <w:instrText xml:space="preserve"> PAGE   \* MERGEFORMAT </w:instrText>
    </w:r>
    <w:r>
      <w:rPr>
        <w:noProof/>
        <w:sz w:val="14"/>
        <w:szCs w:val="14"/>
        <w:lang w:val="sl-SI"/>
      </w:rPr>
      <w:fldChar w:fldCharType="separate"/>
    </w:r>
    <w:r w:rsidR="007302A9">
      <w:rPr>
        <w:noProof/>
        <w:sz w:val="14"/>
        <w:szCs w:val="14"/>
        <w:lang w:val="sl-SI"/>
      </w:rPr>
      <w:t>2</w:t>
    </w:r>
    <w:r>
      <w:rPr>
        <w:noProof/>
        <w:sz w:val="14"/>
        <w:szCs w:val="14"/>
        <w:lang w:val="sl-SI"/>
      </w:rPr>
      <w:fldChar w:fldCharType="end"/>
    </w:r>
    <w:r>
      <w:rPr>
        <w:noProof/>
        <w:sz w:val="14"/>
        <w:szCs w:val="14"/>
        <w:lang w:val="sl-SI"/>
      </w:rPr>
      <w:t>/</w:t>
    </w:r>
    <w:r>
      <w:rPr>
        <w:noProof/>
        <w:sz w:val="14"/>
        <w:szCs w:val="14"/>
        <w:lang w:val="sl-SI"/>
      </w:rPr>
      <w:fldChar w:fldCharType="begin"/>
    </w:r>
    <w:r>
      <w:rPr>
        <w:noProof/>
        <w:sz w:val="14"/>
        <w:szCs w:val="14"/>
        <w:lang w:val="sl-SI"/>
      </w:rPr>
      <w:instrText xml:space="preserve"> NUMPAGES   \* MERGEFORMAT </w:instrText>
    </w:r>
    <w:r>
      <w:rPr>
        <w:noProof/>
        <w:sz w:val="14"/>
        <w:szCs w:val="14"/>
        <w:lang w:val="sl-SI"/>
      </w:rPr>
      <w:fldChar w:fldCharType="separate"/>
    </w:r>
    <w:r w:rsidR="007302A9">
      <w:rPr>
        <w:noProof/>
        <w:sz w:val="14"/>
        <w:szCs w:val="14"/>
        <w:lang w:val="sl-SI"/>
      </w:rPr>
      <w:t>2</w:t>
    </w:r>
    <w:r>
      <w:rPr>
        <w:noProof/>
        <w:sz w:val="14"/>
        <w:szCs w:val="14"/>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A25A" w14:textId="43667F81" w:rsidR="00CC0787" w:rsidRDefault="006503D5">
    <w:pPr>
      <w:tabs>
        <w:tab w:val="right" w:pos="9072"/>
      </w:tabs>
      <w:spacing w:line="200" w:lineRule="exact"/>
      <w:rPr>
        <w:noProof/>
        <w:sz w:val="14"/>
        <w:szCs w:val="14"/>
        <w:lang w:val="sl-SI"/>
      </w:rPr>
    </w:pPr>
    <w:r>
      <w:rPr>
        <w:noProof/>
        <w:sz w:val="16"/>
        <w:szCs w:val="16"/>
        <w:lang w:val="sl-SI" w:eastAsia="sl-SI"/>
      </w:rPr>
      <w:drawing>
        <wp:anchor distT="0" distB="0" distL="114300" distR="114300" simplePos="0" relativeHeight="251668480" behindDoc="0" locked="0" layoutInCell="1" allowOverlap="1" wp14:anchorId="0BCC09CE" wp14:editId="2DA0DB82">
          <wp:simplePos x="0" y="0"/>
          <wp:positionH relativeFrom="column">
            <wp:posOffset>-884448</wp:posOffset>
          </wp:positionH>
          <wp:positionV relativeFrom="paragraph">
            <wp:posOffset>-455295</wp:posOffset>
          </wp:positionV>
          <wp:extent cx="7538085" cy="893305"/>
          <wp:effectExtent l="0" t="0" r="0" b="0"/>
          <wp:wrapNone/>
          <wp:docPr id="3" name="invis_footer"/>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2" name="invisible.png"/>
                  <pic:cNvPicPr/>
                </pic:nvPicPr>
                <pic:blipFill>
                  <a:blip r:embed="rId1"/>
                  <a:stretch>
                    <a:fillRect/>
                  </a:stretch>
                </pic:blipFill>
                <pic:spPr>
                  <a:xfrm>
                    <a:off x="0" y="0"/>
                    <a:ext cx="7538085" cy="89330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val="sl-SI"/>
      </w:rPr>
      <w:tab/>
      <w:t xml:space="preserve">Stran </w:t>
    </w:r>
    <w:r>
      <w:rPr>
        <w:noProof/>
        <w:sz w:val="14"/>
        <w:szCs w:val="14"/>
        <w:lang w:val="sl-SI"/>
      </w:rPr>
      <w:fldChar w:fldCharType="begin"/>
    </w:r>
    <w:r>
      <w:rPr>
        <w:noProof/>
        <w:sz w:val="14"/>
        <w:szCs w:val="14"/>
        <w:lang w:val="sl-SI"/>
      </w:rPr>
      <w:instrText xml:space="preserve"> PAGE   \* MERGEFORMAT </w:instrText>
    </w:r>
    <w:r>
      <w:rPr>
        <w:noProof/>
        <w:sz w:val="14"/>
        <w:szCs w:val="14"/>
        <w:lang w:val="sl-SI"/>
      </w:rPr>
      <w:fldChar w:fldCharType="separate"/>
    </w:r>
    <w:r w:rsidR="007302A9">
      <w:rPr>
        <w:noProof/>
        <w:sz w:val="14"/>
        <w:szCs w:val="14"/>
        <w:lang w:val="sl-SI"/>
      </w:rPr>
      <w:t>1</w:t>
    </w:r>
    <w:r>
      <w:rPr>
        <w:noProof/>
        <w:sz w:val="14"/>
        <w:szCs w:val="14"/>
        <w:lang w:val="sl-SI"/>
      </w:rPr>
      <w:fldChar w:fldCharType="end"/>
    </w:r>
    <w:r>
      <w:rPr>
        <w:noProof/>
        <w:sz w:val="14"/>
        <w:szCs w:val="14"/>
        <w:lang w:val="sl-SI"/>
      </w:rPr>
      <w:t>/</w:t>
    </w:r>
    <w:r>
      <w:rPr>
        <w:noProof/>
        <w:sz w:val="14"/>
        <w:szCs w:val="14"/>
        <w:lang w:val="sl-SI"/>
      </w:rPr>
      <w:fldChar w:fldCharType="begin"/>
    </w:r>
    <w:r>
      <w:rPr>
        <w:noProof/>
        <w:sz w:val="14"/>
        <w:szCs w:val="14"/>
        <w:lang w:val="sl-SI"/>
      </w:rPr>
      <w:instrText xml:space="preserve"> NUMPAGES   \* MERGEFORMAT </w:instrText>
    </w:r>
    <w:r>
      <w:rPr>
        <w:noProof/>
        <w:sz w:val="14"/>
        <w:szCs w:val="14"/>
        <w:lang w:val="sl-SI"/>
      </w:rPr>
      <w:fldChar w:fldCharType="separate"/>
    </w:r>
    <w:r w:rsidR="007302A9">
      <w:rPr>
        <w:noProof/>
        <w:sz w:val="14"/>
        <w:szCs w:val="14"/>
        <w:lang w:val="sl-SI"/>
      </w:rPr>
      <w:t>2</w:t>
    </w:r>
    <w:r>
      <w:rPr>
        <w:noProof/>
        <w:sz w:val="14"/>
        <w:szCs w:val="14"/>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84EC" w14:textId="77777777" w:rsidR="00095DB0" w:rsidRDefault="00095DB0">
      <w:pPr>
        <w:spacing w:line="240" w:lineRule="auto"/>
      </w:pPr>
      <w:r>
        <w:separator/>
      </w:r>
    </w:p>
  </w:footnote>
  <w:footnote w:type="continuationSeparator" w:id="0">
    <w:p w14:paraId="1132DEF0" w14:textId="77777777" w:rsidR="00095DB0" w:rsidRDefault="00095D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A73B" w14:textId="77777777" w:rsidR="00CC0787" w:rsidRDefault="006503D5">
    <w:pPr>
      <w:pStyle w:val="Glava"/>
      <w:spacing w:line="20" w:lineRule="exact"/>
      <w:rPr>
        <w:noProof/>
        <w:sz w:val="16"/>
        <w:szCs w:val="16"/>
        <w:lang w:val="sl-SI"/>
      </w:rPr>
    </w:pPr>
    <w:r>
      <w:rPr>
        <w:noProof/>
        <w:sz w:val="16"/>
        <w:szCs w:val="16"/>
        <w:lang w:val="sl-SI" w:eastAsia="sl-SI"/>
      </w:rPr>
      <w:drawing>
        <wp:anchor distT="0" distB="0" distL="114300" distR="114300" simplePos="0" relativeHeight="251670527" behindDoc="0" locked="0" layoutInCell="1" allowOverlap="1" wp14:anchorId="214407C4" wp14:editId="49EAA2B3">
          <wp:simplePos x="0" y="0"/>
          <wp:positionH relativeFrom="page">
            <wp:posOffset>5818554</wp:posOffset>
          </wp:positionH>
          <wp:positionV relativeFrom="page">
            <wp:posOffset>554892</wp:posOffset>
          </wp:positionV>
          <wp:extent cx="1189990" cy="364490"/>
          <wp:effectExtent l="0" t="0" r="0" b="0"/>
          <wp:wrapNone/>
          <wp:docPr id="9" name="pic_logo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sh.png"/>
                  <pic:cNvPicPr/>
                </pic:nvPicPr>
                <pic:blipFill>
                  <a:blip r:embed="rId1">
                    <a:extLst>
                      <a:ext uri="{28A0092B-C50C-407E-A947-70E740481C1C}">
                        <a14:useLocalDpi xmlns:a14="http://schemas.microsoft.com/office/drawing/2010/main" val="0"/>
                      </a:ext>
                    </a:extLst>
                  </a:blip>
                  <a:stretch>
                    <a:fillRect/>
                  </a:stretch>
                </pic:blipFill>
                <pic:spPr>
                  <a:xfrm>
                    <a:off x="0" y="0"/>
                    <a:ext cx="1189990" cy="364490"/>
                  </a:xfrm>
                  <a:prstGeom prst="rect">
                    <a:avLst/>
                  </a:prstGeom>
                </pic:spPr>
              </pic:pic>
            </a:graphicData>
          </a:graphic>
          <wp14:sizeRelH relativeFrom="margin">
            <wp14:pctWidth>0</wp14:pctWidth>
          </wp14:sizeRelH>
          <wp14:sizeRelV relativeFrom="margin">
            <wp14:pctHeight>0</wp14:pctHeight>
          </wp14:sizeRelV>
        </wp:anchor>
      </w:drawing>
    </w:r>
  </w:p>
  <w:p w14:paraId="550B7513" w14:textId="77777777" w:rsidR="00CC0787" w:rsidRDefault="006503D5">
    <w:pPr>
      <w:pStyle w:val="Glava"/>
      <w:spacing w:before="1210"/>
      <w:rPr>
        <w:noProof/>
        <w:sz w:val="16"/>
        <w:szCs w:val="16"/>
        <w:lang w:val="sl-SI"/>
      </w:rPr>
    </w:pPr>
    <w:r>
      <w:rPr>
        <w:noProof/>
        <w:sz w:val="16"/>
        <w:szCs w:val="16"/>
        <w:lang w:val="sl-SI" w:eastAsia="sl-SI"/>
      </w:rPr>
      <w:drawing>
        <wp:anchor distT="0" distB="0" distL="114300" distR="114300" simplePos="0" relativeHeight="251679744" behindDoc="0" locked="0" layoutInCell="1" allowOverlap="1" wp14:anchorId="49708538" wp14:editId="7CB38729">
          <wp:simplePos x="0" y="0"/>
          <wp:positionH relativeFrom="column">
            <wp:posOffset>-883246</wp:posOffset>
          </wp:positionH>
          <wp:positionV relativeFrom="paragraph">
            <wp:posOffset>-20688</wp:posOffset>
          </wp:positionV>
          <wp:extent cx="7530353" cy="2076450"/>
          <wp:effectExtent l="0" t="0" r="0" b="0"/>
          <wp:wrapNone/>
          <wp:docPr id="10" name="invis_header_page2"/>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2" name="invisible.png"/>
                  <pic:cNvPicPr/>
                </pic:nvPicPr>
                <pic:blipFill>
                  <a:blip r:embed="rId2"/>
                  <a:stretch>
                    <a:fillRect/>
                  </a:stretch>
                </pic:blipFill>
                <pic:spPr>
                  <a:xfrm>
                    <a:off x="0" y="0"/>
                    <a:ext cx="7564492" cy="2085864"/>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rPr>
      <w:t>BSH Hišni aparati d.o.o. Nazarje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44FB" w14:textId="77777777" w:rsidR="00CC0787" w:rsidRDefault="006503D5">
    <w:pPr>
      <w:pStyle w:val="Glava"/>
      <w:spacing w:line="20" w:lineRule="exact"/>
      <w:rPr>
        <w:noProof/>
        <w:sz w:val="16"/>
        <w:szCs w:val="16"/>
        <w:lang w:val="sl-SI"/>
      </w:rPr>
    </w:pPr>
    <w:r>
      <w:rPr>
        <w:noProof/>
        <w:sz w:val="16"/>
        <w:szCs w:val="16"/>
        <w:lang w:val="sl-SI" w:eastAsia="sl-SI"/>
      </w:rPr>
      <w:drawing>
        <wp:anchor distT="0" distB="0" distL="114300" distR="114300" simplePos="0" relativeHeight="251667711" behindDoc="0" locked="0" layoutInCell="1" allowOverlap="1" wp14:anchorId="646619B1" wp14:editId="3BF482A1">
          <wp:simplePos x="0" y="0"/>
          <wp:positionH relativeFrom="page">
            <wp:posOffset>5818554</wp:posOffset>
          </wp:positionH>
          <wp:positionV relativeFrom="page">
            <wp:posOffset>554892</wp:posOffset>
          </wp:positionV>
          <wp:extent cx="1189990" cy="364490"/>
          <wp:effectExtent l="0" t="0" r="0" b="0"/>
          <wp:wrapNone/>
          <wp:docPr id="7" name="pic_logo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sh.png"/>
                  <pic:cNvPicPr/>
                </pic:nvPicPr>
                <pic:blipFill>
                  <a:blip r:embed="rId1">
                    <a:extLst>
                      <a:ext uri="{28A0092B-C50C-407E-A947-70E740481C1C}">
                        <a14:useLocalDpi xmlns:a14="http://schemas.microsoft.com/office/drawing/2010/main" val="0"/>
                      </a:ext>
                    </a:extLst>
                  </a:blip>
                  <a:stretch>
                    <a:fillRect/>
                  </a:stretch>
                </pic:blipFill>
                <pic:spPr>
                  <a:xfrm>
                    <a:off x="0" y="0"/>
                    <a:ext cx="1189990" cy="364490"/>
                  </a:xfrm>
                  <a:prstGeom prst="rect">
                    <a:avLst/>
                  </a:prstGeom>
                </pic:spPr>
              </pic:pic>
            </a:graphicData>
          </a:graphic>
          <wp14:sizeRelH relativeFrom="margin">
            <wp14:pctWidth>0</wp14:pctWidth>
          </wp14:sizeRelH>
          <wp14:sizeRelV relativeFrom="margin">
            <wp14:pctHeight>0</wp14:pctHeight>
          </wp14:sizeRelV>
        </wp:anchor>
      </w:drawing>
    </w:r>
  </w:p>
  <w:p w14:paraId="0A704BFF" w14:textId="77777777" w:rsidR="00CC0787" w:rsidRDefault="006503D5">
    <w:pPr>
      <w:pStyle w:val="Glava"/>
      <w:spacing w:before="1210"/>
      <w:rPr>
        <w:noProof/>
        <w:sz w:val="16"/>
        <w:szCs w:val="16"/>
        <w:lang w:val="sl-SI"/>
      </w:rPr>
    </w:pPr>
    <w:r>
      <w:rPr>
        <w:noProof/>
        <w:sz w:val="16"/>
        <w:szCs w:val="16"/>
        <w:lang w:val="sl-SI" w:eastAsia="sl-SI"/>
      </w:rPr>
      <w:drawing>
        <wp:anchor distT="0" distB="0" distL="114300" distR="114300" simplePos="0" relativeHeight="251676672" behindDoc="0" locked="0" layoutInCell="1" allowOverlap="1" wp14:anchorId="2E442079" wp14:editId="069E8E76">
          <wp:simplePos x="0" y="0"/>
          <wp:positionH relativeFrom="column">
            <wp:posOffset>-883246</wp:posOffset>
          </wp:positionH>
          <wp:positionV relativeFrom="paragraph">
            <wp:posOffset>-20688</wp:posOffset>
          </wp:positionV>
          <wp:extent cx="7530353" cy="2076450"/>
          <wp:effectExtent l="0" t="0" r="0" b="0"/>
          <wp:wrapNone/>
          <wp:docPr id="8" name="invis_header"/>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2" name="invisible.png"/>
                  <pic:cNvPicPr/>
                </pic:nvPicPr>
                <pic:blipFill>
                  <a:blip r:embed="rId2"/>
                  <a:stretch>
                    <a:fillRect/>
                  </a:stretch>
                </pic:blipFill>
                <pic:spPr>
                  <a:xfrm>
                    <a:off x="0" y="0"/>
                    <a:ext cx="7564492" cy="2085864"/>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sl-SI"/>
      </w:rPr>
      <w:t>BSH Hišni aparati d.o.o. Nazarje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0F6"/>
    <w:multiLevelType w:val="hybridMultilevel"/>
    <w:tmpl w:val="64FA3272"/>
    <w:lvl w:ilvl="0" w:tplc="1EC6FE2C">
      <w:numFmt w:val="bullet"/>
      <w:lvlText w:val="-"/>
      <w:lvlJc w:val="left"/>
      <w:pPr>
        <w:ind w:left="720" w:hanging="360"/>
      </w:pPr>
      <w:rPr>
        <w:rFonts w:ascii="Bosch Office Sans" w:eastAsia="Times New Roman" w:hAnsi="Bosch Office San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AA1F49"/>
    <w:multiLevelType w:val="multilevel"/>
    <w:tmpl w:val="09E265E0"/>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704DBE"/>
    <w:multiLevelType w:val="hybridMultilevel"/>
    <w:tmpl w:val="8D0C9134"/>
    <w:lvl w:ilvl="0" w:tplc="E2C2B83E">
      <w:numFmt w:val="bullet"/>
      <w:lvlText w:val="-"/>
      <w:lvlJc w:val="left"/>
      <w:pPr>
        <w:ind w:left="720" w:hanging="360"/>
      </w:pPr>
      <w:rPr>
        <w:rFonts w:ascii="Arial" w:eastAsiaTheme="minorHAnsi" w:hAnsi="Arial" w:cs="Arial" w:hint="default"/>
      </w:rPr>
    </w:lvl>
    <w:lvl w:ilvl="1" w:tplc="2F005B0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C26AC"/>
    <w:multiLevelType w:val="multilevel"/>
    <w:tmpl w:val="892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84014691">
    <w:abstractNumId w:val="1"/>
  </w:num>
  <w:num w:numId="2" w16cid:durableId="1749183368">
    <w:abstractNumId w:val="2"/>
  </w:num>
  <w:num w:numId="3" w16cid:durableId="841356186">
    <w:abstractNumId w:val="0"/>
  </w:num>
  <w:num w:numId="4" w16cid:durableId="1989630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LLANGUAGE" w:val="slv"/>
    <w:docVar w:name="MLTEMPLATEVERSION" w:val="1.0"/>
    <w:docVar w:name="SAXMLCOMPANYNAME" w:val="bsh"/>
    <w:docVar w:name="SAXMLTEMPLATE" w:val="BSHBSLE0"/>
  </w:docVars>
  <w:rsids>
    <w:rsidRoot w:val="00B5269F"/>
    <w:rsid w:val="00095DB0"/>
    <w:rsid w:val="0013792C"/>
    <w:rsid w:val="00283394"/>
    <w:rsid w:val="0030049D"/>
    <w:rsid w:val="003B04F7"/>
    <w:rsid w:val="00450909"/>
    <w:rsid w:val="005C1E22"/>
    <w:rsid w:val="006503D5"/>
    <w:rsid w:val="007302A9"/>
    <w:rsid w:val="008E069A"/>
    <w:rsid w:val="00915230"/>
    <w:rsid w:val="00A07B67"/>
    <w:rsid w:val="00A14E35"/>
    <w:rsid w:val="00B5269F"/>
    <w:rsid w:val="00BA614D"/>
    <w:rsid w:val="00C16C64"/>
    <w:rsid w:val="00C44672"/>
    <w:rsid w:val="00C528A1"/>
    <w:rsid w:val="00C87BEB"/>
    <w:rsid w:val="00CC0787"/>
    <w:rsid w:val="00D52232"/>
    <w:rsid w:val="00D636EC"/>
    <w:rsid w:val="00D7272F"/>
    <w:rsid w:val="00DB613F"/>
    <w:rsid w:val="00DD5E9D"/>
    <w:rsid w:val="00FB63BC"/>
    <w:rsid w:val="00FC4202"/>
    <w:rsid w:val="00FF58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D490"/>
  <w15:chartTrackingRefBased/>
  <w15:docId w15:val="{553A148A-63E3-4FF1-A29B-24A863F6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269F"/>
    <w:pPr>
      <w:spacing w:after="0"/>
    </w:pPr>
    <w:rPr>
      <w:rFonts w:ascii="Arial" w:eastAsia="Times New Roman" w:hAnsi="Arial" w:cs="Times New Roman"/>
      <w:szCs w:val="20"/>
      <w:lang w:eastAsia="en-US"/>
    </w:rPr>
  </w:style>
  <w:style w:type="paragraph" w:styleId="Naslov1">
    <w:name w:val="heading 1"/>
    <w:basedOn w:val="Navaden"/>
    <w:next w:val="Navaden"/>
    <w:link w:val="Naslov1Znak"/>
    <w:qFormat/>
    <w:pPr>
      <w:keepNext/>
      <w:spacing w:before="240" w:after="60" w:line="295" w:lineRule="atLeast"/>
      <w:outlineLvl w:val="0"/>
    </w:pPr>
    <w:rPr>
      <w:rFonts w:cs="Arial"/>
      <w:b/>
      <w:bCs/>
      <w:kern w:val="32"/>
      <w:sz w:val="32"/>
      <w:szCs w:val="32"/>
    </w:rPr>
  </w:style>
  <w:style w:type="paragraph" w:styleId="Naslov2">
    <w:name w:val="heading 2"/>
    <w:basedOn w:val="Navaden"/>
    <w:next w:val="Navaden"/>
    <w:link w:val="Naslov2Znak"/>
    <w:qFormat/>
    <w:pPr>
      <w:keepNext/>
      <w:spacing w:before="240" w:after="60" w:line="295" w:lineRule="atLeast"/>
      <w:outlineLvl w:val="1"/>
    </w:pPr>
    <w:rPr>
      <w:rFonts w:cs="Arial"/>
      <w:b/>
      <w:bCs/>
      <w:i/>
      <w:iCs/>
      <w:sz w:val="28"/>
      <w:szCs w:val="28"/>
    </w:rPr>
  </w:style>
  <w:style w:type="paragraph" w:styleId="Naslov3">
    <w:name w:val="heading 3"/>
    <w:basedOn w:val="Navaden"/>
    <w:next w:val="Navaden"/>
    <w:link w:val="Naslov3Znak"/>
    <w:qFormat/>
    <w:pPr>
      <w:keepNext/>
      <w:spacing w:before="240" w:after="60" w:line="295" w:lineRule="atLeast"/>
      <w:outlineLvl w:val="2"/>
    </w:pPr>
    <w:rPr>
      <w:rFonts w:cs="Arial"/>
      <w:b/>
      <w:bCs/>
      <w:sz w:val="26"/>
      <w:szCs w:val="26"/>
    </w:rPr>
  </w:style>
  <w:style w:type="paragraph" w:styleId="Naslov4">
    <w:name w:val="heading 4"/>
    <w:basedOn w:val="Navaden"/>
    <w:next w:val="Navaden"/>
    <w:link w:val="Naslov4Znak"/>
    <w:qFormat/>
    <w:pPr>
      <w:keepNext/>
      <w:spacing w:before="240" w:after="60" w:line="295" w:lineRule="atLeast"/>
      <w:outlineLvl w:val="3"/>
    </w:pPr>
    <w:rPr>
      <w:b/>
      <w:bCs/>
      <w:sz w:val="26"/>
      <w:szCs w:val="28"/>
    </w:rPr>
  </w:style>
  <w:style w:type="paragraph" w:styleId="Naslov5">
    <w:name w:val="heading 5"/>
    <w:basedOn w:val="Navaden"/>
    <w:next w:val="Navaden"/>
    <w:link w:val="Naslov5Znak"/>
    <w:qFormat/>
    <w:pPr>
      <w:spacing w:before="240" w:after="60" w:line="295" w:lineRule="atLeast"/>
      <w:outlineLvl w:val="4"/>
    </w:pPr>
    <w:rPr>
      <w:b/>
      <w:bCs/>
      <w:i/>
      <w:iCs/>
      <w:sz w:val="26"/>
      <w:szCs w:val="26"/>
    </w:rPr>
  </w:style>
  <w:style w:type="paragraph" w:styleId="Naslov6">
    <w:name w:val="heading 6"/>
    <w:basedOn w:val="Navaden"/>
    <w:next w:val="Navaden"/>
    <w:link w:val="Naslov6Znak"/>
    <w:qFormat/>
    <w:pPr>
      <w:spacing w:before="240" w:after="60" w:line="295" w:lineRule="atLeast"/>
      <w:outlineLvl w:val="5"/>
    </w:pPr>
    <w:rPr>
      <w:b/>
      <w:bCs/>
      <w:szCs w:val="22"/>
    </w:rPr>
  </w:style>
  <w:style w:type="paragraph" w:styleId="Naslov7">
    <w:name w:val="heading 7"/>
    <w:basedOn w:val="Navaden"/>
    <w:next w:val="Navaden"/>
    <w:link w:val="Naslov7Znak"/>
    <w:qFormat/>
    <w:pPr>
      <w:spacing w:before="240" w:after="60" w:line="295" w:lineRule="atLeast"/>
      <w:outlineLvl w:val="6"/>
    </w:pPr>
  </w:style>
  <w:style w:type="paragraph" w:styleId="Naslov8">
    <w:name w:val="heading 8"/>
    <w:basedOn w:val="Navaden"/>
    <w:next w:val="Navaden"/>
    <w:link w:val="Naslov8Znak"/>
    <w:qFormat/>
    <w:pPr>
      <w:spacing w:before="240" w:after="60" w:line="295" w:lineRule="atLeast"/>
      <w:outlineLvl w:val="7"/>
    </w:pPr>
    <w:rPr>
      <w:i/>
      <w:iCs/>
    </w:rPr>
  </w:style>
  <w:style w:type="paragraph" w:styleId="Naslov9">
    <w:name w:val="heading 9"/>
    <w:basedOn w:val="Navaden"/>
    <w:next w:val="Navaden"/>
    <w:link w:val="Naslov9Znak"/>
    <w:qFormat/>
    <w:pPr>
      <w:spacing w:before="240" w:after="60" w:line="295" w:lineRule="atLeast"/>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pPr>
      <w:tabs>
        <w:tab w:val="center" w:pos="4536"/>
        <w:tab w:val="right" w:pos="9072"/>
      </w:tabs>
      <w:spacing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iPriority w:val="99"/>
    <w:unhideWhenUsed/>
    <w:pPr>
      <w:tabs>
        <w:tab w:val="center" w:pos="4536"/>
        <w:tab w:val="right" w:pos="9072"/>
      </w:tabs>
      <w:spacing w:line="240" w:lineRule="auto"/>
    </w:pPr>
  </w:style>
  <w:style w:type="character" w:customStyle="1" w:styleId="NogaZnak">
    <w:name w:val="Noga Znak"/>
    <w:basedOn w:val="Privzetapisavaodstavka"/>
    <w:link w:val="Noga"/>
    <w:uiPriority w:val="99"/>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Pr>
      <w:color w:val="808080"/>
    </w:rPr>
  </w:style>
  <w:style w:type="paragraph" w:customStyle="1" w:styleId="Betreff">
    <w:name w:val="Betreff"/>
    <w:basedOn w:val="Navaden"/>
    <w:rPr>
      <w:b/>
    </w:rPr>
  </w:style>
  <w:style w:type="character" w:customStyle="1" w:styleId="Naslov1Znak">
    <w:name w:val="Naslov 1 Znak"/>
    <w:basedOn w:val="Privzetapisavaodstavka"/>
    <w:link w:val="Naslov1"/>
    <w:rPr>
      <w:b/>
      <w:bCs/>
      <w:kern w:val="32"/>
      <w:sz w:val="32"/>
      <w:szCs w:val="32"/>
    </w:rPr>
  </w:style>
  <w:style w:type="character" w:customStyle="1" w:styleId="Naslov2Znak">
    <w:name w:val="Naslov 2 Znak"/>
    <w:basedOn w:val="Privzetapisavaodstavka"/>
    <w:link w:val="Naslov2"/>
    <w:rPr>
      <w:b/>
      <w:bCs/>
      <w:i/>
      <w:iCs/>
      <w:sz w:val="28"/>
      <w:szCs w:val="28"/>
    </w:rPr>
  </w:style>
  <w:style w:type="character" w:customStyle="1" w:styleId="Naslov3Znak">
    <w:name w:val="Naslov 3 Znak"/>
    <w:basedOn w:val="Privzetapisavaodstavka"/>
    <w:link w:val="Naslov3"/>
    <w:rPr>
      <w:b/>
      <w:bCs/>
      <w:sz w:val="26"/>
      <w:szCs w:val="26"/>
    </w:rPr>
  </w:style>
  <w:style w:type="character" w:customStyle="1" w:styleId="Naslov4Znak">
    <w:name w:val="Naslov 4 Znak"/>
    <w:basedOn w:val="Privzetapisavaodstavka"/>
    <w:link w:val="Naslov4"/>
    <w:rPr>
      <w:b/>
      <w:bCs/>
      <w:sz w:val="26"/>
      <w:szCs w:val="28"/>
    </w:rPr>
  </w:style>
  <w:style w:type="character" w:customStyle="1" w:styleId="Naslov5Znak">
    <w:name w:val="Naslov 5 Znak"/>
    <w:basedOn w:val="Privzetapisavaodstavka"/>
    <w:link w:val="Naslov5"/>
    <w:rPr>
      <w:b/>
      <w:bCs/>
      <w:i/>
      <w:iCs/>
      <w:sz w:val="26"/>
      <w:szCs w:val="26"/>
    </w:rPr>
  </w:style>
  <w:style w:type="character" w:customStyle="1" w:styleId="Naslov6Znak">
    <w:name w:val="Naslov 6 Znak"/>
    <w:basedOn w:val="Privzetapisavaodstavka"/>
    <w:link w:val="Naslov6"/>
    <w:rPr>
      <w:b/>
      <w:bCs/>
    </w:rPr>
  </w:style>
  <w:style w:type="character" w:customStyle="1" w:styleId="Naslov7Znak">
    <w:name w:val="Naslov 7 Znak"/>
    <w:basedOn w:val="Privzetapisavaodstavka"/>
    <w:link w:val="Naslov7"/>
    <w:rPr>
      <w:szCs w:val="20"/>
    </w:rPr>
  </w:style>
  <w:style w:type="character" w:customStyle="1" w:styleId="Naslov8Znak">
    <w:name w:val="Naslov 8 Znak"/>
    <w:basedOn w:val="Privzetapisavaodstavka"/>
    <w:link w:val="Naslov8"/>
    <w:rPr>
      <w:i/>
      <w:iCs/>
      <w:szCs w:val="20"/>
    </w:rPr>
  </w:style>
  <w:style w:type="character" w:customStyle="1" w:styleId="Naslov9Znak">
    <w:name w:val="Naslov 9 Znak"/>
    <w:basedOn w:val="Privzetapisavaodstavka"/>
    <w:link w:val="Naslov9"/>
  </w:style>
  <w:style w:type="paragraph" w:styleId="Odstavekseznama">
    <w:name w:val="List Paragraph"/>
    <w:basedOn w:val="Navaden"/>
    <w:uiPriority w:val="34"/>
    <w:qFormat/>
    <w:rsid w:val="00B5269F"/>
    <w:pPr>
      <w:ind w:left="720"/>
      <w:contextualSpacing/>
    </w:pPr>
  </w:style>
  <w:style w:type="character" w:styleId="Hiperpovezava">
    <w:name w:val="Hyperlink"/>
    <w:basedOn w:val="Privzetapisavaodstavka"/>
    <w:rsid w:val="00B5269F"/>
    <w:rPr>
      <w:color w:val="0A6EB4" w:themeColor="hyperlink"/>
      <w:u w:val="single"/>
    </w:rPr>
  </w:style>
  <w:style w:type="paragraph" w:styleId="Brezrazmikov">
    <w:name w:val="No Spacing"/>
    <w:uiPriority w:val="1"/>
    <w:qFormat/>
    <w:rsid w:val="00B5269F"/>
    <w:pPr>
      <w:spacing w:after="0" w:line="240" w:lineRule="auto"/>
    </w:pPr>
    <w:rPr>
      <w:rFonts w:ascii="Arial" w:eastAsia="Times New Roman" w:hAnsi="Arial" w:cs="Times New Roman"/>
      <w:szCs w:val="20"/>
      <w:lang w:eastAsia="en-US"/>
    </w:rPr>
  </w:style>
  <w:style w:type="paragraph" w:styleId="Navadensplet">
    <w:name w:val="Normal (Web)"/>
    <w:basedOn w:val="Navaden"/>
    <w:uiPriority w:val="99"/>
    <w:unhideWhenUsed/>
    <w:rsid w:val="00FF586A"/>
    <w:pPr>
      <w:spacing w:before="100" w:beforeAutospacing="1" w:after="100" w:afterAutospacing="1" w:line="240" w:lineRule="auto"/>
    </w:pPr>
    <w:rPr>
      <w:rFonts w:ascii="Times New Roman" w:eastAsiaTheme="minorHAnsi" w:hAnsi="Times New Roman"/>
      <w:sz w:val="24"/>
      <w:szCs w:val="24"/>
      <w:lang w:val="sl-SI" w:eastAsia="sl-SI"/>
    </w:rPr>
  </w:style>
  <w:style w:type="character" w:styleId="Pripombasklic">
    <w:name w:val="annotation reference"/>
    <w:basedOn w:val="Privzetapisavaodstavka"/>
    <w:uiPriority w:val="99"/>
    <w:semiHidden/>
    <w:unhideWhenUsed/>
    <w:rsid w:val="00283394"/>
    <w:rPr>
      <w:sz w:val="16"/>
      <w:szCs w:val="16"/>
    </w:rPr>
  </w:style>
  <w:style w:type="paragraph" w:styleId="Pripombabesedilo">
    <w:name w:val="annotation text"/>
    <w:basedOn w:val="Navaden"/>
    <w:link w:val="PripombabesediloZnak"/>
    <w:uiPriority w:val="99"/>
    <w:semiHidden/>
    <w:unhideWhenUsed/>
    <w:rsid w:val="00283394"/>
    <w:pPr>
      <w:spacing w:line="240" w:lineRule="auto"/>
    </w:pPr>
    <w:rPr>
      <w:sz w:val="20"/>
    </w:rPr>
  </w:style>
  <w:style w:type="character" w:customStyle="1" w:styleId="PripombabesediloZnak">
    <w:name w:val="Pripomba – besedilo Znak"/>
    <w:basedOn w:val="Privzetapisavaodstavka"/>
    <w:link w:val="Pripombabesedilo"/>
    <w:uiPriority w:val="99"/>
    <w:semiHidden/>
    <w:rsid w:val="00283394"/>
    <w:rPr>
      <w:rFonts w:ascii="Arial" w:eastAsia="Times New Roman"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283394"/>
    <w:rPr>
      <w:b/>
      <w:bCs/>
    </w:rPr>
  </w:style>
  <w:style w:type="character" w:customStyle="1" w:styleId="ZadevapripombeZnak">
    <w:name w:val="Zadeva pripombe Znak"/>
    <w:basedOn w:val="PripombabesediloZnak"/>
    <w:link w:val="Zadevapripombe"/>
    <w:uiPriority w:val="99"/>
    <w:semiHidden/>
    <w:rsid w:val="00283394"/>
    <w:rPr>
      <w:rFonts w:ascii="Arial" w:eastAsia="Times New Roman" w:hAnsi="Arial" w:cs="Times New Roman"/>
      <w:b/>
      <w:bCs/>
      <w:sz w:val="20"/>
      <w:szCs w:val="20"/>
      <w:lang w:eastAsia="en-US"/>
    </w:rPr>
  </w:style>
  <w:style w:type="paragraph" w:styleId="Besedilooblaka">
    <w:name w:val="Balloon Text"/>
    <w:basedOn w:val="Navaden"/>
    <w:link w:val="BesedilooblakaZnak"/>
    <w:uiPriority w:val="99"/>
    <w:semiHidden/>
    <w:unhideWhenUsed/>
    <w:rsid w:val="0028339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8339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caj@zacebele.si" TargetMode="External"/><Relationship Id="rId13" Type="http://schemas.openxmlformats.org/officeDocument/2006/relationships/hyperlink" Target="http://www.za&#269;ebele.s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tecaj@zacebele.si" TargetMode="External"/><Relationship Id="rId12" Type="http://schemas.openxmlformats.org/officeDocument/2006/relationships/hyperlink" Target="http://www.zacebele.s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cebele.si" TargetMode="External"/><Relationship Id="rId5" Type="http://schemas.openxmlformats.org/officeDocument/2006/relationships/footnotes" Target="footnotes.xml"/><Relationship Id="rId15" Type="http://schemas.openxmlformats.org/officeDocument/2006/relationships/hyperlink" Target="https://www.bosch-home.com/si/pravne-informacije/impresum/izjava-o-varovanju-podatkov" TargetMode="External"/><Relationship Id="rId10" Type="http://schemas.openxmlformats.org/officeDocument/2006/relationships/hyperlink" Target="http://www.zacebele.s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cebele.si" TargetMode="External"/><Relationship Id="rId14" Type="http://schemas.openxmlformats.org/officeDocument/2006/relationships/hyperlink" Target="http://www.bosch-home.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novsek\AppData\Local\s.a.x.%20Software%20GmbH\MasterLayout\cache\template\BSHBSLE0_1.dotx" TargetMode="External"/></Relationships>
</file>

<file path=word/theme/theme1.xml><?xml version="1.0" encoding="utf-8"?>
<a:theme xmlns:a="http://schemas.openxmlformats.org/drawingml/2006/main" name="Office">
  <a:themeElements>
    <a:clrScheme name="BSH Blue">
      <a:dk1>
        <a:sysClr val="windowText" lastClr="000000"/>
      </a:dk1>
      <a:lt1>
        <a:sysClr val="window" lastClr="FFFFFF"/>
      </a:lt1>
      <a:dk2>
        <a:srgbClr val="878787"/>
      </a:dk2>
      <a:lt2>
        <a:srgbClr val="E1E1E1"/>
      </a:lt2>
      <a:accent1>
        <a:srgbClr val="0A6EB4"/>
      </a:accent1>
      <a:accent2>
        <a:srgbClr val="004164"/>
      </a:accent2>
      <a:accent3>
        <a:srgbClr val="64A5CD"/>
      </a:accent3>
      <a:accent4>
        <a:srgbClr val="23B9C8"/>
      </a:accent4>
      <a:accent5>
        <a:srgbClr val="0A5F64"/>
      </a:accent5>
      <a:accent6>
        <a:srgbClr val="87CDD7"/>
      </a:accent6>
      <a:hlink>
        <a:srgbClr val="0A6EB4"/>
      </a:hlink>
      <a:folHlink>
        <a:srgbClr val="7D1E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BSHBSLE0_1</Template>
  <TotalTime>6</TotalTime>
  <Pages>3</Pages>
  <Words>957</Words>
  <Characters>5455</Characters>
  <Application>Microsoft Office Word</Application>
  <DocSecurity>0</DocSecurity>
  <Lines>45</Lines>
  <Paragraphs>12</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Blank Sheet</vt:lpstr>
      <vt:lpstr>Blank Sheet</vt:lpstr>
      <vt:lpstr>Blank Sheet</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Sheet</dc:title>
  <dc:subject/>
  <dc:creator>Drnovsek, Sanda (CLE-CE)</dc:creator>
  <cp:keywords/>
  <dc:description/>
  <cp:lastModifiedBy>Tjaša Kaluža</cp:lastModifiedBy>
  <cp:revision>3</cp:revision>
  <cp:lastPrinted>2023-03-01T13:22:00Z</cp:lastPrinted>
  <dcterms:created xsi:type="dcterms:W3CDTF">2023-03-07T06:42:00Z</dcterms:created>
  <dcterms:modified xsi:type="dcterms:W3CDTF">2023-03-07T06:45:00Z</dcterms:modified>
</cp:coreProperties>
</file>