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890" w:rsidRDefault="00064890" w:rsidP="00064890">
      <w:pPr>
        <w:rPr>
          <w:rFonts w:ascii="Arial" w:hAnsi="Arial" w:cs="Arial"/>
          <w:sz w:val="22"/>
          <w:szCs w:val="22"/>
        </w:rPr>
      </w:pPr>
      <w:r>
        <w:rPr>
          <w:rFonts w:ascii="Arial" w:hAnsi="Arial" w:cs="Arial"/>
          <w:noProof/>
          <w:sz w:val="22"/>
          <w:szCs w:val="22"/>
        </w:rPr>
        <w:drawing>
          <wp:inline distT="0" distB="0" distL="0" distR="0">
            <wp:extent cx="1323975" cy="1799590"/>
            <wp:effectExtent l="0" t="0" r="9525" b="0"/>
            <wp:docPr id="5" name="Slika 5" descr="obcina Ilirska Bistri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cina Ilirska Bistric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799590"/>
                    </a:xfrm>
                    <a:prstGeom prst="rect">
                      <a:avLst/>
                    </a:prstGeom>
                    <a:noFill/>
                    <a:ln>
                      <a:noFill/>
                    </a:ln>
                  </pic:spPr>
                </pic:pic>
              </a:graphicData>
            </a:graphic>
          </wp:inline>
        </w:drawing>
      </w:r>
    </w:p>
    <w:p w:rsidR="00064890" w:rsidRPr="005F036F" w:rsidRDefault="00064890" w:rsidP="00064890">
      <w:pPr>
        <w:pStyle w:val="Default"/>
        <w:jc w:val="both"/>
        <w:rPr>
          <w:rFonts w:ascii="Arial" w:hAnsi="Arial" w:cs="Arial"/>
          <w:bCs/>
        </w:rPr>
      </w:pPr>
      <w:r w:rsidRPr="005F036F">
        <w:rPr>
          <w:rFonts w:ascii="Arial" w:hAnsi="Arial" w:cs="Arial"/>
          <w:bCs/>
        </w:rPr>
        <w:t>Bazoviška cesta 14</w:t>
      </w:r>
    </w:p>
    <w:p w:rsidR="00064890" w:rsidRPr="005F036F" w:rsidRDefault="00064890" w:rsidP="00064890">
      <w:pPr>
        <w:pStyle w:val="Default"/>
        <w:jc w:val="both"/>
        <w:rPr>
          <w:rFonts w:ascii="Arial" w:hAnsi="Arial" w:cs="Arial"/>
          <w:bCs/>
        </w:rPr>
      </w:pPr>
      <w:r w:rsidRPr="005F036F">
        <w:rPr>
          <w:rFonts w:ascii="Arial" w:hAnsi="Arial" w:cs="Arial"/>
          <w:bCs/>
        </w:rPr>
        <w:t>6250 Ilirska Bistrica</w:t>
      </w:r>
    </w:p>
    <w:p w:rsidR="00A158C8" w:rsidRDefault="00A158C8" w:rsidP="00A158C8">
      <w:pPr>
        <w:spacing w:line="264" w:lineRule="auto"/>
        <w:rPr>
          <w:rFonts w:cs="Tahoma"/>
          <w:szCs w:val="18"/>
        </w:rPr>
      </w:pPr>
    </w:p>
    <w:p w:rsidR="00794500" w:rsidRDefault="00794500" w:rsidP="00A158C8">
      <w:pPr>
        <w:spacing w:line="264" w:lineRule="auto"/>
        <w:rPr>
          <w:rFonts w:cs="Tahoma"/>
          <w:szCs w:val="18"/>
        </w:rPr>
      </w:pPr>
    </w:p>
    <w:p w:rsidR="00A158C8" w:rsidRPr="00A23D28" w:rsidRDefault="00A158C8" w:rsidP="00A10976">
      <w:pPr>
        <w:tabs>
          <w:tab w:val="left" w:pos="993"/>
        </w:tabs>
        <w:spacing w:line="264" w:lineRule="auto"/>
        <w:rPr>
          <w:rFonts w:cs="Tahoma"/>
          <w:sz w:val="20"/>
          <w:szCs w:val="20"/>
        </w:rPr>
      </w:pPr>
      <w:r w:rsidRPr="00A23D28">
        <w:rPr>
          <w:rFonts w:cs="Tahoma"/>
          <w:sz w:val="20"/>
          <w:szCs w:val="20"/>
        </w:rPr>
        <w:t>številka:</w:t>
      </w:r>
      <w:r w:rsidRPr="00A23D28">
        <w:rPr>
          <w:rFonts w:cs="Tahoma"/>
          <w:sz w:val="20"/>
          <w:szCs w:val="20"/>
        </w:rPr>
        <w:tab/>
      </w:r>
      <w:r w:rsidR="00794500">
        <w:rPr>
          <w:rFonts w:cs="Tahoma"/>
          <w:sz w:val="20"/>
          <w:szCs w:val="20"/>
        </w:rPr>
        <w:t>430-</w:t>
      </w:r>
      <w:r w:rsidR="005A6BF5" w:rsidRPr="005A6BF5">
        <w:rPr>
          <w:rFonts w:cs="Tahoma"/>
          <w:sz w:val="20"/>
          <w:szCs w:val="20"/>
        </w:rPr>
        <w:t>40</w:t>
      </w:r>
      <w:r w:rsidR="00064890">
        <w:rPr>
          <w:rFonts w:cs="Tahoma"/>
          <w:sz w:val="20"/>
          <w:szCs w:val="20"/>
        </w:rPr>
        <w:t>/201</w:t>
      </w:r>
      <w:r w:rsidR="00784D34">
        <w:rPr>
          <w:rFonts w:cs="Tahoma"/>
          <w:sz w:val="20"/>
          <w:szCs w:val="20"/>
        </w:rPr>
        <w:t>7</w:t>
      </w:r>
    </w:p>
    <w:p w:rsidR="00A158C8" w:rsidRPr="00757753" w:rsidRDefault="00A158C8" w:rsidP="00A10976">
      <w:pPr>
        <w:tabs>
          <w:tab w:val="left" w:pos="993"/>
        </w:tabs>
        <w:spacing w:line="264" w:lineRule="auto"/>
        <w:rPr>
          <w:rFonts w:cs="Tahoma"/>
          <w:sz w:val="20"/>
          <w:szCs w:val="20"/>
        </w:rPr>
      </w:pPr>
      <w:r w:rsidRPr="00A23D28">
        <w:rPr>
          <w:rFonts w:cs="Tahoma"/>
          <w:sz w:val="20"/>
          <w:szCs w:val="20"/>
        </w:rPr>
        <w:t>datum:</w:t>
      </w:r>
      <w:r w:rsidRPr="00A23D28">
        <w:rPr>
          <w:rFonts w:cs="Tahoma"/>
          <w:sz w:val="20"/>
          <w:szCs w:val="20"/>
        </w:rPr>
        <w:tab/>
      </w:r>
      <w:r w:rsidR="005A6BF5" w:rsidRPr="00757753">
        <w:rPr>
          <w:rFonts w:cs="Tahoma"/>
          <w:sz w:val="20"/>
          <w:szCs w:val="20"/>
        </w:rPr>
        <w:t>03.</w:t>
      </w:r>
      <w:r w:rsidR="00D6739B" w:rsidRPr="00757753">
        <w:rPr>
          <w:rFonts w:cs="Tahoma"/>
          <w:sz w:val="20"/>
          <w:szCs w:val="20"/>
        </w:rPr>
        <w:t>ju</w:t>
      </w:r>
      <w:r w:rsidR="005A6BF5" w:rsidRPr="00757753">
        <w:rPr>
          <w:rFonts w:cs="Tahoma"/>
          <w:sz w:val="20"/>
          <w:szCs w:val="20"/>
        </w:rPr>
        <w:t>lij</w:t>
      </w:r>
      <w:r w:rsidR="00575D3B" w:rsidRPr="00757753">
        <w:rPr>
          <w:rFonts w:cs="Tahoma"/>
          <w:sz w:val="20"/>
          <w:szCs w:val="20"/>
        </w:rPr>
        <w:t xml:space="preserve"> </w:t>
      </w:r>
      <w:r w:rsidR="00064890" w:rsidRPr="00757753">
        <w:rPr>
          <w:rFonts w:cs="Tahoma"/>
          <w:sz w:val="20"/>
          <w:szCs w:val="20"/>
        </w:rPr>
        <w:t>201</w:t>
      </w:r>
      <w:r w:rsidR="00784D34" w:rsidRPr="00757753">
        <w:rPr>
          <w:rFonts w:cs="Tahoma"/>
          <w:sz w:val="20"/>
          <w:szCs w:val="20"/>
        </w:rPr>
        <w:t>7</w:t>
      </w: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Pr="00A158C8" w:rsidRDefault="00A158C8" w:rsidP="00064890">
      <w:pPr>
        <w:pStyle w:val="Naslov1"/>
        <w:numPr>
          <w:ilvl w:val="0"/>
          <w:numId w:val="0"/>
        </w:numPr>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spacing w:line="264" w:lineRule="auto"/>
        <w:rPr>
          <w:b w:val="0"/>
          <w:bCs w:val="0"/>
          <w:szCs w:val="22"/>
        </w:rPr>
      </w:pPr>
      <w:r w:rsidRPr="00A158C8">
        <w:rPr>
          <w:b w:val="0"/>
          <w:bCs w:val="0"/>
          <w:szCs w:val="22"/>
        </w:rPr>
        <w:t>Javno naročilo gradnje</w:t>
      </w:r>
    </w:p>
    <w:p w:rsidR="002D5DBA" w:rsidRDefault="002D5DBA" w:rsidP="00064890">
      <w:pPr>
        <w:pStyle w:val="Naslov1"/>
        <w:numPr>
          <w:ilvl w:val="0"/>
          <w:numId w:val="0"/>
        </w:numPr>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spacing w:line="264" w:lineRule="auto"/>
        <w:rPr>
          <w:b w:val="0"/>
          <w:bCs w:val="0"/>
          <w:szCs w:val="22"/>
        </w:rPr>
      </w:pPr>
      <w:r>
        <w:rPr>
          <w:b w:val="0"/>
          <w:bCs w:val="0"/>
          <w:szCs w:val="22"/>
        </w:rPr>
        <w:t>UREDITEV KOMUNALNE OPREME v ulici VOJKOV DREVORED</w:t>
      </w:r>
      <w:r w:rsidR="00784D34">
        <w:rPr>
          <w:b w:val="0"/>
          <w:bCs w:val="0"/>
          <w:szCs w:val="22"/>
        </w:rPr>
        <w:t xml:space="preserve">   </w:t>
      </w:r>
    </w:p>
    <w:p w:rsidR="00A158C8" w:rsidRDefault="00784D34" w:rsidP="00064890">
      <w:pPr>
        <w:pStyle w:val="Naslov1"/>
        <w:numPr>
          <w:ilvl w:val="0"/>
          <w:numId w:val="0"/>
        </w:numPr>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spacing w:line="264" w:lineRule="auto"/>
        <w:rPr>
          <w:b w:val="0"/>
          <w:bCs w:val="0"/>
          <w:szCs w:val="22"/>
        </w:rPr>
      </w:pPr>
      <w:r>
        <w:rPr>
          <w:b w:val="0"/>
          <w:bCs w:val="0"/>
          <w:szCs w:val="22"/>
        </w:rPr>
        <w:t xml:space="preserve">                                           </w:t>
      </w:r>
    </w:p>
    <w:p w:rsidR="00E33B70" w:rsidRDefault="00E33B70" w:rsidP="00E33B70"/>
    <w:p w:rsidR="00E33B70" w:rsidRPr="00E33B70" w:rsidRDefault="00E33B70" w:rsidP="00E33B70"/>
    <w:p w:rsidR="00A158C8" w:rsidRPr="00A96351" w:rsidRDefault="00A158C8" w:rsidP="00A158C8">
      <w:pPr>
        <w:jc w:val="both"/>
        <w:rPr>
          <w:rFonts w:cs="Tahoma"/>
          <w:szCs w:val="18"/>
        </w:rPr>
      </w:pPr>
    </w:p>
    <w:p w:rsidR="00A158C8" w:rsidRPr="00E33B70" w:rsidRDefault="00E33B70" w:rsidP="00E33B70">
      <w:pPr>
        <w:spacing w:line="264" w:lineRule="auto"/>
        <w:jc w:val="center"/>
        <w:rPr>
          <w:rFonts w:cs="Tahoma"/>
          <w:sz w:val="28"/>
          <w:szCs w:val="28"/>
        </w:rPr>
      </w:pPr>
      <w:r w:rsidRPr="00E33B70">
        <w:rPr>
          <w:rFonts w:cs="Tahoma"/>
          <w:sz w:val="28"/>
          <w:szCs w:val="28"/>
        </w:rPr>
        <w:t>RAZPISNA DOKUMENTACIJA</w:t>
      </w:r>
    </w:p>
    <w:p w:rsidR="00A158C8" w:rsidRPr="00A96351" w:rsidRDefault="00A158C8" w:rsidP="00A158C8">
      <w:pPr>
        <w:spacing w:line="264" w:lineRule="auto"/>
        <w:jc w:val="both"/>
        <w:rPr>
          <w:rFonts w:cs="Tahoma"/>
          <w:szCs w:val="18"/>
        </w:rPr>
      </w:pPr>
    </w:p>
    <w:p w:rsidR="00A158C8" w:rsidRPr="00A96351" w:rsidRDefault="00A158C8" w:rsidP="00A158C8">
      <w:pPr>
        <w:spacing w:line="264" w:lineRule="auto"/>
        <w:jc w:val="both"/>
        <w:rPr>
          <w:rFonts w:cs="Tahoma"/>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Default="00A158C8" w:rsidP="00A158C8">
      <w:pPr>
        <w:spacing w:line="264" w:lineRule="auto"/>
        <w:jc w:val="both"/>
        <w:rPr>
          <w:rFonts w:cs="Tahoma"/>
          <w:b/>
          <w:bCs/>
          <w:szCs w:val="18"/>
        </w:rPr>
      </w:pPr>
    </w:p>
    <w:p w:rsidR="00A158C8" w:rsidRDefault="00A158C8" w:rsidP="00A158C8">
      <w:pPr>
        <w:spacing w:line="264" w:lineRule="auto"/>
      </w:pPr>
    </w:p>
    <w:p w:rsidR="00794500" w:rsidRPr="00A158C8" w:rsidRDefault="00794500" w:rsidP="00A158C8">
      <w:pPr>
        <w:spacing w:line="264" w:lineRule="auto"/>
        <w:rPr>
          <w:rFonts w:cs="Tahoma"/>
        </w:rPr>
      </w:pPr>
    </w:p>
    <w:p w:rsidR="00A158C8" w:rsidRPr="00507FCA" w:rsidRDefault="00A158C8" w:rsidP="00064890">
      <w:pPr>
        <w:pStyle w:val="Naslov1"/>
        <w:numPr>
          <w:ilvl w:val="0"/>
          <w:numId w:val="0"/>
        </w:numPr>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spacing w:line="264" w:lineRule="auto"/>
        <w:rPr>
          <w:b w:val="0"/>
          <w:bCs w:val="0"/>
          <w:szCs w:val="22"/>
        </w:rPr>
      </w:pPr>
      <w:r w:rsidRPr="00507FCA">
        <w:rPr>
          <w:b w:val="0"/>
          <w:bCs w:val="0"/>
          <w:szCs w:val="22"/>
        </w:rPr>
        <w:t>VSEBINA DOKUMENTACIJE</w:t>
      </w:r>
    </w:p>
    <w:p w:rsidR="00A158C8" w:rsidRPr="00A158C8" w:rsidRDefault="00A158C8" w:rsidP="00A158C8">
      <w:pPr>
        <w:spacing w:line="264" w:lineRule="auto"/>
        <w:rPr>
          <w:rFonts w:cs="Tahoma"/>
          <w:szCs w:val="18"/>
        </w:rPr>
      </w:pPr>
    </w:p>
    <w:p w:rsidR="00A158C8" w:rsidRPr="00A158C8" w:rsidRDefault="00A158C8" w:rsidP="00A158C8">
      <w:pPr>
        <w:spacing w:line="264" w:lineRule="auto"/>
        <w:rPr>
          <w:rFonts w:cs="Tahoma"/>
          <w:szCs w:val="18"/>
        </w:rPr>
      </w:pPr>
    </w:p>
    <w:p w:rsidR="00A158C8" w:rsidRPr="00A158C8" w:rsidRDefault="00A158C8" w:rsidP="00A158C8">
      <w:pPr>
        <w:spacing w:line="264" w:lineRule="auto"/>
        <w:rPr>
          <w:rFonts w:cs="Tahoma"/>
          <w:szCs w:val="18"/>
        </w:rPr>
      </w:pPr>
    </w:p>
    <w:p w:rsidR="00A158C8" w:rsidRPr="00DB7575" w:rsidRDefault="00A158C8" w:rsidP="004B2015">
      <w:pPr>
        <w:numPr>
          <w:ilvl w:val="0"/>
          <w:numId w:val="3"/>
        </w:numPr>
        <w:spacing w:line="264" w:lineRule="auto"/>
        <w:ind w:left="426" w:hanging="426"/>
        <w:rPr>
          <w:rFonts w:cs="Tahoma"/>
          <w:szCs w:val="18"/>
        </w:rPr>
      </w:pPr>
      <w:r>
        <w:rPr>
          <w:rFonts w:cs="Tahoma"/>
          <w:b/>
          <w:szCs w:val="18"/>
        </w:rPr>
        <w:t>DEL:</w:t>
      </w:r>
    </w:p>
    <w:p w:rsidR="00A158C8" w:rsidRDefault="00A158C8" w:rsidP="00A158C8">
      <w:pPr>
        <w:spacing w:line="264" w:lineRule="auto"/>
        <w:rPr>
          <w:rFonts w:cs="Tahoma"/>
          <w:szCs w:val="18"/>
        </w:rPr>
      </w:pPr>
    </w:p>
    <w:p w:rsidR="00A158C8" w:rsidRDefault="00A158C8" w:rsidP="004B2015">
      <w:pPr>
        <w:numPr>
          <w:ilvl w:val="1"/>
          <w:numId w:val="3"/>
        </w:numPr>
        <w:spacing w:line="264" w:lineRule="auto"/>
        <w:ind w:left="567" w:hanging="567"/>
        <w:rPr>
          <w:rFonts w:cs="Tahoma"/>
          <w:szCs w:val="18"/>
        </w:rPr>
      </w:pPr>
      <w:r>
        <w:rPr>
          <w:rFonts w:cs="Tahoma"/>
          <w:szCs w:val="18"/>
        </w:rPr>
        <w:t>POVABILO K ODDAJI PONUDBE</w:t>
      </w:r>
    </w:p>
    <w:p w:rsidR="00A158C8" w:rsidRDefault="00A158C8" w:rsidP="004B2015">
      <w:pPr>
        <w:numPr>
          <w:ilvl w:val="1"/>
          <w:numId w:val="3"/>
        </w:numPr>
        <w:spacing w:before="120" w:line="264" w:lineRule="auto"/>
        <w:ind w:left="567" w:hanging="567"/>
        <w:rPr>
          <w:rFonts w:cs="Tahoma"/>
          <w:szCs w:val="18"/>
        </w:rPr>
      </w:pPr>
      <w:r>
        <w:rPr>
          <w:rFonts w:cs="Tahoma"/>
          <w:szCs w:val="18"/>
        </w:rPr>
        <w:t>PRAVILA ZA ODDAJO JAVNEGA NAROČILA</w:t>
      </w:r>
    </w:p>
    <w:p w:rsidR="00A158C8" w:rsidRDefault="00A158C8" w:rsidP="004B2015">
      <w:pPr>
        <w:numPr>
          <w:ilvl w:val="2"/>
          <w:numId w:val="3"/>
        </w:numPr>
        <w:spacing w:line="264" w:lineRule="auto"/>
        <w:ind w:left="1276" w:hanging="709"/>
        <w:rPr>
          <w:rFonts w:cs="Tahoma"/>
          <w:szCs w:val="18"/>
        </w:rPr>
      </w:pPr>
      <w:r>
        <w:rPr>
          <w:rFonts w:cs="Tahoma"/>
          <w:szCs w:val="18"/>
        </w:rPr>
        <w:t xml:space="preserve">Način </w:t>
      </w:r>
      <w:r w:rsidR="00054236">
        <w:rPr>
          <w:rFonts w:cs="Tahoma"/>
          <w:szCs w:val="18"/>
        </w:rPr>
        <w:t>prevzema</w:t>
      </w:r>
      <w:r>
        <w:rPr>
          <w:rFonts w:cs="Tahoma"/>
          <w:szCs w:val="18"/>
        </w:rPr>
        <w:t xml:space="preserve"> dokumentacije</w:t>
      </w:r>
    </w:p>
    <w:p w:rsidR="00A158C8" w:rsidRDefault="00A158C8" w:rsidP="004B2015">
      <w:pPr>
        <w:numPr>
          <w:ilvl w:val="2"/>
          <w:numId w:val="3"/>
        </w:numPr>
        <w:spacing w:line="264" w:lineRule="auto"/>
        <w:ind w:left="1276" w:hanging="709"/>
        <w:rPr>
          <w:rFonts w:cs="Tahoma"/>
          <w:szCs w:val="18"/>
        </w:rPr>
      </w:pPr>
      <w:r>
        <w:rPr>
          <w:rFonts w:cs="Tahoma"/>
          <w:szCs w:val="18"/>
        </w:rPr>
        <w:t>Dodatna pojasnila</w:t>
      </w:r>
    </w:p>
    <w:p w:rsidR="00A158C8" w:rsidRDefault="005D4BB9" w:rsidP="004B2015">
      <w:pPr>
        <w:numPr>
          <w:ilvl w:val="2"/>
          <w:numId w:val="3"/>
        </w:numPr>
        <w:spacing w:line="264" w:lineRule="auto"/>
        <w:ind w:left="1276" w:hanging="709"/>
        <w:rPr>
          <w:rFonts w:cs="Tahoma"/>
          <w:szCs w:val="18"/>
        </w:rPr>
      </w:pPr>
      <w:r>
        <w:rPr>
          <w:rFonts w:cs="Tahoma"/>
          <w:szCs w:val="18"/>
        </w:rPr>
        <w:t>Način in r</w:t>
      </w:r>
      <w:r w:rsidR="00A158C8">
        <w:rPr>
          <w:rFonts w:cs="Tahoma"/>
          <w:szCs w:val="18"/>
        </w:rPr>
        <w:t>ok za oddajo ponudbe</w:t>
      </w:r>
    </w:p>
    <w:p w:rsidR="00A158C8" w:rsidRDefault="00A158C8" w:rsidP="004B2015">
      <w:pPr>
        <w:numPr>
          <w:ilvl w:val="2"/>
          <w:numId w:val="3"/>
        </w:numPr>
        <w:spacing w:line="264" w:lineRule="auto"/>
        <w:ind w:left="1276" w:hanging="709"/>
        <w:rPr>
          <w:rFonts w:cs="Tahoma"/>
          <w:szCs w:val="18"/>
        </w:rPr>
      </w:pPr>
      <w:r>
        <w:rPr>
          <w:rFonts w:cs="Tahoma"/>
          <w:szCs w:val="18"/>
        </w:rPr>
        <w:t>Umik / sprememba ponudbe</w:t>
      </w:r>
    </w:p>
    <w:p w:rsidR="00A158C8" w:rsidRDefault="00A158C8" w:rsidP="004B2015">
      <w:pPr>
        <w:numPr>
          <w:ilvl w:val="2"/>
          <w:numId w:val="3"/>
        </w:numPr>
        <w:spacing w:line="264" w:lineRule="auto"/>
        <w:ind w:left="1276" w:hanging="709"/>
        <w:rPr>
          <w:rFonts w:cs="Tahoma"/>
          <w:szCs w:val="18"/>
        </w:rPr>
      </w:pPr>
      <w:r>
        <w:rPr>
          <w:rFonts w:cs="Tahoma"/>
          <w:szCs w:val="18"/>
        </w:rPr>
        <w:t>Odpiranje ponudb</w:t>
      </w:r>
    </w:p>
    <w:p w:rsidR="00A158C8" w:rsidRDefault="00A158C8" w:rsidP="004B2015">
      <w:pPr>
        <w:numPr>
          <w:ilvl w:val="2"/>
          <w:numId w:val="3"/>
        </w:numPr>
        <w:spacing w:line="264" w:lineRule="auto"/>
        <w:ind w:left="1276" w:hanging="709"/>
        <w:rPr>
          <w:rFonts w:cs="Tahoma"/>
          <w:szCs w:val="18"/>
        </w:rPr>
      </w:pPr>
      <w:r>
        <w:rPr>
          <w:rFonts w:cs="Tahoma"/>
          <w:szCs w:val="18"/>
        </w:rPr>
        <w:t>Merilo za oddajo javnega naročila</w:t>
      </w:r>
    </w:p>
    <w:p w:rsidR="00A158C8" w:rsidRDefault="00A158C8" w:rsidP="004B2015">
      <w:pPr>
        <w:numPr>
          <w:ilvl w:val="2"/>
          <w:numId w:val="3"/>
        </w:numPr>
        <w:spacing w:line="264" w:lineRule="auto"/>
        <w:ind w:left="1276" w:hanging="709"/>
        <w:rPr>
          <w:rFonts w:cs="Tahoma"/>
          <w:szCs w:val="18"/>
        </w:rPr>
      </w:pPr>
      <w:r>
        <w:rPr>
          <w:rFonts w:cs="Tahoma"/>
          <w:szCs w:val="18"/>
        </w:rPr>
        <w:t>Dopustnost ponudbe</w:t>
      </w:r>
    </w:p>
    <w:p w:rsidR="00A158C8" w:rsidRDefault="00A158C8" w:rsidP="004B2015">
      <w:pPr>
        <w:numPr>
          <w:ilvl w:val="2"/>
          <w:numId w:val="3"/>
        </w:numPr>
        <w:spacing w:line="264" w:lineRule="auto"/>
        <w:ind w:left="1276" w:hanging="709"/>
        <w:rPr>
          <w:rFonts w:cs="Tahoma"/>
          <w:szCs w:val="18"/>
        </w:rPr>
      </w:pPr>
      <w:r>
        <w:rPr>
          <w:rFonts w:cs="Tahoma"/>
          <w:szCs w:val="18"/>
        </w:rPr>
        <w:t>Odločitev v postopku javnega naročila</w:t>
      </w:r>
    </w:p>
    <w:p w:rsidR="00A158C8" w:rsidRDefault="00A158C8" w:rsidP="004B2015">
      <w:pPr>
        <w:numPr>
          <w:ilvl w:val="2"/>
          <w:numId w:val="3"/>
        </w:numPr>
        <w:spacing w:line="264" w:lineRule="auto"/>
        <w:ind w:left="1276" w:hanging="709"/>
        <w:rPr>
          <w:rFonts w:cs="Tahoma"/>
          <w:szCs w:val="18"/>
        </w:rPr>
      </w:pPr>
      <w:r>
        <w:rPr>
          <w:rFonts w:cs="Tahoma"/>
          <w:szCs w:val="18"/>
        </w:rPr>
        <w:t>Vpogled</w:t>
      </w:r>
    </w:p>
    <w:p w:rsidR="00A158C8" w:rsidRDefault="00A158C8" w:rsidP="004B2015">
      <w:pPr>
        <w:numPr>
          <w:ilvl w:val="2"/>
          <w:numId w:val="3"/>
        </w:numPr>
        <w:spacing w:line="264" w:lineRule="auto"/>
        <w:ind w:left="1276" w:hanging="709"/>
        <w:rPr>
          <w:rFonts w:cs="Tahoma"/>
          <w:szCs w:val="18"/>
        </w:rPr>
      </w:pPr>
      <w:r>
        <w:rPr>
          <w:rFonts w:cs="Tahoma"/>
          <w:szCs w:val="18"/>
        </w:rPr>
        <w:t>Pravno varstvo</w:t>
      </w:r>
    </w:p>
    <w:p w:rsidR="00A158C8" w:rsidRPr="00F97118" w:rsidRDefault="00A158C8" w:rsidP="004B2015">
      <w:pPr>
        <w:numPr>
          <w:ilvl w:val="1"/>
          <w:numId w:val="3"/>
        </w:numPr>
        <w:spacing w:before="120" w:line="264" w:lineRule="auto"/>
        <w:ind w:left="567" w:hanging="567"/>
        <w:rPr>
          <w:rFonts w:cs="Tahoma"/>
          <w:szCs w:val="18"/>
        </w:rPr>
      </w:pPr>
      <w:r>
        <w:rPr>
          <w:rFonts w:cs="Tahoma"/>
          <w:szCs w:val="18"/>
        </w:rPr>
        <w:t>OSTALA DOLOČILA</w:t>
      </w:r>
    </w:p>
    <w:p w:rsidR="00A158C8" w:rsidRDefault="00A158C8" w:rsidP="004B2015">
      <w:pPr>
        <w:pStyle w:val="Telobesedila"/>
        <w:numPr>
          <w:ilvl w:val="2"/>
          <w:numId w:val="3"/>
        </w:numPr>
        <w:spacing w:line="264" w:lineRule="auto"/>
        <w:ind w:left="1276" w:hanging="709"/>
        <w:rPr>
          <w:szCs w:val="18"/>
        </w:rPr>
      </w:pPr>
      <w:r>
        <w:rPr>
          <w:szCs w:val="18"/>
        </w:rPr>
        <w:t>Predpisi in uporaba dokumentacije</w:t>
      </w:r>
    </w:p>
    <w:p w:rsidR="00A158C8" w:rsidRDefault="00A158C8" w:rsidP="004B2015">
      <w:pPr>
        <w:pStyle w:val="Telobesedila"/>
        <w:numPr>
          <w:ilvl w:val="2"/>
          <w:numId w:val="3"/>
        </w:numPr>
        <w:spacing w:line="264" w:lineRule="auto"/>
        <w:ind w:left="1276" w:hanging="709"/>
        <w:rPr>
          <w:szCs w:val="18"/>
        </w:rPr>
      </w:pPr>
      <w:r>
        <w:rPr>
          <w:szCs w:val="18"/>
        </w:rPr>
        <w:t>Jezik postopka in ponudbe</w:t>
      </w:r>
    </w:p>
    <w:p w:rsidR="00A158C8" w:rsidRDefault="00A158C8" w:rsidP="004B2015">
      <w:pPr>
        <w:pStyle w:val="Telobesedila"/>
        <w:numPr>
          <w:ilvl w:val="2"/>
          <w:numId w:val="3"/>
        </w:numPr>
        <w:spacing w:line="264" w:lineRule="auto"/>
        <w:ind w:left="1276" w:hanging="709"/>
        <w:rPr>
          <w:szCs w:val="18"/>
        </w:rPr>
      </w:pPr>
      <w:r>
        <w:rPr>
          <w:szCs w:val="18"/>
        </w:rPr>
        <w:t>Javnost in zaupnost postopka</w:t>
      </w:r>
    </w:p>
    <w:p w:rsidR="00A158C8" w:rsidRDefault="00A158C8" w:rsidP="004B2015">
      <w:pPr>
        <w:pStyle w:val="Telobesedila"/>
        <w:numPr>
          <w:ilvl w:val="2"/>
          <w:numId w:val="3"/>
        </w:numPr>
        <w:spacing w:line="264" w:lineRule="auto"/>
        <w:ind w:left="1276" w:hanging="709"/>
        <w:rPr>
          <w:szCs w:val="18"/>
        </w:rPr>
      </w:pPr>
      <w:r>
        <w:rPr>
          <w:szCs w:val="18"/>
        </w:rPr>
        <w:t>Vrednost ponudbe / vir sredstev / plačila</w:t>
      </w:r>
    </w:p>
    <w:p w:rsidR="00A158C8" w:rsidRDefault="00A158C8" w:rsidP="004B2015">
      <w:pPr>
        <w:pStyle w:val="Telobesedila"/>
        <w:numPr>
          <w:ilvl w:val="2"/>
          <w:numId w:val="3"/>
        </w:numPr>
        <w:spacing w:line="264" w:lineRule="auto"/>
        <w:ind w:left="1276" w:hanging="709"/>
        <w:rPr>
          <w:szCs w:val="18"/>
        </w:rPr>
      </w:pPr>
      <w:r>
        <w:rPr>
          <w:szCs w:val="18"/>
        </w:rPr>
        <w:t>Dodatna naročila</w:t>
      </w:r>
    </w:p>
    <w:p w:rsidR="00A158C8" w:rsidRDefault="00A158C8" w:rsidP="00A158C8">
      <w:pPr>
        <w:pStyle w:val="Telobesedila"/>
        <w:spacing w:line="264" w:lineRule="auto"/>
        <w:rPr>
          <w:szCs w:val="18"/>
        </w:rPr>
      </w:pPr>
    </w:p>
    <w:p w:rsidR="00A158C8" w:rsidRPr="00DB7575" w:rsidRDefault="00A158C8" w:rsidP="004B2015">
      <w:pPr>
        <w:numPr>
          <w:ilvl w:val="0"/>
          <w:numId w:val="3"/>
        </w:numPr>
        <w:spacing w:line="264" w:lineRule="auto"/>
        <w:ind w:left="426" w:hanging="426"/>
        <w:rPr>
          <w:rFonts w:cs="Tahoma"/>
          <w:szCs w:val="18"/>
        </w:rPr>
      </w:pPr>
      <w:r>
        <w:rPr>
          <w:rFonts w:cs="Tahoma"/>
          <w:b/>
          <w:szCs w:val="18"/>
        </w:rPr>
        <w:t>DEL:</w:t>
      </w:r>
    </w:p>
    <w:p w:rsidR="00A158C8" w:rsidRDefault="00A158C8" w:rsidP="00A158C8">
      <w:pPr>
        <w:spacing w:line="264" w:lineRule="auto"/>
        <w:rPr>
          <w:rFonts w:cs="Tahoma"/>
          <w:szCs w:val="18"/>
        </w:rPr>
      </w:pPr>
    </w:p>
    <w:p w:rsidR="00A158C8" w:rsidRDefault="00A158C8" w:rsidP="004B2015">
      <w:pPr>
        <w:numPr>
          <w:ilvl w:val="1"/>
          <w:numId w:val="3"/>
        </w:numPr>
        <w:spacing w:line="264" w:lineRule="auto"/>
        <w:ind w:left="567" w:hanging="567"/>
        <w:rPr>
          <w:rFonts w:cs="Tahoma"/>
          <w:szCs w:val="18"/>
        </w:rPr>
      </w:pPr>
      <w:r>
        <w:rPr>
          <w:rFonts w:cs="Tahoma"/>
          <w:szCs w:val="18"/>
        </w:rPr>
        <w:t>POGOJI ZA PRIZNANJE SPOSOBNOSTI</w:t>
      </w:r>
    </w:p>
    <w:p w:rsidR="00A158C8" w:rsidRDefault="009D6E0E" w:rsidP="004B2015">
      <w:pPr>
        <w:numPr>
          <w:ilvl w:val="2"/>
          <w:numId w:val="3"/>
        </w:numPr>
        <w:spacing w:line="264" w:lineRule="auto"/>
        <w:ind w:left="1276" w:hanging="709"/>
        <w:rPr>
          <w:rFonts w:cs="Tahoma"/>
          <w:szCs w:val="18"/>
        </w:rPr>
      </w:pPr>
      <w:r>
        <w:rPr>
          <w:rFonts w:cs="Tahoma"/>
          <w:szCs w:val="18"/>
        </w:rPr>
        <w:t>Razlogi za izključitev</w:t>
      </w:r>
    </w:p>
    <w:p w:rsidR="00A158C8" w:rsidRDefault="000B7A8B" w:rsidP="004B2015">
      <w:pPr>
        <w:numPr>
          <w:ilvl w:val="2"/>
          <w:numId w:val="3"/>
        </w:numPr>
        <w:spacing w:line="264" w:lineRule="auto"/>
        <w:ind w:left="1276" w:hanging="709"/>
        <w:rPr>
          <w:rFonts w:cs="Tahoma"/>
          <w:szCs w:val="18"/>
        </w:rPr>
      </w:pPr>
      <w:r>
        <w:rPr>
          <w:rFonts w:cs="Tahoma"/>
          <w:szCs w:val="18"/>
        </w:rPr>
        <w:t>Poslovna in finančna sposobnost</w:t>
      </w:r>
    </w:p>
    <w:p w:rsidR="00A158C8" w:rsidRDefault="00A158C8" w:rsidP="004B2015">
      <w:pPr>
        <w:numPr>
          <w:ilvl w:val="2"/>
          <w:numId w:val="3"/>
        </w:numPr>
        <w:spacing w:line="264" w:lineRule="auto"/>
        <w:ind w:left="1276" w:hanging="709"/>
        <w:rPr>
          <w:rFonts w:cs="Tahoma"/>
          <w:szCs w:val="18"/>
        </w:rPr>
      </w:pPr>
      <w:r>
        <w:rPr>
          <w:rFonts w:cs="Tahoma"/>
          <w:szCs w:val="18"/>
        </w:rPr>
        <w:t>Tehnična in strokovna sposobnost</w:t>
      </w:r>
    </w:p>
    <w:p w:rsidR="00A158C8" w:rsidRDefault="00A158C8" w:rsidP="004B2015">
      <w:pPr>
        <w:numPr>
          <w:ilvl w:val="2"/>
          <w:numId w:val="3"/>
        </w:numPr>
        <w:spacing w:line="264" w:lineRule="auto"/>
        <w:ind w:left="1276" w:hanging="709"/>
        <w:rPr>
          <w:rFonts w:cs="Tahoma"/>
          <w:szCs w:val="18"/>
        </w:rPr>
      </w:pPr>
      <w:r>
        <w:rPr>
          <w:rFonts w:cs="Tahoma"/>
          <w:szCs w:val="18"/>
        </w:rPr>
        <w:t>Referenčni pogoji</w:t>
      </w:r>
    </w:p>
    <w:p w:rsidR="00A158C8" w:rsidRPr="00F97118" w:rsidRDefault="00A158C8" w:rsidP="004B2015">
      <w:pPr>
        <w:numPr>
          <w:ilvl w:val="1"/>
          <w:numId w:val="3"/>
        </w:numPr>
        <w:spacing w:before="120" w:line="264" w:lineRule="auto"/>
        <w:ind w:left="567" w:hanging="567"/>
        <w:rPr>
          <w:rFonts w:cs="Tahoma"/>
          <w:szCs w:val="18"/>
        </w:rPr>
      </w:pPr>
      <w:r>
        <w:rPr>
          <w:rFonts w:cs="Tahoma"/>
          <w:szCs w:val="18"/>
        </w:rPr>
        <w:t>SAMOSTOJNA PONUDBA / SKUPNA PONUDBA / PONUDBA S PODIZVAJALCEM</w:t>
      </w:r>
    </w:p>
    <w:p w:rsidR="00A158C8" w:rsidRDefault="00A158C8" w:rsidP="004B2015">
      <w:pPr>
        <w:pStyle w:val="Telobesedila"/>
        <w:numPr>
          <w:ilvl w:val="2"/>
          <w:numId w:val="3"/>
        </w:numPr>
        <w:spacing w:line="264" w:lineRule="auto"/>
        <w:ind w:left="1276" w:hanging="709"/>
        <w:rPr>
          <w:szCs w:val="18"/>
        </w:rPr>
      </w:pPr>
      <w:r>
        <w:rPr>
          <w:szCs w:val="18"/>
        </w:rPr>
        <w:t>Samostojna ponudba</w:t>
      </w:r>
    </w:p>
    <w:p w:rsidR="00A158C8" w:rsidRDefault="00A158C8" w:rsidP="004B2015">
      <w:pPr>
        <w:pStyle w:val="Telobesedila"/>
        <w:numPr>
          <w:ilvl w:val="2"/>
          <w:numId w:val="3"/>
        </w:numPr>
        <w:spacing w:line="264" w:lineRule="auto"/>
        <w:ind w:left="1276" w:hanging="709"/>
        <w:rPr>
          <w:szCs w:val="18"/>
        </w:rPr>
      </w:pPr>
      <w:r>
        <w:rPr>
          <w:szCs w:val="18"/>
        </w:rPr>
        <w:t>Skupna ponudba</w:t>
      </w:r>
    </w:p>
    <w:p w:rsidR="00A158C8" w:rsidRDefault="00A158C8" w:rsidP="004B2015">
      <w:pPr>
        <w:pStyle w:val="Telobesedila"/>
        <w:numPr>
          <w:ilvl w:val="2"/>
          <w:numId w:val="3"/>
        </w:numPr>
        <w:spacing w:line="264" w:lineRule="auto"/>
        <w:ind w:left="1276" w:hanging="709"/>
        <w:rPr>
          <w:szCs w:val="18"/>
        </w:rPr>
      </w:pPr>
      <w:r>
        <w:rPr>
          <w:szCs w:val="18"/>
        </w:rPr>
        <w:t>Ponudba s podizvajalcem</w:t>
      </w:r>
    </w:p>
    <w:p w:rsidR="00A158C8" w:rsidRPr="00F97118" w:rsidRDefault="00A158C8" w:rsidP="004B2015">
      <w:pPr>
        <w:numPr>
          <w:ilvl w:val="1"/>
          <w:numId w:val="3"/>
        </w:numPr>
        <w:spacing w:before="120" w:line="264" w:lineRule="auto"/>
        <w:ind w:left="567" w:hanging="567"/>
        <w:rPr>
          <w:rFonts w:cs="Tahoma"/>
          <w:szCs w:val="18"/>
        </w:rPr>
      </w:pPr>
      <w:r>
        <w:rPr>
          <w:rFonts w:cs="Tahoma"/>
          <w:szCs w:val="18"/>
        </w:rPr>
        <w:t>FINANČNA ZAVAROVANJA</w:t>
      </w:r>
    </w:p>
    <w:p w:rsidR="00A158C8" w:rsidRDefault="00A158C8" w:rsidP="004B2015">
      <w:pPr>
        <w:pStyle w:val="Telobesedila"/>
        <w:numPr>
          <w:ilvl w:val="2"/>
          <w:numId w:val="3"/>
        </w:numPr>
        <w:spacing w:line="264" w:lineRule="auto"/>
        <w:ind w:left="1276" w:hanging="709"/>
        <w:rPr>
          <w:szCs w:val="18"/>
        </w:rPr>
      </w:pPr>
      <w:r>
        <w:rPr>
          <w:szCs w:val="18"/>
        </w:rPr>
        <w:t>Zavarovanje za resnost ponudbe</w:t>
      </w:r>
    </w:p>
    <w:p w:rsidR="00A158C8" w:rsidRDefault="00A158C8" w:rsidP="004B2015">
      <w:pPr>
        <w:pStyle w:val="Telobesedila"/>
        <w:numPr>
          <w:ilvl w:val="2"/>
          <w:numId w:val="3"/>
        </w:numPr>
        <w:spacing w:line="264" w:lineRule="auto"/>
        <w:ind w:left="1276" w:hanging="709"/>
        <w:rPr>
          <w:szCs w:val="18"/>
        </w:rPr>
      </w:pPr>
      <w:r>
        <w:rPr>
          <w:szCs w:val="18"/>
        </w:rPr>
        <w:t>Zavarovanje za dobro izvedbo pogodbenih obveznosti (z vzorcem)</w:t>
      </w:r>
    </w:p>
    <w:p w:rsidR="00A158C8" w:rsidRDefault="00A158C8" w:rsidP="004B2015">
      <w:pPr>
        <w:pStyle w:val="Telobesedila"/>
        <w:numPr>
          <w:ilvl w:val="2"/>
          <w:numId w:val="3"/>
        </w:numPr>
        <w:spacing w:line="264" w:lineRule="auto"/>
        <w:ind w:left="1276" w:hanging="709"/>
        <w:rPr>
          <w:szCs w:val="18"/>
        </w:rPr>
      </w:pPr>
      <w:r>
        <w:rPr>
          <w:szCs w:val="18"/>
        </w:rPr>
        <w:t>Zavarovanje za odpravo napak v garancijskem roku (z vzorcem)</w:t>
      </w:r>
    </w:p>
    <w:p w:rsidR="00A158C8" w:rsidRPr="00F97118" w:rsidRDefault="00A158C8" w:rsidP="004B2015">
      <w:pPr>
        <w:numPr>
          <w:ilvl w:val="1"/>
          <w:numId w:val="3"/>
        </w:numPr>
        <w:spacing w:before="120" w:line="264" w:lineRule="auto"/>
        <w:ind w:left="567" w:hanging="567"/>
        <w:rPr>
          <w:rFonts w:cs="Tahoma"/>
          <w:szCs w:val="18"/>
        </w:rPr>
      </w:pPr>
      <w:r>
        <w:rPr>
          <w:rFonts w:cs="Tahoma"/>
          <w:szCs w:val="18"/>
        </w:rPr>
        <w:t>OBVLADOVANJE KORUPTIVNIH TVEGANJ</w:t>
      </w:r>
    </w:p>
    <w:p w:rsidR="00A158C8" w:rsidRDefault="00A158C8" w:rsidP="004B2015">
      <w:pPr>
        <w:pStyle w:val="Telobesedila"/>
        <w:numPr>
          <w:ilvl w:val="2"/>
          <w:numId w:val="3"/>
        </w:numPr>
        <w:spacing w:line="264" w:lineRule="auto"/>
        <w:ind w:left="1276" w:hanging="709"/>
        <w:rPr>
          <w:szCs w:val="18"/>
        </w:rPr>
      </w:pPr>
      <w:r>
        <w:rPr>
          <w:szCs w:val="18"/>
        </w:rPr>
        <w:t>Omejitev poslovanja</w:t>
      </w:r>
    </w:p>
    <w:p w:rsidR="00A158C8" w:rsidRDefault="00A158C8" w:rsidP="004B2015">
      <w:pPr>
        <w:pStyle w:val="Telobesedila"/>
        <w:numPr>
          <w:ilvl w:val="2"/>
          <w:numId w:val="3"/>
        </w:numPr>
        <w:spacing w:line="264" w:lineRule="auto"/>
        <w:ind w:left="1276" w:hanging="709"/>
        <w:rPr>
          <w:szCs w:val="18"/>
        </w:rPr>
      </w:pPr>
      <w:r>
        <w:rPr>
          <w:szCs w:val="18"/>
        </w:rPr>
        <w:t>Udeležba fizičnih in pravnih oseb v lastništvu subjekta</w:t>
      </w:r>
    </w:p>
    <w:p w:rsidR="00A158C8" w:rsidRDefault="00A158C8" w:rsidP="00A158C8">
      <w:pPr>
        <w:pStyle w:val="Telobesedila"/>
        <w:spacing w:line="264" w:lineRule="auto"/>
        <w:rPr>
          <w:szCs w:val="18"/>
        </w:rPr>
      </w:pPr>
    </w:p>
    <w:p w:rsidR="004C59EB" w:rsidRDefault="004C59EB" w:rsidP="00A158C8">
      <w:pPr>
        <w:pStyle w:val="Telobesedila"/>
        <w:spacing w:line="264" w:lineRule="auto"/>
        <w:rPr>
          <w:szCs w:val="18"/>
        </w:rPr>
      </w:pPr>
    </w:p>
    <w:p w:rsidR="00A158C8" w:rsidRPr="00DB7575" w:rsidRDefault="00A158C8" w:rsidP="004B2015">
      <w:pPr>
        <w:numPr>
          <w:ilvl w:val="0"/>
          <w:numId w:val="3"/>
        </w:numPr>
        <w:spacing w:line="264" w:lineRule="auto"/>
        <w:ind w:left="426" w:hanging="426"/>
        <w:rPr>
          <w:rFonts w:cs="Tahoma"/>
          <w:szCs w:val="18"/>
        </w:rPr>
      </w:pPr>
      <w:r>
        <w:rPr>
          <w:rFonts w:cs="Tahoma"/>
          <w:b/>
          <w:szCs w:val="18"/>
        </w:rPr>
        <w:t>DEL:</w:t>
      </w:r>
    </w:p>
    <w:p w:rsidR="00A158C8" w:rsidRDefault="00A158C8" w:rsidP="00A158C8">
      <w:pPr>
        <w:spacing w:line="264" w:lineRule="auto"/>
        <w:rPr>
          <w:rFonts w:cs="Tahoma"/>
          <w:szCs w:val="18"/>
        </w:rPr>
      </w:pPr>
    </w:p>
    <w:p w:rsidR="00A158C8" w:rsidRDefault="00A158C8" w:rsidP="004B2015">
      <w:pPr>
        <w:numPr>
          <w:ilvl w:val="1"/>
          <w:numId w:val="3"/>
        </w:numPr>
        <w:spacing w:line="264" w:lineRule="auto"/>
        <w:ind w:left="567" w:hanging="567"/>
        <w:rPr>
          <w:rFonts w:cs="Tahoma"/>
          <w:szCs w:val="18"/>
        </w:rPr>
      </w:pPr>
      <w:r>
        <w:rPr>
          <w:rFonts w:cs="Tahoma"/>
          <w:szCs w:val="18"/>
        </w:rPr>
        <w:t>TEHNIČNE SPECIFIKACIJE PREDMETA JAVNEGA NAROČILA</w:t>
      </w:r>
    </w:p>
    <w:p w:rsidR="00A158C8" w:rsidRDefault="00A158C8" w:rsidP="004B2015">
      <w:pPr>
        <w:pStyle w:val="Telobesedila"/>
        <w:numPr>
          <w:ilvl w:val="2"/>
          <w:numId w:val="3"/>
        </w:numPr>
        <w:spacing w:line="264" w:lineRule="auto"/>
        <w:ind w:left="1276" w:hanging="709"/>
        <w:rPr>
          <w:szCs w:val="18"/>
        </w:rPr>
      </w:pPr>
      <w:r>
        <w:rPr>
          <w:szCs w:val="18"/>
        </w:rPr>
        <w:t xml:space="preserve">Splošno </w:t>
      </w:r>
    </w:p>
    <w:p w:rsidR="00A158C8" w:rsidRDefault="00A158C8" w:rsidP="004B2015">
      <w:pPr>
        <w:pStyle w:val="Telobesedila"/>
        <w:numPr>
          <w:ilvl w:val="2"/>
          <w:numId w:val="3"/>
        </w:numPr>
        <w:spacing w:line="264" w:lineRule="auto"/>
        <w:ind w:left="1276" w:hanging="709"/>
        <w:rPr>
          <w:szCs w:val="18"/>
        </w:rPr>
      </w:pPr>
      <w:r>
        <w:rPr>
          <w:szCs w:val="18"/>
        </w:rPr>
        <w:t>Tehnične specifikacije</w:t>
      </w:r>
    </w:p>
    <w:p w:rsidR="00054236" w:rsidRDefault="00054236" w:rsidP="00054236">
      <w:pPr>
        <w:pStyle w:val="Telobesedila"/>
        <w:spacing w:line="264" w:lineRule="auto"/>
        <w:ind w:left="567"/>
        <w:rPr>
          <w:szCs w:val="18"/>
        </w:rPr>
      </w:pPr>
    </w:p>
    <w:p w:rsidR="00A158C8" w:rsidRPr="00DB7575" w:rsidRDefault="00A158C8" w:rsidP="004B2015">
      <w:pPr>
        <w:numPr>
          <w:ilvl w:val="0"/>
          <w:numId w:val="3"/>
        </w:numPr>
        <w:spacing w:line="264" w:lineRule="auto"/>
        <w:ind w:left="426" w:hanging="426"/>
        <w:rPr>
          <w:rFonts w:cs="Tahoma"/>
          <w:szCs w:val="18"/>
        </w:rPr>
      </w:pPr>
      <w:r>
        <w:rPr>
          <w:rFonts w:cs="Tahoma"/>
          <w:b/>
          <w:szCs w:val="18"/>
        </w:rPr>
        <w:lastRenderedPageBreak/>
        <w:t>DEL:</w:t>
      </w:r>
    </w:p>
    <w:p w:rsidR="00A158C8" w:rsidRDefault="00A158C8" w:rsidP="00A158C8">
      <w:pPr>
        <w:pStyle w:val="Telobesedila"/>
        <w:tabs>
          <w:tab w:val="left" w:pos="540"/>
        </w:tabs>
        <w:spacing w:line="264" w:lineRule="auto"/>
        <w:rPr>
          <w:szCs w:val="18"/>
        </w:rPr>
      </w:pPr>
    </w:p>
    <w:p w:rsidR="00A158C8" w:rsidRDefault="00981A3F" w:rsidP="004B2015">
      <w:pPr>
        <w:numPr>
          <w:ilvl w:val="1"/>
          <w:numId w:val="3"/>
        </w:numPr>
        <w:spacing w:before="120" w:line="264" w:lineRule="auto"/>
        <w:ind w:left="567" w:hanging="567"/>
        <w:rPr>
          <w:rFonts w:cs="Tahoma"/>
          <w:szCs w:val="18"/>
        </w:rPr>
      </w:pPr>
      <w:r>
        <w:rPr>
          <w:rFonts w:cs="Tahoma"/>
          <w:szCs w:val="18"/>
        </w:rPr>
        <w:t>PONUDBENI DEL</w:t>
      </w:r>
    </w:p>
    <w:p w:rsidR="00A158C8" w:rsidRPr="00F97118" w:rsidRDefault="00A158C8" w:rsidP="00A158C8">
      <w:pPr>
        <w:pStyle w:val="Telobesedila"/>
        <w:tabs>
          <w:tab w:val="left" w:pos="540"/>
        </w:tabs>
        <w:spacing w:line="264" w:lineRule="auto"/>
        <w:ind w:left="567" w:hanging="283"/>
        <w:rPr>
          <w:szCs w:val="18"/>
        </w:rPr>
      </w:pPr>
    </w:p>
    <w:p w:rsidR="00364E88"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364E88">
        <w:rPr>
          <w:szCs w:val="18"/>
        </w:rPr>
        <w:t xml:space="preserve">OBRAZEC št. 1 – </w:t>
      </w:r>
      <w:r w:rsidRPr="00364E88">
        <w:rPr>
          <w:szCs w:val="18"/>
        </w:rPr>
        <w:tab/>
        <w:t xml:space="preserve">Ponudba </w:t>
      </w:r>
    </w:p>
    <w:p w:rsidR="00A158C8" w:rsidRPr="00364E88"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364E88">
        <w:rPr>
          <w:szCs w:val="18"/>
        </w:rPr>
        <w:t xml:space="preserve">OBRAZEC št. 2 – </w:t>
      </w:r>
      <w:r w:rsidRPr="00364E88">
        <w:rPr>
          <w:szCs w:val="18"/>
        </w:rPr>
        <w:tab/>
        <w:t>Podatki o podizvajalcu in izjava podizvajalca</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Pr>
          <w:szCs w:val="18"/>
        </w:rPr>
        <w:t>3</w:t>
      </w:r>
      <w:r w:rsidRPr="009D51CA">
        <w:rPr>
          <w:szCs w:val="18"/>
        </w:rPr>
        <w:t xml:space="preserve"> – </w:t>
      </w:r>
      <w:r w:rsidRPr="009D51CA">
        <w:rPr>
          <w:szCs w:val="18"/>
        </w:rPr>
        <w:tab/>
        <w:t>Pooblastilo za podpis ponudbe, ki jo predlaga skupina ponudnikov</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Pr>
          <w:szCs w:val="18"/>
        </w:rPr>
        <w:t>4</w:t>
      </w:r>
      <w:r w:rsidRPr="009D51CA">
        <w:rPr>
          <w:szCs w:val="18"/>
        </w:rPr>
        <w:t xml:space="preserve"> – </w:t>
      </w:r>
      <w:r w:rsidRPr="009D51CA">
        <w:rPr>
          <w:szCs w:val="18"/>
        </w:rPr>
        <w:tab/>
        <w:t>Podatki o soponudniku</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Pr>
          <w:szCs w:val="18"/>
        </w:rPr>
        <w:t>5</w:t>
      </w:r>
      <w:r w:rsidRPr="009D51CA">
        <w:rPr>
          <w:szCs w:val="18"/>
        </w:rPr>
        <w:t xml:space="preserve"> – </w:t>
      </w:r>
      <w:r w:rsidRPr="009D51CA">
        <w:rPr>
          <w:szCs w:val="18"/>
        </w:rPr>
        <w:tab/>
        <w:t xml:space="preserve">Izjava </w:t>
      </w:r>
      <w:r>
        <w:rPr>
          <w:szCs w:val="18"/>
        </w:rPr>
        <w:t>o sprejemanju pogojev in upoštevanju veljavnih predpisov</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6 – </w:t>
      </w:r>
      <w:r w:rsidRPr="009D51CA">
        <w:rPr>
          <w:szCs w:val="18"/>
        </w:rPr>
        <w:tab/>
      </w:r>
      <w:r w:rsidR="00DE199A">
        <w:rPr>
          <w:szCs w:val="18"/>
        </w:rPr>
        <w:t>Soglasje oseb</w:t>
      </w:r>
    </w:p>
    <w:p w:rsidR="00D3083B" w:rsidRDefault="00D3083B" w:rsidP="004B2015">
      <w:pPr>
        <w:pStyle w:val="Telobesedila"/>
        <w:numPr>
          <w:ilvl w:val="0"/>
          <w:numId w:val="2"/>
        </w:numPr>
        <w:tabs>
          <w:tab w:val="left" w:pos="284"/>
          <w:tab w:val="left" w:pos="851"/>
          <w:tab w:val="left" w:pos="2410"/>
        </w:tabs>
        <w:spacing w:line="264" w:lineRule="auto"/>
        <w:ind w:left="851" w:hanging="284"/>
        <w:rPr>
          <w:szCs w:val="18"/>
        </w:rPr>
      </w:pPr>
      <w:r>
        <w:rPr>
          <w:szCs w:val="18"/>
        </w:rPr>
        <w:t xml:space="preserve">OBRAZEC št. 7 – </w:t>
      </w:r>
      <w:r>
        <w:rPr>
          <w:szCs w:val="18"/>
        </w:rPr>
        <w:tab/>
        <w:t>Izjava o omejitvah poslovanja</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Pr>
          <w:szCs w:val="18"/>
        </w:rPr>
        <w:t xml:space="preserve">OBRAZEC št. </w:t>
      </w:r>
      <w:r w:rsidR="00D3083B">
        <w:rPr>
          <w:szCs w:val="18"/>
        </w:rPr>
        <w:t>8</w:t>
      </w:r>
      <w:r>
        <w:rPr>
          <w:szCs w:val="18"/>
        </w:rPr>
        <w:t xml:space="preserve"> – </w:t>
      </w:r>
      <w:r>
        <w:rPr>
          <w:szCs w:val="18"/>
        </w:rPr>
        <w:tab/>
        <w:t>Izjava o udeležbi fizičnih in pravnih oseb v lastništvu subjekta</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sidR="00D3083B">
        <w:rPr>
          <w:szCs w:val="18"/>
        </w:rPr>
        <w:t>9</w:t>
      </w:r>
      <w:r w:rsidRPr="009D51CA">
        <w:rPr>
          <w:szCs w:val="18"/>
        </w:rPr>
        <w:t xml:space="preserve"> – </w:t>
      </w:r>
      <w:r w:rsidRPr="009D51CA">
        <w:rPr>
          <w:szCs w:val="18"/>
        </w:rPr>
        <w:tab/>
        <w:t xml:space="preserve">Seznam </w:t>
      </w:r>
      <w:r>
        <w:rPr>
          <w:szCs w:val="18"/>
        </w:rPr>
        <w:t>referenčnih del</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sidR="00D3083B">
        <w:rPr>
          <w:szCs w:val="18"/>
        </w:rPr>
        <w:t>10</w:t>
      </w:r>
      <w:r w:rsidRPr="009D51CA">
        <w:rPr>
          <w:szCs w:val="18"/>
        </w:rPr>
        <w:t xml:space="preserve"> – </w:t>
      </w:r>
      <w:r w:rsidRPr="009D51CA">
        <w:rPr>
          <w:szCs w:val="18"/>
        </w:rPr>
        <w:tab/>
        <w:t xml:space="preserve">Referenčno potrdilo </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sidR="00EC684D">
        <w:rPr>
          <w:szCs w:val="18"/>
        </w:rPr>
        <w:t>1</w:t>
      </w:r>
      <w:r w:rsidR="00D3083B">
        <w:rPr>
          <w:szCs w:val="18"/>
        </w:rPr>
        <w:t>1</w:t>
      </w:r>
      <w:r w:rsidRPr="009D51CA">
        <w:rPr>
          <w:szCs w:val="18"/>
        </w:rPr>
        <w:t xml:space="preserve"> – </w:t>
      </w:r>
      <w:r w:rsidRPr="009D51CA">
        <w:rPr>
          <w:szCs w:val="18"/>
        </w:rPr>
        <w:tab/>
        <w:t xml:space="preserve">Tehnične </w:t>
      </w:r>
      <w:r>
        <w:rPr>
          <w:szCs w:val="18"/>
        </w:rPr>
        <w:t xml:space="preserve">in strokovne </w:t>
      </w:r>
      <w:r w:rsidRPr="009D51CA">
        <w:rPr>
          <w:szCs w:val="18"/>
        </w:rPr>
        <w:t>zmogljivosti za izvedbo naročila</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OBRAZEC št. 1</w:t>
      </w:r>
      <w:r w:rsidR="00D3083B">
        <w:rPr>
          <w:szCs w:val="18"/>
        </w:rPr>
        <w:t>2</w:t>
      </w:r>
      <w:r w:rsidRPr="009D51CA">
        <w:rPr>
          <w:szCs w:val="18"/>
        </w:rPr>
        <w:t xml:space="preserve"> – </w:t>
      </w:r>
      <w:r w:rsidRPr="009D51CA">
        <w:rPr>
          <w:szCs w:val="18"/>
        </w:rPr>
        <w:tab/>
      </w:r>
      <w:r>
        <w:rPr>
          <w:szCs w:val="18"/>
        </w:rPr>
        <w:t>Menična izjava s pooblastilom za izpolnitev in unovčenje</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OBRAZEC št. 1</w:t>
      </w:r>
      <w:r w:rsidR="00D3083B">
        <w:rPr>
          <w:szCs w:val="18"/>
        </w:rPr>
        <w:t>3</w:t>
      </w:r>
      <w:r w:rsidRPr="009D51CA">
        <w:rPr>
          <w:szCs w:val="18"/>
        </w:rPr>
        <w:t xml:space="preserve"> – </w:t>
      </w:r>
      <w:r w:rsidRPr="009D51CA">
        <w:rPr>
          <w:szCs w:val="18"/>
        </w:rPr>
        <w:tab/>
        <w:t>Izjava o izročitvi garancij</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sidR="00EC684D">
        <w:rPr>
          <w:szCs w:val="18"/>
        </w:rPr>
        <w:t>1</w:t>
      </w:r>
      <w:r w:rsidR="00D3083B">
        <w:rPr>
          <w:szCs w:val="18"/>
        </w:rPr>
        <w:t>4</w:t>
      </w:r>
      <w:r w:rsidRPr="009D51CA">
        <w:rPr>
          <w:szCs w:val="18"/>
        </w:rPr>
        <w:t xml:space="preserve"> – </w:t>
      </w:r>
      <w:r w:rsidRPr="009D51CA">
        <w:rPr>
          <w:szCs w:val="18"/>
        </w:rPr>
        <w:tab/>
        <w:t>Vzorec pogodbe</w:t>
      </w:r>
    </w:p>
    <w:p w:rsidR="00A158C8" w:rsidRPr="00D2506C"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Pr>
          <w:szCs w:val="18"/>
        </w:rPr>
        <w:t>1</w:t>
      </w:r>
      <w:r w:rsidR="00D3083B">
        <w:rPr>
          <w:szCs w:val="18"/>
        </w:rPr>
        <w:t>5</w:t>
      </w:r>
      <w:r w:rsidRPr="009D51CA">
        <w:rPr>
          <w:szCs w:val="18"/>
        </w:rPr>
        <w:t xml:space="preserve"> – </w:t>
      </w:r>
      <w:r w:rsidRPr="009D51CA">
        <w:rPr>
          <w:szCs w:val="18"/>
        </w:rPr>
        <w:tab/>
        <w:t xml:space="preserve">Predračun </w:t>
      </w:r>
    </w:p>
    <w:p w:rsidR="00A158C8" w:rsidRDefault="00A158C8" w:rsidP="00A158C8">
      <w:pPr>
        <w:pStyle w:val="Telobesedila"/>
        <w:tabs>
          <w:tab w:val="left" w:pos="540"/>
          <w:tab w:val="left" w:pos="2340"/>
        </w:tabs>
        <w:spacing w:line="264" w:lineRule="auto"/>
        <w:ind w:left="567" w:hanging="283"/>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706C59" w:rsidP="00064890">
      <w:pPr>
        <w:pStyle w:val="Naslov1"/>
        <w:shd w:val="clear" w:color="auto" w:fill="BDD6EE" w:themeFill="accent1" w:themeFillTint="66"/>
      </w:pPr>
      <w:r>
        <w:t>DEL</w:t>
      </w: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D6527B">
      <w:pPr>
        <w:numPr>
          <w:ilvl w:val="1"/>
          <w:numId w:val="4"/>
        </w:numPr>
        <w:spacing w:line="312" w:lineRule="auto"/>
        <w:ind w:left="567" w:hanging="567"/>
      </w:pPr>
      <w:r>
        <w:t>POVABILO K ODDAJI PONUDBE</w:t>
      </w:r>
    </w:p>
    <w:p w:rsidR="00A158C8" w:rsidRDefault="00A158C8" w:rsidP="00D6527B">
      <w:pPr>
        <w:numPr>
          <w:ilvl w:val="1"/>
          <w:numId w:val="4"/>
        </w:numPr>
        <w:spacing w:before="120" w:line="312" w:lineRule="auto"/>
        <w:ind w:left="567" w:hanging="567"/>
        <w:rPr>
          <w:rFonts w:cs="Tahoma"/>
          <w:szCs w:val="18"/>
        </w:rPr>
      </w:pPr>
      <w:r>
        <w:rPr>
          <w:rFonts w:cs="Tahoma"/>
          <w:szCs w:val="18"/>
        </w:rPr>
        <w:t>PRAVILA ZA ODDAJO JAVNEGA NAROČILA</w:t>
      </w:r>
    </w:p>
    <w:p w:rsidR="00A158C8" w:rsidRDefault="00A158C8" w:rsidP="00D6527B">
      <w:pPr>
        <w:numPr>
          <w:ilvl w:val="2"/>
          <w:numId w:val="4"/>
        </w:numPr>
        <w:spacing w:line="312" w:lineRule="auto"/>
        <w:ind w:left="1276" w:hanging="709"/>
        <w:rPr>
          <w:rFonts w:cs="Tahoma"/>
          <w:szCs w:val="18"/>
        </w:rPr>
      </w:pPr>
      <w:r>
        <w:rPr>
          <w:rFonts w:cs="Tahoma"/>
          <w:szCs w:val="18"/>
        </w:rPr>
        <w:t xml:space="preserve">Način </w:t>
      </w:r>
      <w:r w:rsidR="00054236">
        <w:rPr>
          <w:rFonts w:cs="Tahoma"/>
          <w:szCs w:val="18"/>
        </w:rPr>
        <w:t>prevzema</w:t>
      </w:r>
      <w:r>
        <w:rPr>
          <w:rFonts w:cs="Tahoma"/>
          <w:szCs w:val="18"/>
        </w:rPr>
        <w:t xml:space="preserve"> dokumentacije</w:t>
      </w:r>
    </w:p>
    <w:p w:rsidR="00A158C8" w:rsidRDefault="00A158C8" w:rsidP="00D6527B">
      <w:pPr>
        <w:numPr>
          <w:ilvl w:val="2"/>
          <w:numId w:val="4"/>
        </w:numPr>
        <w:spacing w:line="312" w:lineRule="auto"/>
        <w:ind w:left="1276" w:hanging="709"/>
        <w:rPr>
          <w:rFonts w:cs="Tahoma"/>
          <w:szCs w:val="18"/>
        </w:rPr>
      </w:pPr>
      <w:r>
        <w:rPr>
          <w:rFonts w:cs="Tahoma"/>
          <w:szCs w:val="18"/>
        </w:rPr>
        <w:t>Dodatna pojasnila</w:t>
      </w:r>
    </w:p>
    <w:p w:rsidR="00A158C8" w:rsidRDefault="00A158C8" w:rsidP="00D6527B">
      <w:pPr>
        <w:numPr>
          <w:ilvl w:val="2"/>
          <w:numId w:val="4"/>
        </w:numPr>
        <w:spacing w:line="312" w:lineRule="auto"/>
        <w:ind w:left="1276" w:hanging="709"/>
        <w:rPr>
          <w:rFonts w:cs="Tahoma"/>
          <w:szCs w:val="18"/>
        </w:rPr>
      </w:pPr>
      <w:r>
        <w:rPr>
          <w:rFonts w:cs="Tahoma"/>
          <w:szCs w:val="18"/>
        </w:rPr>
        <w:t>Rok za oddajo ponudbe</w:t>
      </w:r>
    </w:p>
    <w:p w:rsidR="00A158C8" w:rsidRDefault="00A158C8" w:rsidP="00D6527B">
      <w:pPr>
        <w:numPr>
          <w:ilvl w:val="2"/>
          <w:numId w:val="4"/>
        </w:numPr>
        <w:spacing w:line="312" w:lineRule="auto"/>
        <w:ind w:left="1276" w:hanging="709"/>
        <w:rPr>
          <w:rFonts w:cs="Tahoma"/>
          <w:szCs w:val="18"/>
        </w:rPr>
      </w:pPr>
      <w:r>
        <w:rPr>
          <w:rFonts w:cs="Tahoma"/>
          <w:szCs w:val="18"/>
        </w:rPr>
        <w:t>Umik / sprememba ponudbe</w:t>
      </w:r>
    </w:p>
    <w:p w:rsidR="00A158C8" w:rsidRDefault="00A158C8" w:rsidP="00D6527B">
      <w:pPr>
        <w:numPr>
          <w:ilvl w:val="2"/>
          <w:numId w:val="4"/>
        </w:numPr>
        <w:spacing w:line="312" w:lineRule="auto"/>
        <w:ind w:left="1276" w:hanging="709"/>
        <w:rPr>
          <w:rFonts w:cs="Tahoma"/>
          <w:szCs w:val="18"/>
        </w:rPr>
      </w:pPr>
      <w:r>
        <w:rPr>
          <w:rFonts w:cs="Tahoma"/>
          <w:szCs w:val="18"/>
        </w:rPr>
        <w:t>Odpiranje ponudb</w:t>
      </w:r>
    </w:p>
    <w:p w:rsidR="00A158C8" w:rsidRDefault="00A158C8" w:rsidP="00D6527B">
      <w:pPr>
        <w:numPr>
          <w:ilvl w:val="2"/>
          <w:numId w:val="4"/>
        </w:numPr>
        <w:spacing w:line="312" w:lineRule="auto"/>
        <w:ind w:left="1276" w:hanging="709"/>
        <w:rPr>
          <w:rFonts w:cs="Tahoma"/>
          <w:szCs w:val="18"/>
        </w:rPr>
      </w:pPr>
      <w:r>
        <w:rPr>
          <w:rFonts w:cs="Tahoma"/>
          <w:szCs w:val="18"/>
        </w:rPr>
        <w:t>Merilo za oddajo javnega naročila</w:t>
      </w:r>
    </w:p>
    <w:p w:rsidR="00A158C8" w:rsidRDefault="00A158C8" w:rsidP="00D6527B">
      <w:pPr>
        <w:numPr>
          <w:ilvl w:val="2"/>
          <w:numId w:val="4"/>
        </w:numPr>
        <w:spacing w:line="312" w:lineRule="auto"/>
        <w:ind w:left="1276" w:hanging="709"/>
        <w:rPr>
          <w:rFonts w:cs="Tahoma"/>
          <w:szCs w:val="18"/>
        </w:rPr>
      </w:pPr>
      <w:r>
        <w:rPr>
          <w:rFonts w:cs="Tahoma"/>
          <w:szCs w:val="18"/>
        </w:rPr>
        <w:t>Dopustnost ponudbe</w:t>
      </w:r>
    </w:p>
    <w:p w:rsidR="00A158C8" w:rsidRDefault="00A158C8" w:rsidP="00D6527B">
      <w:pPr>
        <w:numPr>
          <w:ilvl w:val="2"/>
          <w:numId w:val="4"/>
        </w:numPr>
        <w:spacing w:line="312" w:lineRule="auto"/>
        <w:ind w:left="1276" w:hanging="709"/>
        <w:rPr>
          <w:rFonts w:cs="Tahoma"/>
          <w:szCs w:val="18"/>
        </w:rPr>
      </w:pPr>
      <w:r>
        <w:rPr>
          <w:rFonts w:cs="Tahoma"/>
          <w:szCs w:val="18"/>
        </w:rPr>
        <w:t>Odločitev v postopku javnega naročila</w:t>
      </w:r>
    </w:p>
    <w:p w:rsidR="00A158C8" w:rsidRDefault="00A158C8" w:rsidP="00D6527B">
      <w:pPr>
        <w:numPr>
          <w:ilvl w:val="2"/>
          <w:numId w:val="4"/>
        </w:numPr>
        <w:spacing w:line="312" w:lineRule="auto"/>
        <w:ind w:left="1276" w:hanging="709"/>
        <w:rPr>
          <w:rFonts w:cs="Tahoma"/>
          <w:szCs w:val="18"/>
        </w:rPr>
      </w:pPr>
      <w:r>
        <w:rPr>
          <w:rFonts w:cs="Tahoma"/>
          <w:szCs w:val="18"/>
        </w:rPr>
        <w:t>Vpogled</w:t>
      </w:r>
    </w:p>
    <w:p w:rsidR="00A158C8" w:rsidRDefault="00A158C8" w:rsidP="00D6527B">
      <w:pPr>
        <w:numPr>
          <w:ilvl w:val="2"/>
          <w:numId w:val="4"/>
        </w:numPr>
        <w:spacing w:line="312" w:lineRule="auto"/>
        <w:ind w:left="1276" w:hanging="709"/>
        <w:rPr>
          <w:rFonts w:cs="Tahoma"/>
          <w:szCs w:val="18"/>
        </w:rPr>
      </w:pPr>
      <w:r>
        <w:rPr>
          <w:rFonts w:cs="Tahoma"/>
          <w:szCs w:val="18"/>
        </w:rPr>
        <w:t>Pravno varstvo</w:t>
      </w:r>
    </w:p>
    <w:p w:rsidR="00A158C8" w:rsidRPr="00F97118" w:rsidRDefault="00A158C8" w:rsidP="00D6527B">
      <w:pPr>
        <w:numPr>
          <w:ilvl w:val="1"/>
          <w:numId w:val="4"/>
        </w:numPr>
        <w:spacing w:before="120" w:line="312" w:lineRule="auto"/>
        <w:ind w:left="567" w:hanging="567"/>
        <w:rPr>
          <w:rFonts w:cs="Tahoma"/>
          <w:szCs w:val="18"/>
        </w:rPr>
      </w:pPr>
      <w:r>
        <w:rPr>
          <w:rFonts w:cs="Tahoma"/>
          <w:szCs w:val="18"/>
        </w:rPr>
        <w:t>OSTALA DOLOČILA</w:t>
      </w:r>
    </w:p>
    <w:p w:rsidR="00A158C8" w:rsidRDefault="00A158C8" w:rsidP="00D6527B">
      <w:pPr>
        <w:pStyle w:val="Telobesedila"/>
        <w:numPr>
          <w:ilvl w:val="2"/>
          <w:numId w:val="4"/>
        </w:numPr>
        <w:spacing w:line="312" w:lineRule="auto"/>
        <w:ind w:left="1276" w:hanging="709"/>
        <w:rPr>
          <w:szCs w:val="18"/>
        </w:rPr>
      </w:pPr>
      <w:r>
        <w:rPr>
          <w:szCs w:val="18"/>
        </w:rPr>
        <w:t>Predpisi in uporaba dokumentacije</w:t>
      </w:r>
    </w:p>
    <w:p w:rsidR="00A158C8" w:rsidRDefault="00A158C8" w:rsidP="00D6527B">
      <w:pPr>
        <w:pStyle w:val="Telobesedila"/>
        <w:numPr>
          <w:ilvl w:val="2"/>
          <w:numId w:val="4"/>
        </w:numPr>
        <w:spacing w:line="312" w:lineRule="auto"/>
        <w:ind w:left="1276" w:hanging="709"/>
        <w:rPr>
          <w:szCs w:val="18"/>
        </w:rPr>
      </w:pPr>
      <w:r>
        <w:rPr>
          <w:szCs w:val="18"/>
        </w:rPr>
        <w:t>Jezik postopka in ponudbe</w:t>
      </w:r>
    </w:p>
    <w:p w:rsidR="00A158C8" w:rsidRDefault="00A158C8" w:rsidP="00D6527B">
      <w:pPr>
        <w:pStyle w:val="Telobesedila"/>
        <w:numPr>
          <w:ilvl w:val="2"/>
          <w:numId w:val="4"/>
        </w:numPr>
        <w:spacing w:line="312" w:lineRule="auto"/>
        <w:ind w:left="1276" w:hanging="709"/>
        <w:rPr>
          <w:szCs w:val="18"/>
        </w:rPr>
      </w:pPr>
      <w:r>
        <w:rPr>
          <w:szCs w:val="18"/>
        </w:rPr>
        <w:t>Javnost in zaupnost postopka</w:t>
      </w:r>
    </w:p>
    <w:p w:rsidR="00A158C8" w:rsidRDefault="00A158C8" w:rsidP="00D6527B">
      <w:pPr>
        <w:pStyle w:val="Telobesedila"/>
        <w:numPr>
          <w:ilvl w:val="2"/>
          <w:numId w:val="4"/>
        </w:numPr>
        <w:spacing w:line="312" w:lineRule="auto"/>
        <w:ind w:left="1276" w:hanging="709"/>
        <w:rPr>
          <w:szCs w:val="18"/>
        </w:rPr>
      </w:pPr>
      <w:r>
        <w:rPr>
          <w:szCs w:val="18"/>
        </w:rPr>
        <w:t>Vrednost ponudbe / vir sredstev / plačila</w:t>
      </w:r>
    </w:p>
    <w:p w:rsidR="00A158C8" w:rsidRDefault="00A158C8" w:rsidP="00D6527B">
      <w:pPr>
        <w:pStyle w:val="Telobesedila"/>
        <w:numPr>
          <w:ilvl w:val="2"/>
          <w:numId w:val="4"/>
        </w:numPr>
        <w:spacing w:line="312" w:lineRule="auto"/>
        <w:ind w:left="1276" w:hanging="709"/>
        <w:rPr>
          <w:szCs w:val="18"/>
        </w:rPr>
      </w:pPr>
      <w:r>
        <w:rPr>
          <w:szCs w:val="18"/>
        </w:rPr>
        <w:t>Dodatna naročila</w:t>
      </w: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9C6EA6" w:rsidRDefault="009C6EA6" w:rsidP="00A158C8">
      <w:pPr>
        <w:pStyle w:val="Telobesedila"/>
        <w:tabs>
          <w:tab w:val="left" w:pos="540"/>
          <w:tab w:val="left" w:pos="2340"/>
        </w:tabs>
        <w:spacing w:line="264" w:lineRule="auto"/>
        <w:rPr>
          <w:szCs w:val="18"/>
        </w:rPr>
      </w:pPr>
    </w:p>
    <w:p w:rsidR="00D3083B" w:rsidRDefault="00D3083B" w:rsidP="00A158C8">
      <w:pPr>
        <w:pStyle w:val="Telobesedila"/>
        <w:tabs>
          <w:tab w:val="left" w:pos="540"/>
          <w:tab w:val="left" w:pos="2340"/>
        </w:tabs>
        <w:spacing w:line="264" w:lineRule="auto"/>
        <w:rPr>
          <w:szCs w:val="18"/>
        </w:rPr>
      </w:pPr>
    </w:p>
    <w:p w:rsidR="009C6EA6" w:rsidRDefault="009C6EA6" w:rsidP="00A158C8">
      <w:pPr>
        <w:pStyle w:val="Telobesedila"/>
        <w:tabs>
          <w:tab w:val="left" w:pos="540"/>
          <w:tab w:val="left" w:pos="2340"/>
        </w:tabs>
        <w:spacing w:line="264" w:lineRule="auto"/>
        <w:rPr>
          <w:szCs w:val="18"/>
        </w:rPr>
      </w:pPr>
    </w:p>
    <w:p w:rsidR="00A42C56" w:rsidRPr="005039A4" w:rsidRDefault="00A42C56" w:rsidP="005039A4">
      <w:pPr>
        <w:pStyle w:val="Naslov2"/>
        <w:rPr>
          <w:szCs w:val="18"/>
        </w:rPr>
      </w:pPr>
      <w:r w:rsidRPr="009C6EA6">
        <w:lastRenderedPageBreak/>
        <w:t>POVABILO K ODDAJI PONUDBE</w:t>
      </w:r>
    </w:p>
    <w:p w:rsidR="00A42C56" w:rsidRDefault="00A42C56" w:rsidP="00A158C8">
      <w:pPr>
        <w:spacing w:line="264" w:lineRule="auto"/>
        <w:rPr>
          <w:rFonts w:cs="Tahoma"/>
          <w:b/>
          <w:szCs w:val="18"/>
        </w:rPr>
      </w:pPr>
    </w:p>
    <w:p w:rsidR="00A42C56" w:rsidRDefault="00A42C56" w:rsidP="00A158C8">
      <w:pPr>
        <w:spacing w:line="264" w:lineRule="auto"/>
        <w:rPr>
          <w:rFonts w:cs="Tahoma"/>
          <w:b/>
          <w:szCs w:val="18"/>
        </w:rPr>
      </w:pPr>
    </w:p>
    <w:p w:rsidR="009C6EA6" w:rsidRDefault="009C6EA6" w:rsidP="00A158C8">
      <w:pPr>
        <w:spacing w:line="264" w:lineRule="auto"/>
        <w:rPr>
          <w:rFonts w:cs="Tahoma"/>
          <w:b/>
          <w:szCs w:val="18"/>
        </w:rPr>
      </w:pPr>
    </w:p>
    <w:p w:rsidR="00054236" w:rsidRDefault="00054236" w:rsidP="00054236">
      <w:pPr>
        <w:spacing w:line="264" w:lineRule="auto"/>
        <w:rPr>
          <w:rFonts w:cs="Tahoma"/>
          <w:szCs w:val="18"/>
        </w:rPr>
      </w:pPr>
      <w:r w:rsidRPr="00DF520B">
        <w:rPr>
          <w:rFonts w:cs="Tahoma"/>
          <w:b/>
          <w:szCs w:val="18"/>
        </w:rPr>
        <w:t>Naročnik:</w:t>
      </w:r>
      <w:r>
        <w:rPr>
          <w:rFonts w:cs="Tahoma"/>
          <w:szCs w:val="18"/>
        </w:rPr>
        <w:tab/>
      </w:r>
      <w:r w:rsidR="00794500">
        <w:rPr>
          <w:rFonts w:cs="Tahoma"/>
          <w:szCs w:val="18"/>
        </w:rPr>
        <w:t xml:space="preserve">OBČINA </w:t>
      </w:r>
      <w:r w:rsidR="00064890">
        <w:rPr>
          <w:rFonts w:cs="Tahoma"/>
          <w:szCs w:val="18"/>
        </w:rPr>
        <w:t>ILIRSKA BISTRICA</w:t>
      </w:r>
      <w:r w:rsidR="002C2FB6">
        <w:rPr>
          <w:rFonts w:cs="Tahoma"/>
          <w:szCs w:val="18"/>
        </w:rPr>
        <w:t>, Bazoviška cesta 14, 6250 Ilirska Bistrica</w:t>
      </w:r>
    </w:p>
    <w:p w:rsidR="00F77C81" w:rsidRDefault="00F77C81" w:rsidP="00F77C81">
      <w:pPr>
        <w:tabs>
          <w:tab w:val="left" w:pos="1418"/>
          <w:tab w:val="left" w:pos="3119"/>
        </w:tabs>
        <w:spacing w:line="264" w:lineRule="auto"/>
        <w:rPr>
          <w:rFonts w:cs="Tahoma"/>
          <w:szCs w:val="18"/>
        </w:rPr>
      </w:pPr>
      <w:r>
        <w:rPr>
          <w:rFonts w:cs="Tahoma"/>
          <w:szCs w:val="18"/>
        </w:rPr>
        <w:tab/>
        <w:t>telefon:</w:t>
      </w:r>
      <w:r>
        <w:rPr>
          <w:rFonts w:cs="Tahoma"/>
          <w:szCs w:val="18"/>
        </w:rPr>
        <w:tab/>
        <w:t xml:space="preserve">+386 </w:t>
      </w:r>
      <w:r w:rsidR="00064890">
        <w:rPr>
          <w:rFonts w:cs="Tahoma"/>
          <w:szCs w:val="18"/>
        </w:rPr>
        <w:t>5 714 13 61</w:t>
      </w:r>
    </w:p>
    <w:p w:rsidR="00F77C81" w:rsidRDefault="00F77C81" w:rsidP="00F77C81">
      <w:pPr>
        <w:tabs>
          <w:tab w:val="left" w:pos="1418"/>
          <w:tab w:val="left" w:pos="3119"/>
        </w:tabs>
        <w:spacing w:line="264" w:lineRule="auto"/>
        <w:rPr>
          <w:rFonts w:cs="Tahoma"/>
          <w:szCs w:val="18"/>
        </w:rPr>
      </w:pPr>
      <w:r>
        <w:rPr>
          <w:rFonts w:cs="Tahoma"/>
          <w:szCs w:val="18"/>
        </w:rPr>
        <w:tab/>
        <w:t>telefaks:</w:t>
      </w:r>
      <w:r>
        <w:rPr>
          <w:rFonts w:cs="Tahoma"/>
          <w:szCs w:val="18"/>
        </w:rPr>
        <w:tab/>
        <w:t xml:space="preserve">+386 </w:t>
      </w:r>
      <w:r w:rsidR="00064890">
        <w:rPr>
          <w:rFonts w:cs="Tahoma"/>
          <w:szCs w:val="18"/>
        </w:rPr>
        <w:t>5 714</w:t>
      </w:r>
      <w:r w:rsidR="00CC0292">
        <w:rPr>
          <w:rFonts w:cs="Tahoma"/>
          <w:szCs w:val="18"/>
        </w:rPr>
        <w:t xml:space="preserve"> </w:t>
      </w:r>
      <w:r w:rsidR="00064890">
        <w:rPr>
          <w:rFonts w:cs="Tahoma"/>
          <w:szCs w:val="18"/>
        </w:rPr>
        <w:t>12</w:t>
      </w:r>
      <w:r w:rsidR="00CC0292">
        <w:rPr>
          <w:rFonts w:cs="Tahoma"/>
          <w:szCs w:val="18"/>
        </w:rPr>
        <w:t xml:space="preserve"> </w:t>
      </w:r>
      <w:r w:rsidR="00064890">
        <w:rPr>
          <w:rFonts w:cs="Tahoma"/>
          <w:szCs w:val="18"/>
        </w:rPr>
        <w:t>84</w:t>
      </w:r>
    </w:p>
    <w:p w:rsidR="00F77C81" w:rsidRDefault="00F77C81" w:rsidP="00F77C81">
      <w:pPr>
        <w:tabs>
          <w:tab w:val="left" w:pos="1418"/>
          <w:tab w:val="left" w:pos="3119"/>
        </w:tabs>
        <w:spacing w:line="264" w:lineRule="auto"/>
        <w:rPr>
          <w:rFonts w:cs="Tahoma"/>
          <w:szCs w:val="18"/>
        </w:rPr>
      </w:pPr>
      <w:r>
        <w:rPr>
          <w:rFonts w:cs="Tahoma"/>
          <w:szCs w:val="18"/>
        </w:rPr>
        <w:tab/>
        <w:t>spletna stran:</w:t>
      </w:r>
      <w:r>
        <w:rPr>
          <w:rFonts w:cs="Tahoma"/>
          <w:szCs w:val="18"/>
        </w:rPr>
        <w:tab/>
        <w:t>http://www.</w:t>
      </w:r>
      <w:r w:rsidR="00064890">
        <w:rPr>
          <w:rFonts w:cs="Tahoma"/>
          <w:szCs w:val="18"/>
        </w:rPr>
        <w:t>ilirska-bistrica.si</w:t>
      </w:r>
    </w:p>
    <w:p w:rsidR="00F77C81" w:rsidRDefault="00F77C81" w:rsidP="00F77C81">
      <w:pPr>
        <w:tabs>
          <w:tab w:val="left" w:pos="1418"/>
          <w:tab w:val="left" w:pos="3119"/>
        </w:tabs>
        <w:spacing w:line="264" w:lineRule="auto"/>
        <w:rPr>
          <w:rFonts w:cs="Tahoma"/>
          <w:szCs w:val="18"/>
        </w:rPr>
      </w:pPr>
      <w:r>
        <w:rPr>
          <w:rFonts w:cs="Tahoma"/>
          <w:szCs w:val="18"/>
        </w:rPr>
        <w:tab/>
        <w:t>matična številka:</w:t>
      </w:r>
      <w:r>
        <w:rPr>
          <w:rFonts w:cs="Tahoma"/>
          <w:szCs w:val="18"/>
        </w:rPr>
        <w:tab/>
      </w:r>
      <w:r w:rsidR="00064890">
        <w:rPr>
          <w:rFonts w:cs="Tahoma"/>
          <w:szCs w:val="18"/>
        </w:rPr>
        <w:t>5880416000</w:t>
      </w:r>
    </w:p>
    <w:p w:rsidR="00F77C81" w:rsidRDefault="00F77C81" w:rsidP="00F77C81">
      <w:pPr>
        <w:tabs>
          <w:tab w:val="left" w:pos="1418"/>
          <w:tab w:val="left" w:pos="3119"/>
        </w:tabs>
        <w:spacing w:line="264" w:lineRule="auto"/>
        <w:rPr>
          <w:rFonts w:cs="Tahoma"/>
          <w:szCs w:val="18"/>
        </w:rPr>
      </w:pPr>
      <w:r>
        <w:rPr>
          <w:rFonts w:cs="Tahoma"/>
          <w:szCs w:val="18"/>
        </w:rPr>
        <w:tab/>
        <w:t>ID za DDV:</w:t>
      </w:r>
      <w:r>
        <w:rPr>
          <w:rFonts w:cs="Tahoma"/>
          <w:szCs w:val="18"/>
        </w:rPr>
        <w:tab/>
        <w:t>SI</w:t>
      </w:r>
      <w:r w:rsidR="00064890">
        <w:rPr>
          <w:rFonts w:cs="Tahoma"/>
          <w:szCs w:val="18"/>
        </w:rPr>
        <w:t>19908911</w:t>
      </w:r>
    </w:p>
    <w:p w:rsidR="00F77C81" w:rsidRDefault="00F77C81" w:rsidP="00F77C81">
      <w:pPr>
        <w:tabs>
          <w:tab w:val="left" w:pos="1418"/>
          <w:tab w:val="left" w:pos="3119"/>
        </w:tabs>
        <w:spacing w:line="264" w:lineRule="auto"/>
        <w:rPr>
          <w:rFonts w:cs="Tahoma"/>
          <w:szCs w:val="18"/>
        </w:rPr>
      </w:pPr>
      <w:r>
        <w:rPr>
          <w:rFonts w:cs="Tahoma"/>
          <w:szCs w:val="18"/>
        </w:rPr>
        <w:tab/>
        <w:t>transakcijski račun:</w:t>
      </w:r>
      <w:r>
        <w:rPr>
          <w:rFonts w:cs="Tahoma"/>
          <w:szCs w:val="18"/>
        </w:rPr>
        <w:tab/>
        <w:t xml:space="preserve">SI56 </w:t>
      </w:r>
      <w:r w:rsidR="00064890">
        <w:rPr>
          <w:rFonts w:cs="Tahoma"/>
          <w:szCs w:val="18"/>
        </w:rPr>
        <w:t>0123 8010 0016 470</w:t>
      </w:r>
    </w:p>
    <w:p w:rsidR="00064890" w:rsidRDefault="00064890" w:rsidP="00F77C81">
      <w:pPr>
        <w:tabs>
          <w:tab w:val="left" w:pos="1418"/>
          <w:tab w:val="left" w:pos="3119"/>
        </w:tabs>
        <w:spacing w:line="264" w:lineRule="auto"/>
        <w:rPr>
          <w:rFonts w:cs="Tahoma"/>
          <w:szCs w:val="18"/>
        </w:rPr>
      </w:pPr>
      <w:r>
        <w:rPr>
          <w:rFonts w:cs="Tahoma"/>
          <w:szCs w:val="18"/>
        </w:rPr>
        <w:tab/>
      </w:r>
      <w:r>
        <w:rPr>
          <w:rFonts w:cs="Tahoma"/>
          <w:szCs w:val="18"/>
        </w:rPr>
        <w:tab/>
        <w:t>SI56 0123 8849 8940 726</w:t>
      </w:r>
    </w:p>
    <w:p w:rsidR="00064890" w:rsidRDefault="00064890" w:rsidP="00F77C81">
      <w:pPr>
        <w:tabs>
          <w:tab w:val="left" w:pos="1418"/>
          <w:tab w:val="left" w:pos="3119"/>
        </w:tabs>
        <w:spacing w:line="264" w:lineRule="auto"/>
        <w:rPr>
          <w:rFonts w:cs="Tahoma"/>
          <w:szCs w:val="18"/>
        </w:rPr>
      </w:pPr>
      <w:r>
        <w:rPr>
          <w:rFonts w:cs="Tahoma"/>
          <w:szCs w:val="18"/>
        </w:rPr>
        <w:tab/>
      </w:r>
      <w:r>
        <w:rPr>
          <w:rFonts w:cs="Tahoma"/>
          <w:szCs w:val="18"/>
        </w:rPr>
        <w:tab/>
        <w:t>SI56 0123 8777 7000 087</w:t>
      </w:r>
    </w:p>
    <w:p w:rsidR="00A158C8" w:rsidRDefault="00A158C8" w:rsidP="00A158C8">
      <w:pPr>
        <w:spacing w:line="264" w:lineRule="auto"/>
        <w:rPr>
          <w:rFonts w:cs="Tahoma"/>
          <w:szCs w:val="18"/>
        </w:rPr>
      </w:pPr>
    </w:p>
    <w:p w:rsidR="00A158C8" w:rsidRPr="00757753" w:rsidRDefault="00A158C8" w:rsidP="00A158C8">
      <w:pPr>
        <w:spacing w:line="264" w:lineRule="auto"/>
        <w:jc w:val="both"/>
        <w:rPr>
          <w:rFonts w:cs="Tahoma"/>
          <w:szCs w:val="18"/>
        </w:rPr>
      </w:pPr>
      <w:r>
        <w:rPr>
          <w:rFonts w:cs="Tahoma"/>
          <w:szCs w:val="18"/>
        </w:rPr>
        <w:t xml:space="preserve">na podlagi </w:t>
      </w:r>
      <w:r w:rsidR="00064890">
        <w:rPr>
          <w:rFonts w:cs="Tahoma"/>
          <w:szCs w:val="18"/>
        </w:rPr>
        <w:t>47</w:t>
      </w:r>
      <w:r>
        <w:rPr>
          <w:rFonts w:cs="Tahoma"/>
          <w:szCs w:val="18"/>
        </w:rPr>
        <w:t>. člena Zakona o javnem naročanju (Uradni list RS, št. 91/15, v nadaljevanju ZJN-3) vabi ponudnike, da v skladu z zahtevami iz te dokumentacije podajo ponudbo za izvedbo javnega naročila gradnje</w:t>
      </w:r>
      <w:r w:rsidR="006C01D3">
        <w:rPr>
          <w:rFonts w:cs="Tahoma"/>
          <w:szCs w:val="18"/>
        </w:rPr>
        <w:t xml:space="preserve"> za</w:t>
      </w:r>
      <w:r>
        <w:rPr>
          <w:rFonts w:cs="Tahoma"/>
          <w:szCs w:val="18"/>
        </w:rPr>
        <w:t xml:space="preserve"> </w:t>
      </w:r>
      <w:r w:rsidR="00D6739B" w:rsidRPr="00757753">
        <w:rPr>
          <w:rFonts w:cs="Tahoma"/>
          <w:szCs w:val="18"/>
        </w:rPr>
        <w:t>UREDITEV KOMUNALNE OPREME v ulici VOJKOV DREVORED</w:t>
      </w:r>
      <w:r w:rsidRPr="00757753">
        <w:rPr>
          <w:rFonts w:cs="Tahoma"/>
          <w:szCs w:val="18"/>
        </w:rPr>
        <w:t>.</w:t>
      </w:r>
    </w:p>
    <w:p w:rsidR="00A158C8" w:rsidRDefault="00A158C8" w:rsidP="00A158C8">
      <w:pPr>
        <w:spacing w:line="264" w:lineRule="auto"/>
        <w:jc w:val="both"/>
        <w:rPr>
          <w:rFonts w:cs="Tahoma"/>
          <w:szCs w:val="18"/>
        </w:rPr>
      </w:pPr>
    </w:p>
    <w:p w:rsidR="00A158C8" w:rsidRPr="00A96351" w:rsidRDefault="00A158C8" w:rsidP="00A158C8">
      <w:pPr>
        <w:spacing w:line="264" w:lineRule="auto"/>
        <w:jc w:val="both"/>
        <w:rPr>
          <w:rFonts w:cs="Tahoma"/>
          <w:b/>
          <w:szCs w:val="18"/>
        </w:rPr>
      </w:pPr>
      <w:r w:rsidRPr="00A96351">
        <w:rPr>
          <w:rFonts w:cs="Tahoma"/>
          <w:b/>
          <w:szCs w:val="18"/>
        </w:rPr>
        <w:t>Splošni podatki o naročilu:</w:t>
      </w:r>
    </w:p>
    <w:p w:rsidR="00A158C8" w:rsidRDefault="00A158C8" w:rsidP="00A158C8">
      <w:pPr>
        <w:spacing w:line="264" w:lineRule="auto"/>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6565"/>
      </w:tblGrid>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vrsta postopka</w:t>
            </w:r>
          </w:p>
        </w:tc>
        <w:tc>
          <w:tcPr>
            <w:tcW w:w="6565" w:type="dxa"/>
            <w:vAlign w:val="center"/>
          </w:tcPr>
          <w:p w:rsidR="00A158C8" w:rsidRPr="00AD408D" w:rsidRDefault="00064890" w:rsidP="00450223">
            <w:pPr>
              <w:spacing w:line="264" w:lineRule="auto"/>
              <w:jc w:val="both"/>
              <w:rPr>
                <w:rFonts w:cs="Tahoma"/>
                <w:szCs w:val="18"/>
              </w:rPr>
            </w:pPr>
            <w:r>
              <w:rPr>
                <w:rFonts w:cs="Tahoma"/>
                <w:szCs w:val="18"/>
              </w:rPr>
              <w:t>postopek naročila male vrednost</w:t>
            </w:r>
          </w:p>
        </w:tc>
      </w:tr>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predmet naročila</w:t>
            </w:r>
          </w:p>
        </w:tc>
        <w:tc>
          <w:tcPr>
            <w:tcW w:w="6565" w:type="dxa"/>
            <w:vAlign w:val="center"/>
          </w:tcPr>
          <w:p w:rsidR="00A158C8" w:rsidRPr="00AD408D" w:rsidRDefault="00A158C8" w:rsidP="00450223">
            <w:pPr>
              <w:spacing w:line="264" w:lineRule="auto"/>
              <w:jc w:val="both"/>
              <w:rPr>
                <w:rFonts w:cs="Tahoma"/>
                <w:szCs w:val="18"/>
              </w:rPr>
            </w:pPr>
            <w:r w:rsidRPr="00AD408D">
              <w:rPr>
                <w:rFonts w:cs="Tahoma"/>
                <w:szCs w:val="18"/>
              </w:rPr>
              <w:t>gradnja</w:t>
            </w:r>
          </w:p>
        </w:tc>
      </w:tr>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naslov naročila</w:t>
            </w:r>
          </w:p>
        </w:tc>
        <w:tc>
          <w:tcPr>
            <w:tcW w:w="6565" w:type="dxa"/>
            <w:vAlign w:val="center"/>
          </w:tcPr>
          <w:p w:rsidR="00A158C8" w:rsidRPr="00AD408D" w:rsidRDefault="001A334A" w:rsidP="00DE199A">
            <w:pPr>
              <w:spacing w:line="264" w:lineRule="auto"/>
              <w:jc w:val="both"/>
              <w:rPr>
                <w:rFonts w:cs="Tahoma"/>
                <w:szCs w:val="18"/>
              </w:rPr>
            </w:pPr>
            <w:r w:rsidRPr="00757753">
              <w:rPr>
                <w:rFonts w:cs="Tahoma"/>
                <w:szCs w:val="18"/>
              </w:rPr>
              <w:t>UREDITEV KOMUNALNE OPREME v ulici VOJKOV DREVORED</w:t>
            </w:r>
          </w:p>
        </w:tc>
      </w:tr>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sklopi</w:t>
            </w:r>
          </w:p>
        </w:tc>
        <w:tc>
          <w:tcPr>
            <w:tcW w:w="6565" w:type="dxa"/>
            <w:vAlign w:val="center"/>
          </w:tcPr>
          <w:p w:rsidR="00A158C8" w:rsidRPr="00AD408D" w:rsidRDefault="00A158C8" w:rsidP="00450223">
            <w:pPr>
              <w:spacing w:line="264" w:lineRule="auto"/>
              <w:jc w:val="both"/>
              <w:rPr>
                <w:rFonts w:cs="Tahoma"/>
                <w:szCs w:val="18"/>
              </w:rPr>
            </w:pPr>
            <w:r w:rsidRPr="00AD408D">
              <w:rPr>
                <w:rFonts w:cs="Tahoma"/>
                <w:szCs w:val="18"/>
              </w:rPr>
              <w:t>naročilo ni razdeljeno v sklope; ponudbe se odda za celotno naročilo</w:t>
            </w:r>
          </w:p>
        </w:tc>
      </w:tr>
      <w:tr w:rsidR="00DF15E6" w:rsidRPr="00AD408D" w:rsidTr="00054236">
        <w:trPr>
          <w:trHeight w:val="454"/>
        </w:trPr>
        <w:tc>
          <w:tcPr>
            <w:tcW w:w="2216" w:type="dxa"/>
            <w:vAlign w:val="center"/>
          </w:tcPr>
          <w:p w:rsidR="00DF15E6" w:rsidRPr="00AD408D" w:rsidRDefault="00DF15E6" w:rsidP="00450223">
            <w:pPr>
              <w:spacing w:line="264" w:lineRule="auto"/>
              <w:jc w:val="both"/>
              <w:rPr>
                <w:rFonts w:cs="Tahoma"/>
                <w:szCs w:val="18"/>
              </w:rPr>
            </w:pPr>
            <w:r>
              <w:rPr>
                <w:rFonts w:cs="Tahoma"/>
                <w:szCs w:val="18"/>
              </w:rPr>
              <w:t>ocenjena vrednost</w:t>
            </w:r>
          </w:p>
        </w:tc>
        <w:tc>
          <w:tcPr>
            <w:tcW w:w="6565" w:type="dxa"/>
            <w:vAlign w:val="center"/>
          </w:tcPr>
          <w:p w:rsidR="00DF15E6" w:rsidRPr="000841D7" w:rsidRDefault="00DD1C4D" w:rsidP="0019698E">
            <w:pPr>
              <w:spacing w:line="264" w:lineRule="auto"/>
              <w:jc w:val="both"/>
              <w:rPr>
                <w:rFonts w:cs="Tahoma"/>
                <w:szCs w:val="18"/>
              </w:rPr>
            </w:pPr>
            <w:r w:rsidRPr="00757753">
              <w:rPr>
                <w:rFonts w:cs="Tahoma"/>
                <w:szCs w:val="18"/>
              </w:rPr>
              <w:t xml:space="preserve">293.528,82 </w:t>
            </w:r>
            <w:r w:rsidR="000841D7" w:rsidRPr="00757753">
              <w:rPr>
                <w:rFonts w:cs="Tahoma"/>
                <w:szCs w:val="18"/>
              </w:rPr>
              <w:t>EUR z DDV</w:t>
            </w:r>
          </w:p>
        </w:tc>
      </w:tr>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variantne ponudbe</w:t>
            </w:r>
          </w:p>
        </w:tc>
        <w:tc>
          <w:tcPr>
            <w:tcW w:w="6565" w:type="dxa"/>
            <w:vAlign w:val="center"/>
          </w:tcPr>
          <w:p w:rsidR="00A158C8" w:rsidRPr="00AD408D" w:rsidRDefault="00A158C8" w:rsidP="00450223">
            <w:pPr>
              <w:spacing w:line="264" w:lineRule="auto"/>
              <w:jc w:val="both"/>
              <w:rPr>
                <w:rFonts w:cs="Tahoma"/>
                <w:szCs w:val="18"/>
              </w:rPr>
            </w:pPr>
            <w:r w:rsidRPr="00AD408D">
              <w:rPr>
                <w:rFonts w:cs="Tahoma"/>
                <w:szCs w:val="18"/>
              </w:rPr>
              <w:t>niso dopustne in se ne bodo upoštevale</w:t>
            </w:r>
          </w:p>
        </w:tc>
      </w:tr>
      <w:tr w:rsidR="00D3083B" w:rsidRPr="00AD408D" w:rsidTr="00054236">
        <w:trPr>
          <w:trHeight w:val="454"/>
        </w:trPr>
        <w:tc>
          <w:tcPr>
            <w:tcW w:w="2216" w:type="dxa"/>
            <w:vAlign w:val="center"/>
          </w:tcPr>
          <w:p w:rsidR="00D3083B" w:rsidRDefault="00D3083B" w:rsidP="00450223">
            <w:pPr>
              <w:spacing w:line="264" w:lineRule="auto"/>
              <w:jc w:val="both"/>
              <w:rPr>
                <w:rFonts w:cs="Tahoma"/>
                <w:szCs w:val="18"/>
              </w:rPr>
            </w:pPr>
            <w:r>
              <w:rPr>
                <w:rFonts w:cs="Tahoma"/>
                <w:szCs w:val="18"/>
              </w:rPr>
              <w:t>način oddaje naročila</w:t>
            </w:r>
          </w:p>
        </w:tc>
        <w:tc>
          <w:tcPr>
            <w:tcW w:w="6565" w:type="dxa"/>
            <w:vAlign w:val="center"/>
          </w:tcPr>
          <w:p w:rsidR="00D3083B" w:rsidRDefault="00D3083B" w:rsidP="00450223">
            <w:pPr>
              <w:spacing w:line="264" w:lineRule="auto"/>
              <w:jc w:val="both"/>
              <w:rPr>
                <w:rFonts w:cs="Tahoma"/>
                <w:szCs w:val="18"/>
              </w:rPr>
            </w:pPr>
            <w:r>
              <w:rPr>
                <w:rFonts w:cs="Tahoma"/>
                <w:szCs w:val="18"/>
              </w:rPr>
              <w:t>naročilo se odda s sklenitvijo gradbene pogodbe</w:t>
            </w:r>
          </w:p>
        </w:tc>
      </w:tr>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rok veljavnosti ponudbe</w:t>
            </w:r>
          </w:p>
        </w:tc>
        <w:tc>
          <w:tcPr>
            <w:tcW w:w="6565" w:type="dxa"/>
            <w:vAlign w:val="center"/>
          </w:tcPr>
          <w:p w:rsidR="00A158C8" w:rsidRPr="00AD408D" w:rsidRDefault="0071748B" w:rsidP="00DF15E6">
            <w:pPr>
              <w:spacing w:line="264" w:lineRule="auto"/>
              <w:jc w:val="both"/>
              <w:rPr>
                <w:rFonts w:cs="Tahoma"/>
                <w:szCs w:val="18"/>
              </w:rPr>
            </w:pPr>
            <w:r>
              <w:rPr>
                <w:rFonts w:cs="Tahoma"/>
                <w:szCs w:val="18"/>
              </w:rPr>
              <w:t>3</w:t>
            </w:r>
            <w:r w:rsidR="00DF15E6">
              <w:rPr>
                <w:rFonts w:cs="Tahoma"/>
                <w:szCs w:val="18"/>
              </w:rPr>
              <w:t xml:space="preserve"> mesece od datuma za prejem ponudb</w:t>
            </w:r>
          </w:p>
        </w:tc>
      </w:tr>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objava</w:t>
            </w:r>
          </w:p>
        </w:tc>
        <w:tc>
          <w:tcPr>
            <w:tcW w:w="6565" w:type="dxa"/>
            <w:vAlign w:val="center"/>
          </w:tcPr>
          <w:p w:rsidR="00A158C8" w:rsidRPr="00AD408D" w:rsidRDefault="00A158C8" w:rsidP="00450223">
            <w:pPr>
              <w:spacing w:line="264" w:lineRule="auto"/>
              <w:jc w:val="both"/>
              <w:rPr>
                <w:rFonts w:cs="Tahoma"/>
                <w:szCs w:val="18"/>
              </w:rPr>
            </w:pPr>
            <w:r w:rsidRPr="00AD408D">
              <w:rPr>
                <w:rFonts w:cs="Tahoma"/>
                <w:szCs w:val="18"/>
              </w:rPr>
              <w:t>Portal javnih naročil (skladno z 22. členom in 52. členom ZJN-3)</w:t>
            </w:r>
          </w:p>
        </w:tc>
      </w:tr>
    </w:tbl>
    <w:p w:rsidR="00A158C8" w:rsidRDefault="00A158C8" w:rsidP="00A158C8">
      <w:pPr>
        <w:spacing w:line="264" w:lineRule="auto"/>
        <w:jc w:val="both"/>
        <w:rPr>
          <w:rFonts w:cs="Tahoma"/>
          <w:szCs w:val="18"/>
        </w:rPr>
      </w:pPr>
    </w:p>
    <w:p w:rsidR="00A158C8" w:rsidRDefault="00A158C8" w:rsidP="00A158C8">
      <w:pPr>
        <w:spacing w:line="264" w:lineRule="auto"/>
        <w:rPr>
          <w:rFonts w:cs="Tahoma"/>
          <w:szCs w:val="18"/>
        </w:rPr>
      </w:pPr>
    </w:p>
    <w:p w:rsidR="003E3348" w:rsidRDefault="003E3348" w:rsidP="00A158C8">
      <w:pPr>
        <w:spacing w:line="264" w:lineRule="auto"/>
        <w:rPr>
          <w:rFonts w:cs="Tahoma"/>
          <w:szCs w:val="18"/>
        </w:rPr>
      </w:pPr>
    </w:p>
    <w:p w:rsidR="009C6EA6" w:rsidRDefault="009C6EA6" w:rsidP="00706C59">
      <w:pPr>
        <w:pStyle w:val="Naslov2"/>
        <w:rPr>
          <w:sz w:val="18"/>
        </w:rPr>
      </w:pPr>
      <w:r>
        <w:t>PRAVILA ZA ODDAJO JAVNEGA NAROČILA</w:t>
      </w:r>
    </w:p>
    <w:p w:rsidR="009C6EA6" w:rsidRDefault="009C6EA6" w:rsidP="00A158C8">
      <w:pPr>
        <w:spacing w:line="264" w:lineRule="auto"/>
        <w:jc w:val="both"/>
        <w:rPr>
          <w:rFonts w:cs="Tahoma"/>
          <w:szCs w:val="18"/>
        </w:rPr>
      </w:pPr>
    </w:p>
    <w:p w:rsidR="00941DA2" w:rsidRDefault="00941DA2" w:rsidP="00A158C8">
      <w:pPr>
        <w:spacing w:line="264" w:lineRule="auto"/>
        <w:jc w:val="both"/>
        <w:rPr>
          <w:rFonts w:cs="Tahoma"/>
          <w:szCs w:val="18"/>
        </w:rPr>
      </w:pPr>
    </w:p>
    <w:p w:rsidR="009C6EA6" w:rsidRPr="009C6EA6" w:rsidRDefault="009C6EA6" w:rsidP="00706C59">
      <w:pPr>
        <w:pStyle w:val="Naslov3"/>
      </w:pPr>
      <w:r w:rsidRPr="009C6EA6">
        <w:t xml:space="preserve">Način </w:t>
      </w:r>
      <w:r w:rsidR="0039087C">
        <w:t>prevzema</w:t>
      </w:r>
      <w:r w:rsidRPr="009C6EA6">
        <w:t xml:space="preserve"> dokumentacije</w:t>
      </w:r>
    </w:p>
    <w:p w:rsidR="004E11D6" w:rsidRDefault="004E11D6" w:rsidP="009C6EA6">
      <w:pPr>
        <w:spacing w:line="264" w:lineRule="auto"/>
        <w:jc w:val="both"/>
        <w:rPr>
          <w:rFonts w:cs="Tahoma"/>
          <w:szCs w:val="18"/>
        </w:rPr>
      </w:pPr>
    </w:p>
    <w:p w:rsidR="007C52A3" w:rsidRDefault="007C52A3" w:rsidP="009C6EA6">
      <w:pPr>
        <w:spacing w:line="264" w:lineRule="auto"/>
        <w:jc w:val="both"/>
        <w:rPr>
          <w:rFonts w:cs="Tahoma"/>
          <w:szCs w:val="18"/>
        </w:rPr>
      </w:pPr>
      <w:r w:rsidRPr="003F7336">
        <w:rPr>
          <w:rFonts w:cs="Tahoma"/>
          <w:szCs w:val="18"/>
        </w:rPr>
        <w:t>Ponudniku je skladno z določbami ZJN-3 omogočen neomejen, popoln, neposreden in brezplačen dostop do dokumentacije:</w:t>
      </w:r>
    </w:p>
    <w:p w:rsidR="002C2FB6" w:rsidRPr="00757753" w:rsidRDefault="002C2FB6" w:rsidP="002C2FB6">
      <w:pPr>
        <w:pStyle w:val="Telobesedila"/>
        <w:numPr>
          <w:ilvl w:val="0"/>
          <w:numId w:val="2"/>
        </w:numPr>
        <w:spacing w:line="264" w:lineRule="auto"/>
        <w:ind w:left="284" w:hanging="284"/>
        <w:rPr>
          <w:szCs w:val="18"/>
        </w:rPr>
      </w:pPr>
      <w:r w:rsidRPr="00757753">
        <w:rPr>
          <w:rFonts w:cs="Tahoma"/>
          <w:szCs w:val="18"/>
        </w:rPr>
        <w:t>na spletni strani naročnika</w:t>
      </w:r>
      <w:r w:rsidR="008623C1" w:rsidRPr="00757753">
        <w:rPr>
          <w:rFonts w:cs="Tahoma"/>
          <w:szCs w:val="18"/>
        </w:rPr>
        <w:t xml:space="preserve">: http://www.ilirska-bistrica.si </w:t>
      </w:r>
      <w:r w:rsidR="008B327A" w:rsidRPr="00757753">
        <w:rPr>
          <w:rFonts w:cs="Tahoma"/>
          <w:szCs w:val="18"/>
        </w:rPr>
        <w:t xml:space="preserve">pod rubriko »Razpisi« </w:t>
      </w:r>
      <w:r w:rsidRPr="00757753">
        <w:rPr>
          <w:rFonts w:cs="Tahoma"/>
          <w:szCs w:val="18"/>
        </w:rPr>
        <w:t>(1. del, 2. del, 3. del in 4. del v dokumentu Word, Obrazec št. 15 – Predračun v dokumentu Excel)</w:t>
      </w:r>
    </w:p>
    <w:p w:rsidR="00981A3F" w:rsidRPr="00757753" w:rsidRDefault="002C2FB6" w:rsidP="00981A3F">
      <w:pPr>
        <w:pStyle w:val="Telobesedila"/>
        <w:spacing w:line="264" w:lineRule="auto"/>
        <w:ind w:left="284"/>
        <w:rPr>
          <w:szCs w:val="18"/>
        </w:rPr>
      </w:pPr>
      <w:r w:rsidRPr="00757753">
        <w:rPr>
          <w:rFonts w:cs="Tahoma"/>
          <w:szCs w:val="18"/>
        </w:rPr>
        <w:t>Poleg dokumentacije v zvezi z oddajo javnega naročila so objavljeni tudi načrti.</w:t>
      </w:r>
    </w:p>
    <w:p w:rsidR="007C52A3" w:rsidRDefault="007C52A3" w:rsidP="007C52A3">
      <w:pPr>
        <w:spacing w:line="264" w:lineRule="auto"/>
        <w:jc w:val="both"/>
        <w:rPr>
          <w:rFonts w:cs="Tahoma"/>
          <w:szCs w:val="18"/>
        </w:rPr>
      </w:pPr>
    </w:p>
    <w:p w:rsidR="00A80B99" w:rsidRPr="009C6EA6" w:rsidRDefault="00A80B99" w:rsidP="00706C59">
      <w:pPr>
        <w:pStyle w:val="Naslov3"/>
      </w:pPr>
      <w:r>
        <w:t>Dodatna pojasnila</w:t>
      </w:r>
    </w:p>
    <w:p w:rsidR="00A80B99" w:rsidRDefault="00A80B99" w:rsidP="00A158C8">
      <w:pPr>
        <w:spacing w:line="264" w:lineRule="auto"/>
        <w:jc w:val="both"/>
        <w:rPr>
          <w:rFonts w:cs="Tahoma"/>
          <w:szCs w:val="18"/>
        </w:rPr>
      </w:pPr>
    </w:p>
    <w:p w:rsidR="00B5665D" w:rsidRPr="00D5736B" w:rsidRDefault="00B5665D" w:rsidP="00A158C8">
      <w:pPr>
        <w:spacing w:line="264" w:lineRule="auto"/>
        <w:jc w:val="both"/>
        <w:rPr>
          <w:rFonts w:cs="Tahoma"/>
          <w:szCs w:val="18"/>
          <w:u w:val="single"/>
        </w:rPr>
      </w:pPr>
      <w:r w:rsidRPr="00D5736B">
        <w:rPr>
          <w:rFonts w:cs="Tahoma"/>
          <w:szCs w:val="18"/>
          <w:u w:val="single"/>
        </w:rPr>
        <w:t>Dodatna pojasnila v zvezi z dokumentacijo:</w:t>
      </w:r>
    </w:p>
    <w:p w:rsidR="00B5665D" w:rsidRDefault="00B5665D" w:rsidP="00A158C8">
      <w:pPr>
        <w:spacing w:line="264" w:lineRule="auto"/>
        <w:jc w:val="both"/>
        <w:rPr>
          <w:rFonts w:cs="Tahoma"/>
          <w:szCs w:val="18"/>
        </w:rPr>
      </w:pPr>
    </w:p>
    <w:p w:rsidR="00A80B99" w:rsidRDefault="002507BC" w:rsidP="00A158C8">
      <w:pPr>
        <w:spacing w:line="264" w:lineRule="auto"/>
        <w:jc w:val="both"/>
        <w:rPr>
          <w:rFonts w:cs="Tahoma"/>
          <w:szCs w:val="18"/>
        </w:rPr>
      </w:pPr>
      <w:r>
        <w:rPr>
          <w:rFonts w:cs="Tahoma"/>
          <w:szCs w:val="18"/>
        </w:rPr>
        <w:lastRenderedPageBreak/>
        <w:t xml:space="preserve">Dodatna pojasnila dokumentacije ponudnik lahko zahteva v pisni obliki preko Portala javnih naročil, na za to določenem mestu pri predmetnem javnem naročilu. </w:t>
      </w:r>
    </w:p>
    <w:p w:rsidR="002507BC" w:rsidRDefault="002507BC" w:rsidP="00A158C8">
      <w:pPr>
        <w:spacing w:line="264" w:lineRule="auto"/>
        <w:jc w:val="both"/>
        <w:rPr>
          <w:rFonts w:cs="Tahoma"/>
          <w:szCs w:val="18"/>
        </w:rPr>
      </w:pPr>
    </w:p>
    <w:p w:rsidR="002507BC" w:rsidRPr="00757753" w:rsidRDefault="002507BC" w:rsidP="00A158C8">
      <w:pPr>
        <w:spacing w:line="264" w:lineRule="auto"/>
        <w:jc w:val="both"/>
        <w:rPr>
          <w:rFonts w:cs="Tahoma"/>
          <w:szCs w:val="18"/>
        </w:rPr>
      </w:pPr>
      <w:r w:rsidRPr="00C261BF">
        <w:rPr>
          <w:rFonts w:cs="Tahoma"/>
          <w:szCs w:val="18"/>
        </w:rPr>
        <w:t xml:space="preserve">Ponudnik lahko zahteva dodatna pojasnila v zvezi z dokumentacijo do </w:t>
      </w:r>
      <w:r w:rsidRPr="00757753">
        <w:rPr>
          <w:rFonts w:cs="Tahoma"/>
          <w:szCs w:val="18"/>
        </w:rPr>
        <w:t xml:space="preserve">vključno </w:t>
      </w:r>
      <w:r w:rsidR="006E48E4" w:rsidRPr="00757753">
        <w:rPr>
          <w:rFonts w:cs="Tahoma"/>
          <w:szCs w:val="18"/>
        </w:rPr>
        <w:t>sedem</w:t>
      </w:r>
      <w:r w:rsidR="008E4E9A" w:rsidRPr="00757753">
        <w:rPr>
          <w:rFonts w:cs="Tahoma"/>
          <w:szCs w:val="18"/>
        </w:rPr>
        <w:t xml:space="preserve"> (</w:t>
      </w:r>
      <w:r w:rsidR="006E48E4" w:rsidRPr="00757753">
        <w:rPr>
          <w:rFonts w:cs="Tahoma"/>
          <w:szCs w:val="18"/>
        </w:rPr>
        <w:t>7</w:t>
      </w:r>
      <w:r w:rsidR="008E4E9A" w:rsidRPr="00757753">
        <w:rPr>
          <w:rFonts w:cs="Tahoma"/>
          <w:szCs w:val="18"/>
        </w:rPr>
        <w:t>)</w:t>
      </w:r>
      <w:r w:rsidRPr="00757753">
        <w:rPr>
          <w:rFonts w:cs="Tahoma"/>
          <w:szCs w:val="18"/>
        </w:rPr>
        <w:t xml:space="preserve"> dni pred rokom za oddajo ponudb, do 1</w:t>
      </w:r>
      <w:r w:rsidR="00E02A5F" w:rsidRPr="00757753">
        <w:rPr>
          <w:rFonts w:cs="Tahoma"/>
          <w:szCs w:val="18"/>
        </w:rPr>
        <w:t>1</w:t>
      </w:r>
      <w:r w:rsidRPr="00757753">
        <w:rPr>
          <w:rFonts w:cs="Tahoma"/>
          <w:szCs w:val="18"/>
        </w:rPr>
        <w:t>:00 ure.</w:t>
      </w:r>
    </w:p>
    <w:p w:rsidR="002507BC" w:rsidRPr="00C261BF" w:rsidRDefault="002507BC" w:rsidP="00A158C8">
      <w:pPr>
        <w:spacing w:line="264" w:lineRule="auto"/>
        <w:jc w:val="both"/>
        <w:rPr>
          <w:rFonts w:cs="Tahoma"/>
          <w:szCs w:val="18"/>
        </w:rPr>
      </w:pPr>
    </w:p>
    <w:p w:rsidR="002507BC" w:rsidRDefault="002507BC" w:rsidP="00A158C8">
      <w:pPr>
        <w:spacing w:line="264" w:lineRule="auto"/>
        <w:jc w:val="both"/>
        <w:rPr>
          <w:rFonts w:cs="Tahoma"/>
          <w:szCs w:val="18"/>
        </w:rPr>
      </w:pPr>
      <w:r w:rsidRPr="00C261BF">
        <w:rPr>
          <w:rFonts w:cs="Tahoma"/>
          <w:szCs w:val="18"/>
        </w:rPr>
        <w:t>Naročnik bo dodatna pojasnila v zvezi z dokumentacijo objavil na Portalu javnih naročil do</w:t>
      </w:r>
      <w:r w:rsidR="00C261BF" w:rsidRPr="00C261BF">
        <w:rPr>
          <w:rFonts w:cs="Tahoma"/>
          <w:szCs w:val="18"/>
        </w:rPr>
        <w:t xml:space="preserve"> </w:t>
      </w:r>
      <w:r w:rsidR="002C2FB6" w:rsidRPr="00757753">
        <w:rPr>
          <w:rFonts w:cs="Tahoma"/>
          <w:szCs w:val="18"/>
        </w:rPr>
        <w:t>štiri</w:t>
      </w:r>
      <w:r w:rsidR="000C4ACE" w:rsidRPr="00757753">
        <w:rPr>
          <w:rFonts w:cs="Tahoma"/>
          <w:szCs w:val="18"/>
        </w:rPr>
        <w:t xml:space="preserve"> (4)</w:t>
      </w:r>
      <w:r w:rsidR="002C2FB6" w:rsidRPr="00757753">
        <w:rPr>
          <w:rFonts w:cs="Tahoma"/>
          <w:szCs w:val="18"/>
        </w:rPr>
        <w:t xml:space="preserve"> </w:t>
      </w:r>
      <w:r w:rsidRPr="00757753">
        <w:rPr>
          <w:rFonts w:cs="Tahoma"/>
          <w:szCs w:val="18"/>
        </w:rPr>
        <w:t>dni pred rokom za oddajo ponudb, pod pogojem, da je bila zahteva za dodatno pojasnilo posredovana</w:t>
      </w:r>
      <w:r w:rsidRPr="00C261BF">
        <w:rPr>
          <w:rFonts w:cs="Tahoma"/>
          <w:szCs w:val="18"/>
        </w:rPr>
        <w:t xml:space="preserve"> pravočasno.</w:t>
      </w:r>
      <w:r>
        <w:rPr>
          <w:rFonts w:cs="Tahoma"/>
          <w:szCs w:val="18"/>
        </w:rPr>
        <w:t xml:space="preserve"> </w:t>
      </w:r>
    </w:p>
    <w:p w:rsidR="002507BC" w:rsidRDefault="002507BC" w:rsidP="00A158C8">
      <w:pPr>
        <w:spacing w:line="264" w:lineRule="auto"/>
        <w:jc w:val="both"/>
        <w:rPr>
          <w:rFonts w:cs="Tahoma"/>
          <w:szCs w:val="18"/>
        </w:rPr>
      </w:pPr>
    </w:p>
    <w:p w:rsidR="002507BC" w:rsidRDefault="002507BC" w:rsidP="00A158C8">
      <w:pPr>
        <w:spacing w:line="264" w:lineRule="auto"/>
        <w:jc w:val="both"/>
        <w:rPr>
          <w:rFonts w:cs="Tahoma"/>
          <w:szCs w:val="18"/>
        </w:rPr>
      </w:pPr>
      <w:r>
        <w:rPr>
          <w:rFonts w:cs="Tahoma"/>
          <w:szCs w:val="18"/>
        </w:rPr>
        <w:t xml:space="preserve">Vsa dodatna pojasnila dokumentacije o postopku javnega naročila postanejo sestavni del dokumentacije in so za ponudnike obvezujoča. </w:t>
      </w:r>
    </w:p>
    <w:p w:rsidR="00B5665D" w:rsidRDefault="00B5665D" w:rsidP="00A158C8">
      <w:pPr>
        <w:spacing w:line="264" w:lineRule="auto"/>
        <w:jc w:val="both"/>
        <w:rPr>
          <w:rFonts w:cs="Tahoma"/>
          <w:szCs w:val="18"/>
        </w:rPr>
      </w:pPr>
    </w:p>
    <w:p w:rsidR="00B5665D" w:rsidRPr="00D5736B" w:rsidRDefault="00B5665D" w:rsidP="00A158C8">
      <w:pPr>
        <w:spacing w:line="264" w:lineRule="auto"/>
        <w:jc w:val="both"/>
        <w:rPr>
          <w:rFonts w:cs="Tahoma"/>
          <w:szCs w:val="18"/>
          <w:u w:val="single"/>
        </w:rPr>
      </w:pPr>
      <w:r w:rsidRPr="00D5736B">
        <w:rPr>
          <w:rFonts w:cs="Tahoma"/>
          <w:szCs w:val="18"/>
          <w:u w:val="single"/>
        </w:rPr>
        <w:t>Sprememba ali dopolnitev dokumentacije</w:t>
      </w:r>
      <w:r w:rsidR="00C174A5" w:rsidRPr="00D5736B">
        <w:rPr>
          <w:rFonts w:cs="Tahoma"/>
          <w:szCs w:val="18"/>
          <w:u w:val="single"/>
        </w:rPr>
        <w:t xml:space="preserve"> do izteka roka za oddajo ponudb</w:t>
      </w:r>
      <w:r w:rsidRPr="00D5736B">
        <w:rPr>
          <w:rFonts w:cs="Tahoma"/>
          <w:szCs w:val="18"/>
          <w:u w:val="single"/>
        </w:rPr>
        <w:t xml:space="preserve"> s strani </w:t>
      </w:r>
      <w:r w:rsidR="00706C59" w:rsidRPr="00D5736B">
        <w:rPr>
          <w:rFonts w:cs="Tahoma"/>
          <w:szCs w:val="18"/>
          <w:u w:val="single"/>
        </w:rPr>
        <w:t>naročnika</w:t>
      </w:r>
      <w:r w:rsidRPr="00D5736B">
        <w:rPr>
          <w:rFonts w:cs="Tahoma"/>
          <w:szCs w:val="18"/>
          <w:u w:val="single"/>
        </w:rPr>
        <w:t>:</w:t>
      </w:r>
    </w:p>
    <w:p w:rsidR="00B5665D" w:rsidRDefault="00B5665D" w:rsidP="00A158C8">
      <w:pPr>
        <w:spacing w:line="264" w:lineRule="auto"/>
        <w:jc w:val="both"/>
        <w:rPr>
          <w:rFonts w:cs="Tahoma"/>
          <w:szCs w:val="18"/>
        </w:rPr>
      </w:pPr>
    </w:p>
    <w:p w:rsidR="00C174A5" w:rsidRDefault="00C174A5" w:rsidP="00A158C8">
      <w:pPr>
        <w:spacing w:line="264" w:lineRule="auto"/>
        <w:jc w:val="both"/>
        <w:rPr>
          <w:rFonts w:cs="Tahoma"/>
          <w:szCs w:val="18"/>
        </w:rPr>
      </w:pPr>
      <w:r>
        <w:rPr>
          <w:rFonts w:cs="Tahoma"/>
          <w:szCs w:val="18"/>
        </w:rPr>
        <w:t>Naročnik si pridržuje pravico spremeniti ali dopolniti dokumentacijo, kar bo objavil na Portalu javnih naročil</w:t>
      </w:r>
      <w:r w:rsidR="002C016D">
        <w:rPr>
          <w:rFonts w:cs="Tahoma"/>
          <w:szCs w:val="18"/>
        </w:rPr>
        <w:t xml:space="preserve"> oziroma </w:t>
      </w:r>
      <w:r w:rsidR="002C016D" w:rsidRPr="00A50242">
        <w:rPr>
          <w:rFonts w:cs="Tahoma"/>
          <w:szCs w:val="18"/>
        </w:rPr>
        <w:t>na spletni strani naročnika</w:t>
      </w:r>
      <w:r w:rsidRPr="00A50242">
        <w:rPr>
          <w:rFonts w:cs="Tahoma"/>
          <w:szCs w:val="18"/>
        </w:rPr>
        <w:t xml:space="preserve">. V primeru </w:t>
      </w:r>
      <w:r>
        <w:rPr>
          <w:rFonts w:cs="Tahoma"/>
          <w:szCs w:val="18"/>
        </w:rPr>
        <w:t xml:space="preserve">spremembe ali dopolnitve dokumentacije bo naročnik podaljšal rok za oddajo ponudb samo v primeru, če bi bila dokumentacija v zvezi z oddajo javnega naročila bistveno spremenjena. </w:t>
      </w:r>
    </w:p>
    <w:p w:rsidR="00C174A5" w:rsidRDefault="00C174A5" w:rsidP="00A158C8">
      <w:pPr>
        <w:spacing w:line="264" w:lineRule="auto"/>
        <w:jc w:val="both"/>
        <w:rPr>
          <w:rFonts w:cs="Tahoma"/>
          <w:szCs w:val="18"/>
        </w:rPr>
      </w:pPr>
    </w:p>
    <w:p w:rsidR="00C174A5" w:rsidRDefault="00C174A5" w:rsidP="00A158C8">
      <w:pPr>
        <w:spacing w:line="264" w:lineRule="auto"/>
        <w:jc w:val="both"/>
        <w:rPr>
          <w:rFonts w:cs="Tahoma"/>
          <w:szCs w:val="18"/>
        </w:rPr>
      </w:pPr>
      <w:r>
        <w:rPr>
          <w:rFonts w:cs="Tahoma"/>
          <w:szCs w:val="18"/>
        </w:rPr>
        <w:t xml:space="preserve">Vse spremembe ali dopolnitve dokumentacije so za ponudnike obvezujoče. </w:t>
      </w:r>
    </w:p>
    <w:p w:rsidR="00C261BF" w:rsidRDefault="00C261BF" w:rsidP="00A158C8">
      <w:pPr>
        <w:spacing w:line="264" w:lineRule="auto"/>
        <w:jc w:val="both"/>
        <w:rPr>
          <w:rFonts w:cs="Tahoma"/>
          <w:szCs w:val="18"/>
        </w:rPr>
      </w:pPr>
    </w:p>
    <w:p w:rsidR="00B5665D" w:rsidRPr="009C6EA6" w:rsidRDefault="00B5665D" w:rsidP="00706C59">
      <w:pPr>
        <w:pStyle w:val="Naslov3"/>
      </w:pPr>
      <w:r>
        <w:t>Način in rok za oddajo ponudbe</w:t>
      </w:r>
    </w:p>
    <w:p w:rsidR="002507BC" w:rsidRDefault="002507BC" w:rsidP="00A158C8">
      <w:pPr>
        <w:spacing w:line="264" w:lineRule="auto"/>
        <w:jc w:val="both"/>
        <w:rPr>
          <w:rFonts w:cs="Tahoma"/>
          <w:szCs w:val="18"/>
        </w:rPr>
      </w:pPr>
    </w:p>
    <w:p w:rsidR="00105BD2" w:rsidRDefault="00105BD2" w:rsidP="00A158C8">
      <w:pPr>
        <w:spacing w:line="264" w:lineRule="auto"/>
        <w:jc w:val="both"/>
        <w:rPr>
          <w:rFonts w:cs="Tahoma"/>
          <w:szCs w:val="18"/>
        </w:rPr>
      </w:pPr>
      <w:r>
        <w:rPr>
          <w:rFonts w:cs="Tahoma"/>
          <w:szCs w:val="18"/>
        </w:rPr>
        <w:t xml:space="preserve">Ponudnik ponudbo odda obvezno v tiskani obliki. </w:t>
      </w:r>
      <w:r w:rsidR="003E3348">
        <w:rPr>
          <w:rFonts w:cs="Tahoma"/>
          <w:szCs w:val="18"/>
        </w:rPr>
        <w:t xml:space="preserve">Zaželeno je, da poleg </w:t>
      </w:r>
      <w:r>
        <w:rPr>
          <w:rFonts w:cs="Tahoma"/>
          <w:szCs w:val="18"/>
        </w:rPr>
        <w:t>tiskane oblike ponudnik ponudbi priloži tudi scan celotne ponudbene dokumentacije v PDF obliki na CD ali USB, ponudbeni predračun pa tudi v obliki dokumenta Excel.</w:t>
      </w:r>
    </w:p>
    <w:p w:rsidR="00105BD2" w:rsidRDefault="00105BD2" w:rsidP="00A158C8">
      <w:pPr>
        <w:spacing w:line="264" w:lineRule="auto"/>
        <w:jc w:val="both"/>
        <w:rPr>
          <w:rFonts w:cs="Tahoma"/>
          <w:szCs w:val="18"/>
        </w:rPr>
      </w:pPr>
    </w:p>
    <w:p w:rsidR="00C174A5" w:rsidRDefault="00CF4DD2" w:rsidP="00A158C8">
      <w:pPr>
        <w:spacing w:line="264" w:lineRule="auto"/>
        <w:jc w:val="both"/>
        <w:rPr>
          <w:rFonts w:cs="Tahoma"/>
          <w:szCs w:val="18"/>
        </w:rPr>
      </w:pPr>
      <w:r>
        <w:rPr>
          <w:rFonts w:cs="Tahoma"/>
          <w:szCs w:val="18"/>
        </w:rPr>
        <w:t xml:space="preserve">Ponudnik mora oddali svojo ponudbo </w:t>
      </w:r>
      <w:r w:rsidRPr="00105BD2">
        <w:rPr>
          <w:rFonts w:cs="Tahoma"/>
          <w:szCs w:val="18"/>
          <w:u w:val="single"/>
        </w:rPr>
        <w:t>v zaprti ovojnici</w:t>
      </w:r>
      <w:r>
        <w:rPr>
          <w:rFonts w:cs="Tahoma"/>
          <w:szCs w:val="18"/>
        </w:rPr>
        <w:t>.</w:t>
      </w:r>
    </w:p>
    <w:p w:rsidR="00CF4DD2" w:rsidRDefault="00CF4DD2" w:rsidP="00A158C8">
      <w:pPr>
        <w:spacing w:line="264" w:lineRule="auto"/>
        <w:jc w:val="both"/>
        <w:rPr>
          <w:rFonts w:cs="Tahoma"/>
          <w:szCs w:val="18"/>
        </w:rPr>
      </w:pPr>
    </w:p>
    <w:p w:rsidR="00CF4DD2" w:rsidRDefault="00CF4DD2" w:rsidP="00A158C8">
      <w:pPr>
        <w:spacing w:line="264" w:lineRule="auto"/>
        <w:jc w:val="both"/>
        <w:rPr>
          <w:rFonts w:cs="Tahoma"/>
          <w:szCs w:val="18"/>
        </w:rPr>
      </w:pPr>
      <w:r>
        <w:rPr>
          <w:rFonts w:cs="Tahoma"/>
          <w:szCs w:val="18"/>
        </w:rPr>
        <w:t xml:space="preserve">Na </w:t>
      </w:r>
      <w:r w:rsidRPr="00105BD2">
        <w:rPr>
          <w:rFonts w:cs="Tahoma"/>
          <w:szCs w:val="18"/>
          <w:u w:val="single"/>
        </w:rPr>
        <w:t>naslovni strani</w:t>
      </w:r>
      <w:r>
        <w:rPr>
          <w:rFonts w:cs="Tahoma"/>
          <w:szCs w:val="18"/>
        </w:rPr>
        <w:t xml:space="preserve"> mora biti ovojnica opremljena z naslovom naročnika:</w:t>
      </w:r>
    </w:p>
    <w:p w:rsidR="00CF4DD2" w:rsidRDefault="002C2FB6" w:rsidP="00D5736B">
      <w:pPr>
        <w:spacing w:before="120" w:line="264" w:lineRule="auto"/>
        <w:jc w:val="both"/>
        <w:rPr>
          <w:rFonts w:cs="Tahoma"/>
          <w:szCs w:val="18"/>
        </w:rPr>
      </w:pPr>
      <w:r>
        <w:rPr>
          <w:rFonts w:cs="Tahoma"/>
          <w:szCs w:val="18"/>
        </w:rPr>
        <w:t>OBČINA ILIRSKA BISTRICA</w:t>
      </w:r>
    </w:p>
    <w:p w:rsidR="00CF4DD2" w:rsidRDefault="002C2FB6" w:rsidP="00A158C8">
      <w:pPr>
        <w:spacing w:line="264" w:lineRule="auto"/>
        <w:jc w:val="both"/>
        <w:rPr>
          <w:rFonts w:cs="Tahoma"/>
          <w:szCs w:val="18"/>
        </w:rPr>
      </w:pPr>
      <w:r>
        <w:rPr>
          <w:rFonts w:cs="Tahoma"/>
          <w:szCs w:val="18"/>
        </w:rPr>
        <w:t>Bazoviška cesta 14</w:t>
      </w:r>
    </w:p>
    <w:p w:rsidR="00CF4DD2" w:rsidRDefault="003E3348" w:rsidP="00A158C8">
      <w:pPr>
        <w:spacing w:line="264" w:lineRule="auto"/>
        <w:jc w:val="both"/>
        <w:rPr>
          <w:rFonts w:cs="Tahoma"/>
          <w:szCs w:val="18"/>
        </w:rPr>
      </w:pPr>
      <w:r>
        <w:rPr>
          <w:rFonts w:cs="Tahoma"/>
          <w:szCs w:val="18"/>
        </w:rPr>
        <w:t>(</w:t>
      </w:r>
      <w:r w:rsidR="00D3083B">
        <w:rPr>
          <w:rFonts w:cs="Tahoma"/>
          <w:szCs w:val="18"/>
        </w:rPr>
        <w:t>vložišče</w:t>
      </w:r>
      <w:r>
        <w:rPr>
          <w:rFonts w:cs="Tahoma"/>
          <w:szCs w:val="18"/>
        </w:rPr>
        <w:t>)</w:t>
      </w:r>
    </w:p>
    <w:p w:rsidR="00CF4DD2" w:rsidRDefault="002C2FB6" w:rsidP="00A158C8">
      <w:pPr>
        <w:spacing w:line="264" w:lineRule="auto"/>
        <w:jc w:val="both"/>
        <w:rPr>
          <w:rFonts w:cs="Tahoma"/>
          <w:szCs w:val="18"/>
        </w:rPr>
      </w:pPr>
      <w:r>
        <w:rPr>
          <w:rFonts w:cs="Tahoma"/>
          <w:szCs w:val="18"/>
        </w:rPr>
        <w:t>6250 ILIRSKA BISTRICA</w:t>
      </w:r>
    </w:p>
    <w:p w:rsidR="00CF4DD2" w:rsidRDefault="00CF4DD2" w:rsidP="00A158C8">
      <w:pPr>
        <w:spacing w:line="264" w:lineRule="auto"/>
        <w:jc w:val="both"/>
        <w:rPr>
          <w:rFonts w:cs="Tahoma"/>
          <w:szCs w:val="18"/>
        </w:rPr>
      </w:pPr>
    </w:p>
    <w:p w:rsidR="00CF4DD2" w:rsidRPr="00414A35" w:rsidRDefault="00CF4DD2" w:rsidP="0060463F">
      <w:pPr>
        <w:spacing w:line="264" w:lineRule="auto"/>
        <w:jc w:val="both"/>
        <w:rPr>
          <w:rFonts w:cs="Tahoma"/>
          <w:szCs w:val="18"/>
        </w:rPr>
      </w:pPr>
      <w:r>
        <w:rPr>
          <w:rFonts w:cs="Tahoma"/>
          <w:szCs w:val="18"/>
        </w:rPr>
        <w:t xml:space="preserve">V </w:t>
      </w:r>
      <w:r w:rsidRPr="00105BD2">
        <w:rPr>
          <w:rFonts w:cs="Tahoma"/>
          <w:szCs w:val="18"/>
          <w:u w:val="single"/>
        </w:rPr>
        <w:t>spodnjem levem kotu</w:t>
      </w:r>
      <w:r>
        <w:rPr>
          <w:rFonts w:cs="Tahoma"/>
          <w:szCs w:val="18"/>
        </w:rPr>
        <w:t xml:space="preserve"> mora biti oznaka: »NE ODPIRAJ – PONUDBA – </w:t>
      </w:r>
      <w:r w:rsidR="006950CD" w:rsidRPr="00414A35">
        <w:rPr>
          <w:rFonts w:cs="Tahoma"/>
          <w:szCs w:val="18"/>
        </w:rPr>
        <w:t>UREDITEV KOMUNALNE OPREME v ulici VOJKOV DREVORED</w:t>
      </w:r>
      <w:r w:rsidRPr="00414A35">
        <w:rPr>
          <w:rFonts w:cs="Tahoma"/>
          <w:szCs w:val="18"/>
        </w:rPr>
        <w:t>«.</w:t>
      </w:r>
    </w:p>
    <w:p w:rsidR="00CF4DD2" w:rsidRPr="00414A35" w:rsidRDefault="00CF4DD2" w:rsidP="00A158C8">
      <w:pPr>
        <w:spacing w:line="264" w:lineRule="auto"/>
        <w:jc w:val="both"/>
        <w:rPr>
          <w:rFonts w:cs="Tahoma"/>
          <w:szCs w:val="18"/>
        </w:rPr>
      </w:pPr>
    </w:p>
    <w:p w:rsidR="00CF4DD2" w:rsidRDefault="00CF4DD2" w:rsidP="00A158C8">
      <w:pPr>
        <w:spacing w:line="264" w:lineRule="auto"/>
        <w:jc w:val="both"/>
        <w:rPr>
          <w:rFonts w:cs="Tahoma"/>
          <w:szCs w:val="18"/>
        </w:rPr>
      </w:pPr>
      <w:r>
        <w:rPr>
          <w:rFonts w:cs="Tahoma"/>
          <w:szCs w:val="18"/>
        </w:rPr>
        <w:t xml:space="preserve">V </w:t>
      </w:r>
      <w:r w:rsidRPr="00105BD2">
        <w:rPr>
          <w:rFonts w:cs="Tahoma"/>
          <w:szCs w:val="18"/>
          <w:u w:val="single"/>
        </w:rPr>
        <w:t>zgornjem levem kotu ali na hrbtni strani</w:t>
      </w:r>
      <w:r>
        <w:rPr>
          <w:rFonts w:cs="Tahoma"/>
          <w:szCs w:val="18"/>
        </w:rPr>
        <w:t xml:space="preserve"> ovojnice mora biti naveden naziv in naslov ponudnika. </w:t>
      </w:r>
    </w:p>
    <w:p w:rsidR="00C174A5" w:rsidRDefault="00C174A5" w:rsidP="00A158C8">
      <w:pPr>
        <w:spacing w:line="264" w:lineRule="auto"/>
        <w:jc w:val="both"/>
        <w:rPr>
          <w:rFonts w:cs="Tahoma"/>
          <w:szCs w:val="18"/>
        </w:rPr>
      </w:pPr>
    </w:p>
    <w:p w:rsidR="00105BD2" w:rsidRPr="00414A35" w:rsidRDefault="00105BD2" w:rsidP="00A158C8">
      <w:pPr>
        <w:spacing w:line="264" w:lineRule="auto"/>
        <w:jc w:val="both"/>
        <w:rPr>
          <w:rFonts w:cs="Tahoma"/>
          <w:b/>
          <w:szCs w:val="18"/>
        </w:rPr>
      </w:pPr>
      <w:r w:rsidRPr="008B327A">
        <w:rPr>
          <w:rFonts w:cs="Tahoma"/>
          <w:szCs w:val="18"/>
        </w:rPr>
        <w:t xml:space="preserve">Naročnik bo upošteval vse ponudbe, ki bodo prispele na naslov naročnika </w:t>
      </w:r>
      <w:r w:rsidRPr="0016743E">
        <w:rPr>
          <w:rFonts w:cs="Tahoma"/>
          <w:b/>
          <w:szCs w:val="18"/>
          <w:u w:val="single"/>
        </w:rPr>
        <w:t xml:space="preserve">najpozneje </w:t>
      </w:r>
      <w:r w:rsidRPr="00414A35">
        <w:rPr>
          <w:rFonts w:cs="Tahoma"/>
          <w:b/>
          <w:szCs w:val="18"/>
          <w:u w:val="single"/>
        </w:rPr>
        <w:t xml:space="preserve">do </w:t>
      </w:r>
      <w:r w:rsidR="009C0C53" w:rsidRPr="00414A35">
        <w:rPr>
          <w:rFonts w:cs="Tahoma"/>
          <w:b/>
          <w:szCs w:val="18"/>
          <w:u w:val="single"/>
        </w:rPr>
        <w:t>2</w:t>
      </w:r>
      <w:r w:rsidR="00E800F5" w:rsidRPr="00414A35">
        <w:rPr>
          <w:rFonts w:cs="Tahoma"/>
          <w:b/>
          <w:szCs w:val="18"/>
          <w:u w:val="single"/>
        </w:rPr>
        <w:t>8</w:t>
      </w:r>
      <w:r w:rsidR="002C2FB6" w:rsidRPr="00414A35">
        <w:rPr>
          <w:rFonts w:cs="Tahoma"/>
          <w:b/>
          <w:szCs w:val="18"/>
          <w:u w:val="single"/>
        </w:rPr>
        <w:t xml:space="preserve">. </w:t>
      </w:r>
      <w:r w:rsidR="009C0C53" w:rsidRPr="00414A35">
        <w:rPr>
          <w:rFonts w:cs="Tahoma"/>
          <w:b/>
          <w:szCs w:val="18"/>
          <w:u w:val="single"/>
        </w:rPr>
        <w:t>julija</w:t>
      </w:r>
      <w:r w:rsidRPr="00414A35">
        <w:rPr>
          <w:rFonts w:cs="Tahoma"/>
          <w:b/>
          <w:szCs w:val="18"/>
          <w:u w:val="single"/>
        </w:rPr>
        <w:t xml:space="preserve"> 201</w:t>
      </w:r>
      <w:r w:rsidR="007C3E35" w:rsidRPr="00414A35">
        <w:rPr>
          <w:rFonts w:cs="Tahoma"/>
          <w:b/>
          <w:szCs w:val="18"/>
          <w:u w:val="single"/>
        </w:rPr>
        <w:t>7</w:t>
      </w:r>
      <w:r w:rsidRPr="00414A35">
        <w:rPr>
          <w:rFonts w:cs="Tahoma"/>
          <w:b/>
          <w:szCs w:val="18"/>
          <w:u w:val="single"/>
        </w:rPr>
        <w:t>, do 1</w:t>
      </w:r>
      <w:r w:rsidR="007C3E35" w:rsidRPr="00414A35">
        <w:rPr>
          <w:rFonts w:cs="Tahoma"/>
          <w:b/>
          <w:szCs w:val="18"/>
          <w:u w:val="single"/>
        </w:rPr>
        <w:t>1</w:t>
      </w:r>
      <w:r w:rsidRPr="00414A35">
        <w:rPr>
          <w:rFonts w:cs="Tahoma"/>
          <w:b/>
          <w:szCs w:val="18"/>
          <w:u w:val="single"/>
        </w:rPr>
        <w:t>:00 ure</w:t>
      </w:r>
      <w:r w:rsidRPr="00414A35">
        <w:rPr>
          <w:rFonts w:cs="Tahoma"/>
          <w:b/>
          <w:szCs w:val="18"/>
        </w:rPr>
        <w:t>.</w:t>
      </w:r>
    </w:p>
    <w:p w:rsidR="003F7336" w:rsidRDefault="003F7336" w:rsidP="00A158C8">
      <w:pPr>
        <w:spacing w:line="264" w:lineRule="auto"/>
        <w:jc w:val="both"/>
        <w:rPr>
          <w:rFonts w:cs="Tahoma"/>
          <w:szCs w:val="18"/>
        </w:rPr>
      </w:pPr>
    </w:p>
    <w:p w:rsidR="00105BD2" w:rsidRDefault="00105BD2" w:rsidP="00A158C8">
      <w:pPr>
        <w:spacing w:line="264" w:lineRule="auto"/>
        <w:jc w:val="both"/>
        <w:rPr>
          <w:rFonts w:cs="Tahoma"/>
          <w:szCs w:val="18"/>
        </w:rPr>
      </w:pPr>
      <w:r>
        <w:rPr>
          <w:rFonts w:cs="Tahoma"/>
          <w:szCs w:val="18"/>
        </w:rPr>
        <w:t>Ponudnik lahko odda ponudbo osebno ali priporočeno po pošti na naslov naročnika. Ne glede na to ali ponudnik odda ponudbo osebno ali jo pošlje po pošti se šteje za pravočasno, če prispe na naslov naročnika do zgoraj navedenega datuma in ure (</w:t>
      </w:r>
      <w:r w:rsidR="00DF15E6">
        <w:rPr>
          <w:rFonts w:cs="Tahoma"/>
          <w:szCs w:val="18"/>
        </w:rPr>
        <w:t>prejemna teorija</w:t>
      </w:r>
      <w:r>
        <w:rPr>
          <w:rFonts w:cs="Tahoma"/>
          <w:szCs w:val="18"/>
        </w:rPr>
        <w:t>).</w:t>
      </w:r>
    </w:p>
    <w:p w:rsidR="00233E29" w:rsidRDefault="00233E29" w:rsidP="00A158C8">
      <w:pPr>
        <w:spacing w:line="264" w:lineRule="auto"/>
        <w:jc w:val="both"/>
        <w:rPr>
          <w:rFonts w:cs="Tahoma"/>
          <w:szCs w:val="18"/>
        </w:rPr>
      </w:pPr>
    </w:p>
    <w:p w:rsidR="00233E29" w:rsidRDefault="00233E29" w:rsidP="00A158C8">
      <w:pPr>
        <w:spacing w:line="264" w:lineRule="auto"/>
        <w:jc w:val="both"/>
        <w:rPr>
          <w:rFonts w:cs="Tahoma"/>
          <w:szCs w:val="18"/>
        </w:rPr>
      </w:pPr>
      <w:r w:rsidRPr="00D5736B">
        <w:rPr>
          <w:rFonts w:cs="Tahoma"/>
          <w:szCs w:val="18"/>
        </w:rPr>
        <w:t>Naročnik ne prevzema nobene odgovornosti, če ovojnica v kateri predloži ponudnik ponudbo ne bo pravilno opremljena in bi bila ovojnica iz navedenega razloga odprta pred odpiranjem ponudb. V navedenem primeru bo naročnik tako ponudbo zavrnil in jo vrnil ponudniku z navedbo, da ovojnica ni bila pravilno opremljena.</w:t>
      </w:r>
      <w:r>
        <w:rPr>
          <w:rFonts w:cs="Tahoma"/>
          <w:szCs w:val="18"/>
        </w:rPr>
        <w:t xml:space="preserve"> </w:t>
      </w:r>
    </w:p>
    <w:p w:rsidR="00233E29" w:rsidRDefault="00233E29" w:rsidP="00A158C8">
      <w:pPr>
        <w:spacing w:line="264" w:lineRule="auto"/>
        <w:jc w:val="both"/>
        <w:rPr>
          <w:rFonts w:cs="Tahoma"/>
          <w:szCs w:val="18"/>
        </w:rPr>
      </w:pPr>
    </w:p>
    <w:p w:rsidR="00232EB4" w:rsidRDefault="00941DA2" w:rsidP="00941DA2">
      <w:pPr>
        <w:pStyle w:val="Naslov3"/>
      </w:pPr>
      <w:r>
        <w:t>Umik / sprememba ponudba</w:t>
      </w:r>
    </w:p>
    <w:p w:rsidR="00232EB4" w:rsidRDefault="00232EB4" w:rsidP="00941DA2">
      <w:pPr>
        <w:pStyle w:val="Telobesedila"/>
        <w:spacing w:line="264" w:lineRule="auto"/>
        <w:rPr>
          <w:rFonts w:cs="Tahoma"/>
          <w:szCs w:val="18"/>
        </w:rPr>
      </w:pPr>
    </w:p>
    <w:p w:rsidR="00941DA2" w:rsidRDefault="00941DA2" w:rsidP="00941DA2">
      <w:pPr>
        <w:pStyle w:val="Telobesedila"/>
        <w:spacing w:line="264" w:lineRule="auto"/>
        <w:rPr>
          <w:rFonts w:cs="Tahoma"/>
          <w:szCs w:val="18"/>
        </w:rPr>
      </w:pPr>
      <w:r>
        <w:rPr>
          <w:rFonts w:cs="Tahoma"/>
          <w:szCs w:val="18"/>
        </w:rPr>
        <w:t xml:space="preserve">Ponudnik lahko do izteka roka za oddajo ponudb ponudbo umakne / spremeni, kar mora na ovojnici označiti na naslednji način: »NE ODPIRAJ – PONUDBA – </w:t>
      </w:r>
      <w:r w:rsidR="006950CD" w:rsidRPr="00414A35">
        <w:rPr>
          <w:rFonts w:cs="Tahoma"/>
          <w:szCs w:val="18"/>
        </w:rPr>
        <w:t>UREDITEV KOMUNALNE OPREME v ulici VOJKOV DREVORED</w:t>
      </w:r>
      <w:r w:rsidRPr="00414A35">
        <w:rPr>
          <w:rFonts w:cs="Tahoma"/>
          <w:szCs w:val="18"/>
        </w:rPr>
        <w:t xml:space="preserve"> – </w:t>
      </w:r>
      <w:r>
        <w:rPr>
          <w:rFonts w:cs="Tahoma"/>
          <w:szCs w:val="18"/>
        </w:rPr>
        <w:t>z oznako SPREMEMBA / UMIK«, glede na to ali gre za spremembo ali umik že oddane ponudbe.</w:t>
      </w:r>
    </w:p>
    <w:p w:rsidR="00941DA2" w:rsidRDefault="00941DA2" w:rsidP="00941DA2">
      <w:pPr>
        <w:pStyle w:val="Telobesedila"/>
        <w:spacing w:line="264" w:lineRule="auto"/>
        <w:rPr>
          <w:rFonts w:cs="Tahoma"/>
          <w:szCs w:val="18"/>
        </w:rPr>
      </w:pPr>
    </w:p>
    <w:p w:rsidR="00941DA2" w:rsidRDefault="00941DA2" w:rsidP="00941DA2">
      <w:pPr>
        <w:pStyle w:val="Telobesedila"/>
        <w:spacing w:line="264" w:lineRule="auto"/>
        <w:rPr>
          <w:rFonts w:cs="Tahoma"/>
          <w:szCs w:val="18"/>
        </w:rPr>
      </w:pPr>
      <w:r>
        <w:rPr>
          <w:rFonts w:cs="Tahoma"/>
          <w:szCs w:val="18"/>
        </w:rPr>
        <w:lastRenderedPageBreak/>
        <w:t>V primeru spremembe ponudbe se od ponudnika zahteva, da v podani spremembi jasno navede kateri del ponudbe se spreminja in kateri del oziroma deli ponudbe ostajajo v veljavi. V primeru, če ponudnik navedenega ne bo jasno specificiral, naročnik tovrstne spremembe ne bo upošteval.</w:t>
      </w:r>
    </w:p>
    <w:p w:rsidR="00941DA2" w:rsidRDefault="00941DA2" w:rsidP="00941DA2">
      <w:pPr>
        <w:pStyle w:val="Telobesedila"/>
        <w:spacing w:line="264" w:lineRule="auto"/>
        <w:rPr>
          <w:rFonts w:cs="Tahoma"/>
          <w:szCs w:val="18"/>
        </w:rPr>
      </w:pPr>
    </w:p>
    <w:p w:rsidR="00941DA2" w:rsidRDefault="00941DA2" w:rsidP="00941DA2">
      <w:pPr>
        <w:pStyle w:val="Telobesedila"/>
        <w:spacing w:line="264" w:lineRule="auto"/>
        <w:rPr>
          <w:rFonts w:cs="Tahoma"/>
          <w:szCs w:val="18"/>
        </w:rPr>
      </w:pPr>
      <w:r>
        <w:rPr>
          <w:rFonts w:cs="Tahoma"/>
          <w:szCs w:val="18"/>
        </w:rPr>
        <w:t xml:space="preserve">Če ponudnik umakne svojo ponudbo po poteku roka za oddajo ponudb, bo naročnik, skladno s 88. členom ZJN-3 unovčil zavarovanje dano za resnost ponudbe. </w:t>
      </w:r>
    </w:p>
    <w:p w:rsidR="00941DA2" w:rsidRDefault="00941DA2" w:rsidP="00941DA2">
      <w:pPr>
        <w:pStyle w:val="Telobesedila"/>
        <w:spacing w:line="264" w:lineRule="auto"/>
        <w:rPr>
          <w:rFonts w:cs="Tahoma"/>
          <w:szCs w:val="18"/>
        </w:rPr>
      </w:pPr>
    </w:p>
    <w:p w:rsidR="00941DA2" w:rsidRPr="00941DA2" w:rsidRDefault="00941DA2" w:rsidP="00941DA2">
      <w:pPr>
        <w:pStyle w:val="Naslov3"/>
      </w:pPr>
      <w:r>
        <w:t>Odpiranje ponudb</w:t>
      </w:r>
    </w:p>
    <w:p w:rsidR="00941DA2" w:rsidRDefault="00941DA2" w:rsidP="00A158C8">
      <w:pPr>
        <w:spacing w:line="264" w:lineRule="auto"/>
        <w:jc w:val="both"/>
        <w:rPr>
          <w:rFonts w:cs="Tahoma"/>
          <w:szCs w:val="18"/>
        </w:rPr>
      </w:pPr>
    </w:p>
    <w:p w:rsidR="00C174A5" w:rsidRDefault="00233E29" w:rsidP="00A158C8">
      <w:pPr>
        <w:spacing w:line="264" w:lineRule="auto"/>
        <w:jc w:val="both"/>
        <w:rPr>
          <w:rFonts w:cs="Tahoma"/>
          <w:szCs w:val="18"/>
        </w:rPr>
      </w:pPr>
      <w:r w:rsidRPr="008B327A">
        <w:rPr>
          <w:rFonts w:cs="Tahoma"/>
          <w:szCs w:val="18"/>
        </w:rPr>
        <w:t xml:space="preserve">Odpiranje ponudb bo javno in bo potekalo </w:t>
      </w:r>
      <w:r w:rsidR="00136280" w:rsidRPr="00CB5F4E">
        <w:rPr>
          <w:rFonts w:cs="Tahoma"/>
          <w:szCs w:val="18"/>
        </w:rPr>
        <w:t xml:space="preserve">dne </w:t>
      </w:r>
      <w:r w:rsidR="001B3FDD" w:rsidRPr="00CB5F4E">
        <w:rPr>
          <w:rFonts w:cs="Tahoma"/>
          <w:szCs w:val="18"/>
        </w:rPr>
        <w:t>28</w:t>
      </w:r>
      <w:r w:rsidR="002C2FB6" w:rsidRPr="00CB5F4E">
        <w:rPr>
          <w:rFonts w:cs="Tahoma"/>
          <w:szCs w:val="18"/>
        </w:rPr>
        <w:t xml:space="preserve">. </w:t>
      </w:r>
      <w:r w:rsidR="001B3FDD" w:rsidRPr="00CB5F4E">
        <w:rPr>
          <w:rFonts w:cs="Tahoma"/>
          <w:szCs w:val="18"/>
        </w:rPr>
        <w:t>julija</w:t>
      </w:r>
      <w:r w:rsidR="00C54BA8" w:rsidRPr="00CB5F4E">
        <w:rPr>
          <w:rFonts w:cs="Tahoma"/>
          <w:szCs w:val="18"/>
        </w:rPr>
        <w:t xml:space="preserve"> </w:t>
      </w:r>
      <w:r w:rsidRPr="00CB5F4E">
        <w:rPr>
          <w:rFonts w:cs="Tahoma"/>
          <w:szCs w:val="18"/>
        </w:rPr>
        <w:t>201</w:t>
      </w:r>
      <w:r w:rsidR="0050070B" w:rsidRPr="00CB5F4E">
        <w:rPr>
          <w:rFonts w:cs="Tahoma"/>
          <w:szCs w:val="18"/>
        </w:rPr>
        <w:t>7</w:t>
      </w:r>
      <w:r w:rsidRPr="00CB5F4E">
        <w:rPr>
          <w:rFonts w:cs="Tahoma"/>
          <w:szCs w:val="18"/>
        </w:rPr>
        <w:t xml:space="preserve">, ob </w:t>
      </w:r>
      <w:r w:rsidR="00DF15E6" w:rsidRPr="00CB5F4E">
        <w:rPr>
          <w:rFonts w:cs="Tahoma"/>
          <w:szCs w:val="18"/>
        </w:rPr>
        <w:t>1</w:t>
      </w:r>
      <w:r w:rsidR="00C54BA8" w:rsidRPr="00CB5F4E">
        <w:rPr>
          <w:rFonts w:cs="Tahoma"/>
          <w:szCs w:val="18"/>
        </w:rPr>
        <w:t>3</w:t>
      </w:r>
      <w:r w:rsidR="00DF15E6" w:rsidRPr="00CB5F4E">
        <w:rPr>
          <w:rFonts w:cs="Tahoma"/>
          <w:szCs w:val="18"/>
        </w:rPr>
        <w:t>:</w:t>
      </w:r>
      <w:r w:rsidR="00C54BA8" w:rsidRPr="00CB5F4E">
        <w:rPr>
          <w:rFonts w:cs="Tahoma"/>
          <w:szCs w:val="18"/>
        </w:rPr>
        <w:t>0</w:t>
      </w:r>
      <w:r w:rsidR="0039087C" w:rsidRPr="00CB5F4E">
        <w:rPr>
          <w:rFonts w:cs="Tahoma"/>
          <w:szCs w:val="18"/>
        </w:rPr>
        <w:t>0</w:t>
      </w:r>
      <w:r w:rsidRPr="00CB5F4E">
        <w:rPr>
          <w:rFonts w:cs="Tahoma"/>
          <w:szCs w:val="18"/>
        </w:rPr>
        <w:t xml:space="preserve"> uri</w:t>
      </w:r>
      <w:r w:rsidRPr="008B327A">
        <w:rPr>
          <w:rFonts w:cs="Tahoma"/>
          <w:szCs w:val="18"/>
        </w:rPr>
        <w:t xml:space="preserve">, na naslovu naročnika </w:t>
      </w:r>
      <w:r w:rsidR="0039087C" w:rsidRPr="008B327A">
        <w:rPr>
          <w:rFonts w:cs="Tahoma"/>
          <w:szCs w:val="18"/>
        </w:rPr>
        <w:t>Občina</w:t>
      </w:r>
      <w:r w:rsidR="0039087C" w:rsidRPr="00772CC6">
        <w:rPr>
          <w:rFonts w:cs="Tahoma"/>
          <w:szCs w:val="18"/>
        </w:rPr>
        <w:t xml:space="preserve"> </w:t>
      </w:r>
      <w:r w:rsidR="002C2FB6">
        <w:rPr>
          <w:rFonts w:cs="Tahoma"/>
          <w:szCs w:val="18"/>
        </w:rPr>
        <w:t>Ilirska Bistrica, Bazoviška cesta 14, 6250 Ilirska Bistrica</w:t>
      </w:r>
      <w:r w:rsidR="00247584">
        <w:rPr>
          <w:rFonts w:cs="Tahoma"/>
          <w:szCs w:val="18"/>
        </w:rPr>
        <w:t xml:space="preserve"> (prvo nadstropje, </w:t>
      </w:r>
      <w:r w:rsidR="0050070B">
        <w:rPr>
          <w:rFonts w:cs="Tahoma"/>
          <w:szCs w:val="18"/>
        </w:rPr>
        <w:t xml:space="preserve">velika </w:t>
      </w:r>
      <w:r w:rsidR="00247584">
        <w:rPr>
          <w:rFonts w:cs="Tahoma"/>
          <w:szCs w:val="18"/>
        </w:rPr>
        <w:t>sejna soba)</w:t>
      </w:r>
      <w:r w:rsidRPr="00772CC6">
        <w:rPr>
          <w:rFonts w:cs="Tahoma"/>
          <w:szCs w:val="18"/>
        </w:rPr>
        <w:t>.</w:t>
      </w:r>
    </w:p>
    <w:p w:rsidR="00233E29" w:rsidRDefault="00233E29" w:rsidP="00A158C8">
      <w:pPr>
        <w:spacing w:line="264" w:lineRule="auto"/>
        <w:jc w:val="both"/>
        <w:rPr>
          <w:rFonts w:cs="Tahoma"/>
          <w:szCs w:val="18"/>
        </w:rPr>
      </w:pPr>
    </w:p>
    <w:p w:rsidR="00233E29" w:rsidRDefault="00233E29" w:rsidP="00A158C8">
      <w:pPr>
        <w:spacing w:line="264" w:lineRule="auto"/>
        <w:jc w:val="both"/>
        <w:rPr>
          <w:rFonts w:cs="Tahoma"/>
          <w:szCs w:val="18"/>
        </w:rPr>
      </w:pPr>
      <w:r>
        <w:rPr>
          <w:rFonts w:cs="Tahoma"/>
          <w:szCs w:val="18"/>
        </w:rPr>
        <w:t>Predstavnik ponudnika, ki se udeleži javnega odpiranja ponudb, se mora izkazati s pisnim pooblastilom, podpisanim s strani zakonitega zastopnika ponudnika. Pisno pooblastilo ni potrebno, če se javnega odpiranja ponudb udeleži zakoniti zastopnik ponudnika sam, ki pa se bo moral izkazati z osebnim dokumentom.</w:t>
      </w:r>
    </w:p>
    <w:p w:rsidR="00233E29" w:rsidRDefault="00233E29" w:rsidP="00A158C8">
      <w:pPr>
        <w:spacing w:line="264" w:lineRule="auto"/>
        <w:jc w:val="both"/>
        <w:rPr>
          <w:rFonts w:cs="Tahoma"/>
          <w:szCs w:val="18"/>
        </w:rPr>
      </w:pPr>
    </w:p>
    <w:p w:rsidR="00233E29" w:rsidRDefault="00233E29" w:rsidP="00A158C8">
      <w:pPr>
        <w:spacing w:line="264" w:lineRule="auto"/>
        <w:jc w:val="both"/>
        <w:rPr>
          <w:rFonts w:cs="Tahoma"/>
          <w:szCs w:val="18"/>
        </w:rPr>
      </w:pPr>
      <w:r>
        <w:rPr>
          <w:rFonts w:cs="Tahoma"/>
          <w:szCs w:val="18"/>
        </w:rPr>
        <w:t xml:space="preserve">Če ponudba ne bo predložena v roku, ki je določen za prejem ponudb, se šteje, da je predložena prepozno. Naročnik bo prepozno prejeto ponudbo po končanem odpiranju ponudb neodprto vrnil ponudniku, z navedbo, da je bila prepozna. </w:t>
      </w:r>
    </w:p>
    <w:p w:rsidR="00941DA2" w:rsidRDefault="00941DA2" w:rsidP="00A158C8">
      <w:pPr>
        <w:spacing w:line="264" w:lineRule="auto"/>
        <w:jc w:val="both"/>
        <w:rPr>
          <w:rFonts w:cs="Tahoma"/>
          <w:szCs w:val="18"/>
        </w:rPr>
      </w:pPr>
    </w:p>
    <w:p w:rsidR="00233E29" w:rsidRDefault="00233E29" w:rsidP="00233E29">
      <w:pPr>
        <w:pStyle w:val="Naslov3"/>
      </w:pPr>
      <w:r>
        <w:t>Merilo za oddajo javnega naročila</w:t>
      </w:r>
    </w:p>
    <w:p w:rsidR="00233E29" w:rsidRDefault="00233E29" w:rsidP="00A158C8">
      <w:pPr>
        <w:spacing w:line="264" w:lineRule="auto"/>
        <w:jc w:val="both"/>
        <w:rPr>
          <w:rFonts w:cs="Tahoma"/>
          <w:szCs w:val="18"/>
        </w:rPr>
      </w:pPr>
    </w:p>
    <w:p w:rsidR="0039087C" w:rsidRDefault="001D52E2" w:rsidP="00A158C8">
      <w:pPr>
        <w:spacing w:line="264" w:lineRule="auto"/>
        <w:jc w:val="both"/>
        <w:rPr>
          <w:rFonts w:cs="Tahoma"/>
          <w:szCs w:val="18"/>
        </w:rPr>
      </w:pPr>
      <w:r>
        <w:rPr>
          <w:rFonts w:cs="Tahoma"/>
          <w:szCs w:val="18"/>
        </w:rPr>
        <w:t>Naročnik bo oddal javno naročilo na podlagi ekonomsko najugodnejše ponudbe, ob uporabi merila cena.</w:t>
      </w:r>
      <w:r w:rsidR="00143007">
        <w:rPr>
          <w:rFonts w:cs="Tahoma"/>
          <w:szCs w:val="18"/>
        </w:rPr>
        <w:t xml:space="preserve"> </w:t>
      </w:r>
    </w:p>
    <w:p w:rsidR="001D52E2" w:rsidRDefault="001D52E2" w:rsidP="00A158C8">
      <w:pPr>
        <w:spacing w:line="264" w:lineRule="auto"/>
        <w:jc w:val="both"/>
        <w:rPr>
          <w:rFonts w:cs="Tahoma"/>
          <w:szCs w:val="18"/>
        </w:rPr>
      </w:pPr>
    </w:p>
    <w:p w:rsidR="001D52E2" w:rsidRDefault="001D52E2" w:rsidP="00A158C8">
      <w:pPr>
        <w:spacing w:line="264" w:lineRule="auto"/>
        <w:jc w:val="both"/>
        <w:rPr>
          <w:rFonts w:cs="Tahoma"/>
          <w:szCs w:val="18"/>
        </w:rPr>
      </w:pPr>
      <w:r>
        <w:rPr>
          <w:rFonts w:cs="Tahoma"/>
          <w:szCs w:val="18"/>
        </w:rPr>
        <w:t>Za naročnika ekonomsko najugodnejša ponudb</w:t>
      </w:r>
      <w:r w:rsidR="00D5736B">
        <w:rPr>
          <w:rFonts w:cs="Tahoma"/>
          <w:szCs w:val="18"/>
        </w:rPr>
        <w:t>a</w:t>
      </w:r>
      <w:r>
        <w:rPr>
          <w:rFonts w:cs="Tahoma"/>
          <w:szCs w:val="18"/>
        </w:rPr>
        <w:t xml:space="preserve"> po merilu cena pomeni ponudbo, ki je dopustna in katere skupna končna ponudbena vrednost brez DDV je najnižja. </w:t>
      </w:r>
    </w:p>
    <w:p w:rsidR="001D52E2" w:rsidRDefault="001D52E2" w:rsidP="00A158C8">
      <w:pPr>
        <w:spacing w:line="264" w:lineRule="auto"/>
        <w:jc w:val="both"/>
        <w:rPr>
          <w:rFonts w:cs="Tahoma"/>
          <w:szCs w:val="18"/>
        </w:rPr>
      </w:pPr>
    </w:p>
    <w:p w:rsidR="001D52E2" w:rsidRDefault="001D52E2" w:rsidP="001D52E2">
      <w:pPr>
        <w:pStyle w:val="Naslov3"/>
      </w:pPr>
      <w:r>
        <w:t>Dopustnost ponudbe</w:t>
      </w:r>
    </w:p>
    <w:p w:rsidR="001D52E2" w:rsidRDefault="001D52E2" w:rsidP="00A158C8">
      <w:pPr>
        <w:spacing w:line="264" w:lineRule="auto"/>
        <w:jc w:val="both"/>
        <w:rPr>
          <w:rFonts w:cs="Tahoma"/>
          <w:szCs w:val="18"/>
        </w:rPr>
      </w:pPr>
    </w:p>
    <w:p w:rsidR="008F3D57" w:rsidRPr="008F3D57" w:rsidRDefault="008F3D57" w:rsidP="00A158C8">
      <w:pPr>
        <w:spacing w:line="264" w:lineRule="auto"/>
        <w:jc w:val="both"/>
        <w:rPr>
          <w:rFonts w:cs="Tahoma"/>
          <w:szCs w:val="18"/>
          <w:u w:val="single"/>
        </w:rPr>
      </w:pPr>
      <w:r w:rsidRPr="008F3D57">
        <w:rPr>
          <w:rFonts w:cs="Tahoma"/>
          <w:szCs w:val="18"/>
          <w:u w:val="single"/>
        </w:rPr>
        <w:t>Dopustna ponudba:</w:t>
      </w:r>
    </w:p>
    <w:p w:rsidR="008F3D57" w:rsidRDefault="008F3D57" w:rsidP="00A158C8">
      <w:pPr>
        <w:spacing w:line="264" w:lineRule="auto"/>
        <w:jc w:val="both"/>
        <w:rPr>
          <w:rFonts w:cs="Tahoma"/>
          <w:szCs w:val="18"/>
        </w:rPr>
      </w:pPr>
    </w:p>
    <w:p w:rsidR="008F3D57" w:rsidRDefault="008F3D57" w:rsidP="00A158C8">
      <w:pPr>
        <w:spacing w:line="264" w:lineRule="auto"/>
        <w:jc w:val="both"/>
        <w:rPr>
          <w:rFonts w:cs="Tahoma"/>
          <w:szCs w:val="18"/>
        </w:rPr>
      </w:pPr>
      <w:r>
        <w:rPr>
          <w:rFonts w:cs="Tahoma"/>
          <w:szCs w:val="18"/>
        </w:rPr>
        <w:t xml:space="preserve">Ponudba se bo štela za dopustno, če jo predloži ponudnik, za katerega ne obstajajo razlogi za izključitev in ki izpolnjuje pogoje za sodelovanje, njegova ponudba ustreza potrebam in zahtevam naročnika, določenim v tej dokumentaciji, prispe pravočasno, pri njej ni dokazano nedovoljeno dogovarjanje ali korupcija, naročnik je ne oceni za neobičajno nizko in cena ne presega zagotovljenih sredstev naročnika. </w:t>
      </w:r>
    </w:p>
    <w:p w:rsidR="00143007" w:rsidRDefault="00143007" w:rsidP="00A158C8">
      <w:pPr>
        <w:spacing w:line="264" w:lineRule="auto"/>
        <w:jc w:val="both"/>
        <w:rPr>
          <w:rFonts w:cs="Tahoma"/>
          <w:szCs w:val="18"/>
        </w:rPr>
      </w:pPr>
    </w:p>
    <w:p w:rsidR="00143007" w:rsidRDefault="00143007" w:rsidP="00A158C8">
      <w:pPr>
        <w:spacing w:line="264" w:lineRule="auto"/>
        <w:jc w:val="both"/>
        <w:rPr>
          <w:rFonts w:cs="Tahoma"/>
          <w:szCs w:val="18"/>
        </w:rPr>
      </w:pPr>
      <w:r>
        <w:rPr>
          <w:rFonts w:cs="Tahoma"/>
          <w:szCs w:val="18"/>
        </w:rPr>
        <w:t xml:space="preserve">Ponudnik mora ponudbi priložiti vse zahtevane obrazce, izjave in dokumente določene v tej razpisni dokumentaciji. </w:t>
      </w:r>
    </w:p>
    <w:p w:rsidR="00496498" w:rsidRDefault="00496498" w:rsidP="00A158C8">
      <w:pPr>
        <w:spacing w:line="264" w:lineRule="auto"/>
        <w:jc w:val="both"/>
        <w:rPr>
          <w:rFonts w:cs="Tahoma"/>
          <w:szCs w:val="18"/>
          <w:u w:val="single"/>
        </w:rPr>
      </w:pPr>
    </w:p>
    <w:p w:rsidR="008623C1" w:rsidRDefault="008623C1" w:rsidP="00A158C8">
      <w:pPr>
        <w:spacing w:line="264" w:lineRule="auto"/>
        <w:jc w:val="both"/>
        <w:rPr>
          <w:rFonts w:cs="Tahoma"/>
          <w:szCs w:val="18"/>
          <w:u w:val="single"/>
        </w:rPr>
      </w:pPr>
    </w:p>
    <w:p w:rsidR="008623C1" w:rsidRDefault="008623C1" w:rsidP="00A158C8">
      <w:pPr>
        <w:spacing w:line="264" w:lineRule="auto"/>
        <w:jc w:val="both"/>
        <w:rPr>
          <w:rFonts w:cs="Tahoma"/>
          <w:szCs w:val="18"/>
          <w:u w:val="single"/>
        </w:rPr>
      </w:pPr>
    </w:p>
    <w:p w:rsidR="008F3D57" w:rsidRPr="008F3D57" w:rsidRDefault="008F3D57" w:rsidP="00A158C8">
      <w:pPr>
        <w:spacing w:line="264" w:lineRule="auto"/>
        <w:jc w:val="both"/>
        <w:rPr>
          <w:rFonts w:cs="Tahoma"/>
          <w:szCs w:val="18"/>
          <w:u w:val="single"/>
        </w:rPr>
      </w:pPr>
      <w:r w:rsidRPr="008F3D57">
        <w:rPr>
          <w:rFonts w:cs="Tahoma"/>
          <w:szCs w:val="18"/>
          <w:u w:val="single"/>
        </w:rPr>
        <w:t>Ponudba:</w:t>
      </w:r>
    </w:p>
    <w:p w:rsidR="008F3D57" w:rsidRDefault="008F3D57" w:rsidP="00A158C8">
      <w:pPr>
        <w:spacing w:line="264" w:lineRule="auto"/>
        <w:jc w:val="both"/>
        <w:rPr>
          <w:rFonts w:cs="Tahoma"/>
          <w:szCs w:val="18"/>
        </w:rPr>
      </w:pPr>
    </w:p>
    <w:p w:rsidR="008F3D57" w:rsidRDefault="008F3D57" w:rsidP="00A158C8">
      <w:pPr>
        <w:spacing w:line="264" w:lineRule="auto"/>
        <w:jc w:val="both"/>
        <w:rPr>
          <w:rFonts w:cs="Tahoma"/>
          <w:szCs w:val="18"/>
        </w:rPr>
      </w:pPr>
      <w:r>
        <w:rPr>
          <w:rFonts w:cs="Tahoma"/>
          <w:szCs w:val="18"/>
        </w:rPr>
        <w:t xml:space="preserve">Ponudnik ponudbo zloži v mapo. </w:t>
      </w:r>
      <w:r w:rsidR="007C74D9">
        <w:rPr>
          <w:rFonts w:cs="Tahoma"/>
          <w:szCs w:val="18"/>
        </w:rPr>
        <w:t xml:space="preserve">Zaželeno je, da je na </w:t>
      </w:r>
      <w:r>
        <w:rPr>
          <w:rFonts w:cs="Tahoma"/>
          <w:szCs w:val="18"/>
        </w:rPr>
        <w:t>začetku ponudbe priloženo kazalo (ali vsebina) ponudbe. Ponudnik ponudbo zveže z vrvico, ki mora biti dovolj dolga tako, da omogoča nemoteno obračanje listov v ponudbi in speta na način, da ni mogoče odstranjevati listov brez vidnih poškodb.</w:t>
      </w:r>
    </w:p>
    <w:p w:rsidR="008623C1" w:rsidRDefault="008623C1" w:rsidP="00A158C8">
      <w:pPr>
        <w:spacing w:line="264" w:lineRule="auto"/>
        <w:jc w:val="both"/>
        <w:rPr>
          <w:rFonts w:cs="Tahoma"/>
          <w:szCs w:val="18"/>
        </w:rPr>
      </w:pPr>
    </w:p>
    <w:p w:rsidR="008F3D57" w:rsidRDefault="008F3D57" w:rsidP="00A158C8">
      <w:pPr>
        <w:spacing w:line="264" w:lineRule="auto"/>
        <w:jc w:val="both"/>
        <w:rPr>
          <w:rFonts w:cs="Tahoma"/>
          <w:szCs w:val="18"/>
        </w:rPr>
      </w:pPr>
      <w:r>
        <w:rPr>
          <w:rFonts w:cs="Tahoma"/>
          <w:szCs w:val="18"/>
        </w:rPr>
        <w:t>Ponudniki naj pri pripravi ponudbe in izpolnjevanju obrazcev upoštevajo tudi navodila, ki so navedena na posameznem obrazcu.</w:t>
      </w:r>
    </w:p>
    <w:p w:rsidR="00143007" w:rsidRDefault="00143007" w:rsidP="00A158C8">
      <w:pPr>
        <w:spacing w:line="264" w:lineRule="auto"/>
        <w:jc w:val="both"/>
        <w:rPr>
          <w:rFonts w:cs="Tahoma"/>
          <w:szCs w:val="18"/>
        </w:rPr>
      </w:pPr>
    </w:p>
    <w:p w:rsidR="00D5736B" w:rsidRDefault="006772BF" w:rsidP="00A158C8">
      <w:pPr>
        <w:spacing w:line="264" w:lineRule="auto"/>
        <w:jc w:val="both"/>
        <w:rPr>
          <w:rFonts w:cs="Tahoma"/>
          <w:szCs w:val="18"/>
        </w:rPr>
      </w:pPr>
      <w:r>
        <w:rPr>
          <w:rFonts w:cs="Tahoma"/>
          <w:szCs w:val="18"/>
        </w:rPr>
        <w:t xml:space="preserve">Ponudnik mora svojo ponudbo izdelati in oddati na izvirniku te dokumentacije (obrazci in izjave za sestavo ponudbe), ki jo prevzame </w:t>
      </w:r>
      <w:r w:rsidR="000D45AF" w:rsidRPr="00CB5F4E">
        <w:rPr>
          <w:rFonts w:cs="Tahoma"/>
          <w:szCs w:val="18"/>
        </w:rPr>
        <w:t>na spletni strani naročnika</w:t>
      </w:r>
      <w:r w:rsidRPr="00CB5F4E">
        <w:rPr>
          <w:rFonts w:cs="Tahoma"/>
          <w:szCs w:val="18"/>
        </w:rPr>
        <w:t xml:space="preserve">. Vsi obrazci in izjave morajo biti datirani, žigosani in podpisani s strani zakonitega zastopnika ponudnika ali s </w:t>
      </w:r>
      <w:r>
        <w:rPr>
          <w:rFonts w:cs="Tahoma"/>
          <w:szCs w:val="18"/>
        </w:rPr>
        <w:t xml:space="preserve">strani pooblaščene osebe ponudnika za podpis ponudbe, ki je navedena v Obrazcu št. 1 – Ponudba. V primeru, da ponudbo podpiše pooblaščena oseba, ki ni zakoniti zastopnik, mora biti ponudbi priloženo pooblastilo zakonitega zastopnika </w:t>
      </w:r>
      <w:r w:rsidR="00D5736B">
        <w:rPr>
          <w:rFonts w:cs="Tahoma"/>
          <w:szCs w:val="18"/>
        </w:rPr>
        <w:t>za osebo</w:t>
      </w:r>
      <w:r>
        <w:rPr>
          <w:rFonts w:cs="Tahoma"/>
          <w:szCs w:val="18"/>
        </w:rPr>
        <w:t xml:space="preserve">, ki je pooblaščena za podpis ponudbe. </w:t>
      </w:r>
    </w:p>
    <w:p w:rsidR="00D5736B" w:rsidRDefault="00D5736B" w:rsidP="00A158C8">
      <w:pPr>
        <w:spacing w:line="264" w:lineRule="auto"/>
        <w:jc w:val="both"/>
        <w:rPr>
          <w:rFonts w:cs="Tahoma"/>
          <w:szCs w:val="18"/>
        </w:rPr>
      </w:pPr>
    </w:p>
    <w:p w:rsidR="006772BF" w:rsidRDefault="006772BF" w:rsidP="00A158C8">
      <w:pPr>
        <w:spacing w:line="264" w:lineRule="auto"/>
        <w:jc w:val="both"/>
        <w:rPr>
          <w:rFonts w:cs="Tahoma"/>
          <w:szCs w:val="18"/>
        </w:rPr>
      </w:pPr>
      <w:r>
        <w:rPr>
          <w:rFonts w:cs="Tahoma"/>
          <w:szCs w:val="18"/>
        </w:rPr>
        <w:lastRenderedPageBreak/>
        <w:t>V primeru skupne ponudbe morajo biti obrazci in izjave, ki se nanašajo na posameznega partnerja v skupni ponudbi in je v tej dokumentaciji</w:t>
      </w:r>
      <w:r w:rsidR="00D5736B">
        <w:rPr>
          <w:rFonts w:cs="Tahoma"/>
          <w:szCs w:val="18"/>
        </w:rPr>
        <w:t xml:space="preserve"> </w:t>
      </w:r>
      <w:r>
        <w:rPr>
          <w:rFonts w:cs="Tahoma"/>
          <w:szCs w:val="18"/>
        </w:rPr>
        <w:t>določeno, da morajo biti predloženi za vsakega od partnerjev v skupni ponudbi, podpisani s strani zakonitega zastopnika vsakega od partnerjev v skupni ponudbi</w:t>
      </w:r>
      <w:r w:rsidR="00D5736B">
        <w:rPr>
          <w:rFonts w:cs="Tahoma"/>
          <w:szCs w:val="18"/>
        </w:rPr>
        <w:t xml:space="preserve"> ali s strani pooblaščene osebe</w:t>
      </w:r>
      <w:r>
        <w:rPr>
          <w:rFonts w:cs="Tahoma"/>
          <w:szCs w:val="18"/>
        </w:rPr>
        <w:t>.</w:t>
      </w:r>
      <w:r w:rsidR="00D5736B">
        <w:rPr>
          <w:rFonts w:cs="Tahoma"/>
          <w:szCs w:val="18"/>
        </w:rPr>
        <w:t xml:space="preserve"> V navedenem primeru mora biti ponudbi priloženo pooblastilo zakonitega zastopnika, ki je pooblaščena za podpis obrazcev in izjav, ki so obvezni za partnerja v skupini.</w:t>
      </w:r>
      <w:r>
        <w:rPr>
          <w:rFonts w:cs="Tahoma"/>
          <w:szCs w:val="18"/>
        </w:rPr>
        <w:t xml:space="preserve"> </w:t>
      </w:r>
    </w:p>
    <w:p w:rsidR="006772BF" w:rsidRDefault="006772BF" w:rsidP="00A158C8">
      <w:pPr>
        <w:spacing w:line="264" w:lineRule="auto"/>
        <w:jc w:val="both"/>
        <w:rPr>
          <w:rFonts w:cs="Tahoma"/>
          <w:szCs w:val="18"/>
        </w:rPr>
      </w:pPr>
    </w:p>
    <w:p w:rsidR="008F3D57" w:rsidRDefault="006772BF" w:rsidP="00A158C8">
      <w:pPr>
        <w:spacing w:line="264" w:lineRule="auto"/>
        <w:jc w:val="both"/>
        <w:rPr>
          <w:rFonts w:cs="Tahoma"/>
          <w:szCs w:val="18"/>
        </w:rPr>
      </w:pPr>
      <w:r>
        <w:rPr>
          <w:rFonts w:cs="Tahoma"/>
          <w:szCs w:val="18"/>
        </w:rPr>
        <w:t>V primeru ponudbe s podizvajalci morajo biti obrazci in izjave, ki se nanašajo na posameznega podizvajalca in je v tej dokumentaciji določeno, da morajo biti predloženi za vsakega od podizvajalcev, podpisani s strani zakonitega zastopnika vsakega od podiz</w:t>
      </w:r>
      <w:r w:rsidR="00D5736B">
        <w:rPr>
          <w:rFonts w:cs="Tahoma"/>
          <w:szCs w:val="18"/>
        </w:rPr>
        <w:t>vajalcev navedenih v ponudbi oziroma z njihove strani pooblaščenih oseb. V navedenem primeru mora biti ponudbi priloženo pooblastilo zakonitega zastopnika podizvajalca, ki je pooblaščena za podpis obrazcev in izjav, ki so obvezni za podizvajalca.</w:t>
      </w:r>
    </w:p>
    <w:p w:rsidR="001D52E2" w:rsidRDefault="001D52E2" w:rsidP="00A158C8">
      <w:pPr>
        <w:spacing w:line="264" w:lineRule="auto"/>
        <w:jc w:val="both"/>
        <w:rPr>
          <w:rFonts w:cs="Tahoma"/>
          <w:szCs w:val="18"/>
        </w:rPr>
      </w:pPr>
    </w:p>
    <w:p w:rsidR="006772BF" w:rsidRDefault="006772BF" w:rsidP="00A158C8">
      <w:pPr>
        <w:spacing w:line="264" w:lineRule="auto"/>
        <w:jc w:val="both"/>
        <w:rPr>
          <w:rFonts w:cs="Tahoma"/>
          <w:szCs w:val="18"/>
        </w:rPr>
      </w:pPr>
      <w:r>
        <w:rPr>
          <w:rFonts w:cs="Tahoma"/>
          <w:szCs w:val="18"/>
        </w:rPr>
        <w:t xml:space="preserve">Ponudnik v obrazcih in izjavah, ki so sestavni del te dokumentacije, ne sme spreminjati ali popravljati besedila, ki je pripravljeno s strani naročnika in je že vpisano v obrazce in izjave. V primeru dvoma se upošteva dokumentacija, ki je objavljena na </w:t>
      </w:r>
      <w:r w:rsidR="00071DDF" w:rsidRPr="00C20658">
        <w:rPr>
          <w:rFonts w:cs="Tahoma"/>
          <w:szCs w:val="18"/>
        </w:rPr>
        <w:t>spletni strani naročnika</w:t>
      </w:r>
      <w:r w:rsidR="008407F0" w:rsidRPr="00C20658">
        <w:rPr>
          <w:rFonts w:cs="Tahoma"/>
          <w:szCs w:val="18"/>
        </w:rPr>
        <w:t>, z vsemi morebitnimi dodatnimi pojasnili ali spremembami ali dopolnitvami. V primeru, da bo naročnik ugotovil</w:t>
      </w:r>
      <w:r w:rsidR="008407F0">
        <w:rPr>
          <w:rFonts w:cs="Tahoma"/>
          <w:szCs w:val="18"/>
        </w:rPr>
        <w:t xml:space="preserve">, da je ponudnik spreminjal besedilo v obrazcih, ki ga je določil naročnik, bo ponudbo takega ponudnika </w:t>
      </w:r>
      <w:r w:rsidR="00E7580C">
        <w:rPr>
          <w:rFonts w:cs="Tahoma"/>
          <w:szCs w:val="18"/>
        </w:rPr>
        <w:t>izključil.</w:t>
      </w:r>
      <w:r w:rsidR="008407F0">
        <w:rPr>
          <w:rFonts w:cs="Tahoma"/>
          <w:szCs w:val="18"/>
        </w:rPr>
        <w:t xml:space="preserve"> </w:t>
      </w:r>
    </w:p>
    <w:p w:rsidR="008407F0" w:rsidRDefault="008407F0" w:rsidP="00A158C8">
      <w:pPr>
        <w:spacing w:line="264" w:lineRule="auto"/>
        <w:jc w:val="both"/>
        <w:rPr>
          <w:rFonts w:cs="Tahoma"/>
          <w:szCs w:val="18"/>
        </w:rPr>
      </w:pPr>
    </w:p>
    <w:p w:rsidR="008407F0" w:rsidRDefault="008407F0" w:rsidP="00A158C8">
      <w:pPr>
        <w:spacing w:line="264" w:lineRule="auto"/>
        <w:jc w:val="both"/>
        <w:rPr>
          <w:rFonts w:cs="Tahoma"/>
          <w:szCs w:val="18"/>
        </w:rPr>
      </w:pPr>
      <w:r>
        <w:rPr>
          <w:rFonts w:cs="Tahoma"/>
          <w:szCs w:val="18"/>
        </w:rPr>
        <w:t xml:space="preserve">Če bi bil iz tehničnih razlogov posamezni obrazec izdelan ali izpolnjen drugače, mora besedilo v obrazcu v celoti ustrezati zahtevam naročnika iz te dokumentacije, kar pomeni, da mora besedilo obrazca vsebinsko in pomensko v celoti ustrezati besedilu na predpisanem obrazcu ali izjavi. </w:t>
      </w:r>
    </w:p>
    <w:p w:rsidR="0047751B" w:rsidRDefault="0047751B" w:rsidP="00A158C8">
      <w:pPr>
        <w:spacing w:line="264" w:lineRule="auto"/>
        <w:jc w:val="both"/>
        <w:rPr>
          <w:rFonts w:cs="Tahoma"/>
          <w:szCs w:val="18"/>
        </w:rPr>
      </w:pPr>
    </w:p>
    <w:p w:rsidR="0047751B" w:rsidRDefault="0047751B" w:rsidP="00A158C8">
      <w:pPr>
        <w:spacing w:line="264" w:lineRule="auto"/>
        <w:jc w:val="both"/>
        <w:rPr>
          <w:rFonts w:cs="Tahoma"/>
          <w:szCs w:val="18"/>
        </w:rPr>
      </w:pPr>
      <w:r>
        <w:rPr>
          <w:rFonts w:cs="Tahoma"/>
          <w:szCs w:val="18"/>
        </w:rPr>
        <w:t>Vsak ponudnik sam nosi vse stroške povezane s pripravo in predložitvijo ponudbe</w:t>
      </w:r>
      <w:r w:rsidR="00D5736B">
        <w:rPr>
          <w:rFonts w:cs="Tahoma"/>
          <w:szCs w:val="18"/>
        </w:rPr>
        <w:t xml:space="preserve"> ali v zvezi s predložitvijo morebitnih pojasnil ali dodatnih dokazil.</w:t>
      </w:r>
    </w:p>
    <w:p w:rsidR="008407F0" w:rsidRDefault="008407F0" w:rsidP="00A158C8">
      <w:pPr>
        <w:spacing w:line="264" w:lineRule="auto"/>
        <w:jc w:val="both"/>
        <w:rPr>
          <w:rFonts w:cs="Tahoma"/>
          <w:szCs w:val="18"/>
        </w:rPr>
      </w:pPr>
    </w:p>
    <w:p w:rsidR="008407F0" w:rsidRPr="008407F0" w:rsidRDefault="008407F0" w:rsidP="00A158C8">
      <w:pPr>
        <w:spacing w:line="264" w:lineRule="auto"/>
        <w:jc w:val="both"/>
        <w:rPr>
          <w:rFonts w:cs="Tahoma"/>
          <w:szCs w:val="18"/>
          <w:u w:val="single"/>
        </w:rPr>
      </w:pPr>
      <w:r w:rsidRPr="008407F0">
        <w:rPr>
          <w:rFonts w:cs="Tahoma"/>
          <w:szCs w:val="18"/>
          <w:u w:val="single"/>
        </w:rPr>
        <w:t>Pre</w:t>
      </w:r>
      <w:r>
        <w:rPr>
          <w:rFonts w:cs="Tahoma"/>
          <w:szCs w:val="18"/>
          <w:u w:val="single"/>
        </w:rPr>
        <w:t>verjanje prejetih ponudb</w:t>
      </w:r>
      <w:r w:rsidRPr="008407F0">
        <w:rPr>
          <w:rFonts w:cs="Tahoma"/>
          <w:szCs w:val="18"/>
          <w:u w:val="single"/>
        </w:rPr>
        <w:t>:</w:t>
      </w:r>
    </w:p>
    <w:p w:rsidR="008407F0" w:rsidRDefault="008407F0" w:rsidP="00A158C8">
      <w:pPr>
        <w:spacing w:line="264" w:lineRule="auto"/>
        <w:jc w:val="both"/>
        <w:rPr>
          <w:rFonts w:cs="Tahoma"/>
          <w:szCs w:val="18"/>
        </w:rPr>
      </w:pPr>
    </w:p>
    <w:p w:rsidR="008407F0" w:rsidRDefault="008407F0" w:rsidP="00A158C8">
      <w:pPr>
        <w:spacing w:line="264" w:lineRule="auto"/>
        <w:jc w:val="both"/>
        <w:rPr>
          <w:rFonts w:cs="Tahoma"/>
          <w:szCs w:val="18"/>
        </w:rPr>
      </w:pPr>
      <w:r>
        <w:rPr>
          <w:rFonts w:cs="Tahoma"/>
          <w:szCs w:val="18"/>
        </w:rPr>
        <w:t>Naročnik bo prejete ponudbe preveril v smislu dopustnosti.</w:t>
      </w:r>
    </w:p>
    <w:p w:rsidR="008407F0" w:rsidRDefault="008407F0" w:rsidP="00A158C8">
      <w:pPr>
        <w:spacing w:line="264" w:lineRule="auto"/>
        <w:jc w:val="both"/>
        <w:rPr>
          <w:rFonts w:cs="Tahoma"/>
          <w:szCs w:val="18"/>
        </w:rPr>
      </w:pPr>
    </w:p>
    <w:p w:rsidR="008407F0" w:rsidRDefault="008407F0" w:rsidP="00A158C8">
      <w:pPr>
        <w:spacing w:line="264" w:lineRule="auto"/>
        <w:jc w:val="both"/>
        <w:rPr>
          <w:rFonts w:cs="Tahoma"/>
          <w:szCs w:val="18"/>
        </w:rPr>
      </w:pPr>
      <w:r>
        <w:rPr>
          <w:rFonts w:cs="Tahoma"/>
          <w:szCs w:val="18"/>
        </w:rPr>
        <w:t>V primeru razhajanja med ponudbo predloženo v tiskani obliki in elektronsko verzijo ponudbe (scan ponudbe na CD ali USB) bo naročnik</w:t>
      </w:r>
      <w:r w:rsidR="00143007">
        <w:rPr>
          <w:rFonts w:cs="Tahoma"/>
          <w:szCs w:val="18"/>
        </w:rPr>
        <w:t>,</w:t>
      </w:r>
      <w:r>
        <w:rPr>
          <w:rFonts w:cs="Tahoma"/>
          <w:szCs w:val="18"/>
        </w:rPr>
        <w:t xml:space="preserve"> izključno in samo</w:t>
      </w:r>
      <w:r w:rsidR="00143007">
        <w:rPr>
          <w:rFonts w:cs="Tahoma"/>
          <w:szCs w:val="18"/>
        </w:rPr>
        <w:t>,</w:t>
      </w:r>
      <w:r>
        <w:rPr>
          <w:rFonts w:cs="Tahoma"/>
          <w:szCs w:val="18"/>
        </w:rPr>
        <w:t xml:space="preserve"> upošteval ponudbo v tiskani obliki.</w:t>
      </w:r>
    </w:p>
    <w:p w:rsidR="008407F0" w:rsidRDefault="008407F0" w:rsidP="00A158C8">
      <w:pPr>
        <w:spacing w:line="264" w:lineRule="auto"/>
        <w:jc w:val="both"/>
        <w:rPr>
          <w:rFonts w:cs="Tahoma"/>
          <w:szCs w:val="18"/>
        </w:rPr>
      </w:pPr>
    </w:p>
    <w:p w:rsidR="008407F0" w:rsidRDefault="00143007" w:rsidP="00A158C8">
      <w:pPr>
        <w:spacing w:line="264" w:lineRule="auto"/>
        <w:jc w:val="both"/>
        <w:rPr>
          <w:rFonts w:cs="Tahoma"/>
          <w:szCs w:val="18"/>
        </w:rPr>
      </w:pPr>
      <w:r>
        <w:rPr>
          <w:rFonts w:cs="Tahoma"/>
          <w:szCs w:val="18"/>
        </w:rPr>
        <w:t xml:space="preserve">Naročnik se lahko, ne glede na to, ali je takšna izključitev predvidena v tej dokumentaciji v skladu s šestim odstavkom 75. člena ZJN-3, odloči, da ne odda javnega naročila ponudniku, ki predloži ekonomsko najugodnejšo ponudbo, če bi kadarkoli do izdaje odločitve o javnem naročilu ugotovil, da je ponudnik kršil obveznosti okoljskega, delovnega ali socialnega prava, če od datuma ugotovljene kršitve ni preteklo tri </w:t>
      </w:r>
      <w:r w:rsidR="00CC2F6F">
        <w:rPr>
          <w:rFonts w:cs="Tahoma"/>
          <w:szCs w:val="18"/>
        </w:rPr>
        <w:t xml:space="preserve">(3) </w:t>
      </w:r>
      <w:r>
        <w:rPr>
          <w:rFonts w:cs="Tahoma"/>
          <w:szCs w:val="18"/>
        </w:rPr>
        <w:t xml:space="preserve">leta. </w:t>
      </w:r>
    </w:p>
    <w:p w:rsidR="00981A3F" w:rsidRDefault="00981A3F" w:rsidP="00A158C8">
      <w:pPr>
        <w:spacing w:line="264" w:lineRule="auto"/>
        <w:jc w:val="both"/>
        <w:rPr>
          <w:rFonts w:cs="Tahoma"/>
          <w:szCs w:val="18"/>
        </w:rPr>
      </w:pPr>
    </w:p>
    <w:p w:rsidR="00143007" w:rsidRPr="00143007" w:rsidRDefault="00143007" w:rsidP="00A158C8">
      <w:pPr>
        <w:spacing w:line="264" w:lineRule="auto"/>
        <w:jc w:val="both"/>
        <w:rPr>
          <w:rFonts w:cs="Tahoma"/>
          <w:szCs w:val="18"/>
          <w:u w:val="single"/>
        </w:rPr>
      </w:pPr>
      <w:r w:rsidRPr="00143007">
        <w:rPr>
          <w:rFonts w:cs="Tahoma"/>
          <w:szCs w:val="18"/>
          <w:u w:val="single"/>
        </w:rPr>
        <w:t>Dopustne dopolnitve / popravki / pojasnila ponudbe:</w:t>
      </w:r>
    </w:p>
    <w:p w:rsidR="00143007" w:rsidRDefault="00143007" w:rsidP="00A158C8">
      <w:pPr>
        <w:spacing w:line="264" w:lineRule="auto"/>
        <w:jc w:val="both"/>
        <w:rPr>
          <w:rFonts w:cs="Tahoma"/>
          <w:szCs w:val="18"/>
        </w:rPr>
      </w:pPr>
    </w:p>
    <w:p w:rsidR="00143007" w:rsidRDefault="00143007" w:rsidP="00A158C8">
      <w:pPr>
        <w:spacing w:line="264" w:lineRule="auto"/>
        <w:jc w:val="both"/>
        <w:rPr>
          <w:rFonts w:cs="Tahoma"/>
          <w:szCs w:val="18"/>
        </w:rPr>
      </w:pPr>
      <w:r>
        <w:rPr>
          <w:rFonts w:cs="Tahoma"/>
          <w:szCs w:val="18"/>
        </w:rPr>
        <w:t>Če so ali se zdijo informacije ali dokumentacija, ki jo predloži ponudnik, nepopolne ali napačne oziroma če posamezni dokumenti manjkajo lahko naročnik</w:t>
      </w:r>
      <w:r w:rsidR="00DD494C">
        <w:rPr>
          <w:rFonts w:cs="Tahoma"/>
          <w:szCs w:val="18"/>
        </w:rPr>
        <w:t>, v primeru, da sam ne bo mogel preveriti določenega dejstva,</w:t>
      </w:r>
      <w:r>
        <w:rPr>
          <w:rFonts w:cs="Tahoma"/>
          <w:szCs w:val="18"/>
        </w:rPr>
        <w:t xml:space="preserve"> zahteva, da ponudnik v roku, ki ga bo določil naročnik, predloži manjkajoče dokumente ali dopolni, popravi ali pojasni ustrezne informacije ali dokumenta</w:t>
      </w:r>
      <w:r w:rsidR="00DD494C">
        <w:rPr>
          <w:rFonts w:cs="Tahoma"/>
          <w:szCs w:val="18"/>
        </w:rPr>
        <w:t xml:space="preserve">cijo, ob upoštevanju načela enake obravnave in načela transparentnosti. </w:t>
      </w:r>
    </w:p>
    <w:p w:rsidR="00DD494C" w:rsidRDefault="00DD494C" w:rsidP="00A158C8">
      <w:pPr>
        <w:spacing w:line="264" w:lineRule="auto"/>
        <w:jc w:val="both"/>
        <w:rPr>
          <w:rFonts w:cs="Tahoma"/>
          <w:szCs w:val="18"/>
        </w:rPr>
      </w:pPr>
    </w:p>
    <w:p w:rsidR="00DD494C" w:rsidRDefault="00DD494C" w:rsidP="00A158C8">
      <w:pPr>
        <w:spacing w:line="264" w:lineRule="auto"/>
        <w:jc w:val="both"/>
        <w:rPr>
          <w:rFonts w:cs="Tahoma"/>
          <w:szCs w:val="18"/>
        </w:rPr>
      </w:pPr>
      <w:r>
        <w:rPr>
          <w:rFonts w:cs="Tahoma"/>
          <w:szCs w:val="18"/>
        </w:rPr>
        <w:t xml:space="preserve">Predložitev manjkajočega dokumenta ali dopolnitev, popravek ali pojasnilo informacije ali dokumentacije v ponudbe se lahko nanaša izključno samo na tiste elemente ponudbe, katerih obstoj pred iztekom roka, določenega za predložitev ponudbe, je mogoče objektivno preveriti. V primeru, da ponudnik v roku, ki ga določi naročnik, ne predloži manjkajočega dokumenta ali ne dopolni, popravi ali pojasni ustrezne informacije ali dokumentacije, bo naročnik ponudbo takega ponudnika </w:t>
      </w:r>
      <w:r w:rsidR="00DF15E6">
        <w:rPr>
          <w:rFonts w:cs="Tahoma"/>
          <w:szCs w:val="18"/>
        </w:rPr>
        <w:t>izključil</w:t>
      </w:r>
      <w:r w:rsidR="00E7580C">
        <w:rPr>
          <w:rFonts w:cs="Tahoma"/>
          <w:szCs w:val="18"/>
        </w:rPr>
        <w:t>.</w:t>
      </w:r>
      <w:r>
        <w:rPr>
          <w:rFonts w:cs="Tahoma"/>
          <w:szCs w:val="18"/>
        </w:rPr>
        <w:t xml:space="preserve"> </w:t>
      </w:r>
    </w:p>
    <w:p w:rsidR="00DD494C" w:rsidRDefault="00DD494C" w:rsidP="00A158C8">
      <w:pPr>
        <w:spacing w:line="264" w:lineRule="auto"/>
        <w:jc w:val="both"/>
        <w:rPr>
          <w:rFonts w:cs="Tahoma"/>
          <w:szCs w:val="18"/>
        </w:rPr>
      </w:pPr>
    </w:p>
    <w:p w:rsidR="00DD494C" w:rsidRDefault="00DD494C" w:rsidP="00A158C8">
      <w:pPr>
        <w:spacing w:line="264" w:lineRule="auto"/>
        <w:jc w:val="both"/>
        <w:rPr>
          <w:rFonts w:cs="Tahoma"/>
          <w:szCs w:val="18"/>
        </w:rPr>
      </w:pPr>
      <w:r>
        <w:rPr>
          <w:rFonts w:cs="Tahoma"/>
          <w:szCs w:val="18"/>
        </w:rPr>
        <w:t>Ponudnik ne sme dopolnjevati ali popravljati v že predloženi ponudbi:</w:t>
      </w:r>
    </w:p>
    <w:p w:rsidR="00DD494C" w:rsidRDefault="00DD494C" w:rsidP="004B2015">
      <w:pPr>
        <w:numPr>
          <w:ilvl w:val="0"/>
          <w:numId w:val="2"/>
        </w:numPr>
        <w:spacing w:line="264" w:lineRule="auto"/>
        <w:ind w:left="284" w:hanging="284"/>
        <w:jc w:val="both"/>
        <w:rPr>
          <w:rFonts w:cs="Tahoma"/>
          <w:szCs w:val="18"/>
        </w:rPr>
      </w:pPr>
      <w:r>
        <w:rPr>
          <w:rFonts w:cs="Tahoma"/>
          <w:szCs w:val="18"/>
        </w:rPr>
        <w:t>svoje cene brez DDV na enoto, vrednosti postavke brez DDV, skupne vrednoti ponudbe brez DDV, razen kadar se skupna vrednost spremeni zaradi računske napake, ki jo je dopustno popraviti in ponudbe v okviru meril,</w:t>
      </w:r>
    </w:p>
    <w:p w:rsidR="00DD494C" w:rsidRDefault="00DD494C" w:rsidP="004B2015">
      <w:pPr>
        <w:numPr>
          <w:ilvl w:val="0"/>
          <w:numId w:val="2"/>
        </w:numPr>
        <w:spacing w:line="264" w:lineRule="auto"/>
        <w:ind w:left="284" w:hanging="284"/>
        <w:jc w:val="both"/>
        <w:rPr>
          <w:rFonts w:cs="Tahoma"/>
          <w:szCs w:val="18"/>
        </w:rPr>
      </w:pPr>
      <w:r>
        <w:rPr>
          <w:rFonts w:cs="Tahoma"/>
          <w:szCs w:val="18"/>
        </w:rPr>
        <w:t>tistega dela ponudbe, ki se veže na tehnične specifikacije predmeta javnega naročila,</w:t>
      </w:r>
    </w:p>
    <w:p w:rsidR="00A45837" w:rsidRDefault="00DD494C" w:rsidP="004B2015">
      <w:pPr>
        <w:numPr>
          <w:ilvl w:val="0"/>
          <w:numId w:val="2"/>
        </w:numPr>
        <w:spacing w:line="264" w:lineRule="auto"/>
        <w:ind w:left="284" w:hanging="284"/>
        <w:jc w:val="both"/>
        <w:rPr>
          <w:rFonts w:cs="Tahoma"/>
          <w:szCs w:val="18"/>
        </w:rPr>
      </w:pPr>
      <w:r>
        <w:rPr>
          <w:rFonts w:cs="Tahoma"/>
          <w:szCs w:val="18"/>
        </w:rPr>
        <w:t>tistih elementov ponudbe, ki vplivajo ali bi lahko vplivali na drugačno razvrstitev njegove ponudbe glede na preostale ponudbe, prejete v predmetnem postopku javnega naročanja</w:t>
      </w:r>
      <w:r w:rsidR="00A45837">
        <w:rPr>
          <w:rFonts w:cs="Tahoma"/>
          <w:szCs w:val="18"/>
        </w:rPr>
        <w:t>,</w:t>
      </w:r>
    </w:p>
    <w:p w:rsidR="00DD494C" w:rsidRDefault="00A45837" w:rsidP="00A45837">
      <w:pPr>
        <w:spacing w:line="264" w:lineRule="auto"/>
        <w:jc w:val="both"/>
        <w:rPr>
          <w:rFonts w:cs="Tahoma"/>
          <w:szCs w:val="18"/>
        </w:rPr>
      </w:pPr>
      <w:r>
        <w:rPr>
          <w:rFonts w:cs="Tahoma"/>
          <w:szCs w:val="18"/>
        </w:rPr>
        <w:lastRenderedPageBreak/>
        <w:t>razen kadar gre za popravek ali dopolnitev očitne napake, če zaradi tega popravka ali dopolnitve ni dejansko predlagana nova ponudba</w:t>
      </w:r>
      <w:r w:rsidR="00DD494C">
        <w:rPr>
          <w:rFonts w:cs="Tahoma"/>
          <w:szCs w:val="18"/>
        </w:rPr>
        <w:t xml:space="preserve">. </w:t>
      </w:r>
    </w:p>
    <w:p w:rsidR="00A45837" w:rsidRDefault="00A45837" w:rsidP="00A158C8">
      <w:pPr>
        <w:spacing w:line="264" w:lineRule="auto"/>
        <w:jc w:val="both"/>
        <w:rPr>
          <w:rFonts w:cs="Tahoma"/>
          <w:szCs w:val="18"/>
        </w:rPr>
      </w:pPr>
    </w:p>
    <w:p w:rsidR="008407F0" w:rsidRDefault="00DD494C" w:rsidP="00A158C8">
      <w:pPr>
        <w:spacing w:line="264" w:lineRule="auto"/>
        <w:jc w:val="both"/>
        <w:rPr>
          <w:rFonts w:cs="Tahoma"/>
          <w:szCs w:val="18"/>
        </w:rPr>
      </w:pPr>
      <w:r>
        <w:rPr>
          <w:rFonts w:cs="Tahoma"/>
          <w:szCs w:val="18"/>
        </w:rPr>
        <w:t>Računske napake, ki jih naročnik odkrije pri pregledu in ocenjevanju ponudb, sme popraviti izključno naročnik ob pisnem soglasju ponudnika. Pri tem se količina in cena na enoto brez DDV ne smeta spreminjati. Naročnik ob pisnem soglasju ponudnika lahko popravi tudi napačno zapisano stopnjo DDV v pravilno. V primeru, da ponudnik, ki ga naročnik pozove k predložiti soglasja za popravo računske napake</w:t>
      </w:r>
      <w:r w:rsidR="00A45837">
        <w:rPr>
          <w:rFonts w:cs="Tahoma"/>
          <w:szCs w:val="18"/>
        </w:rPr>
        <w:t xml:space="preserve"> le-tega ne predloži v roku, ki ga določi naročnik, bo naročnik ponudbo takega ponudnika </w:t>
      </w:r>
      <w:r w:rsidR="00E7580C">
        <w:rPr>
          <w:rFonts w:cs="Tahoma"/>
          <w:szCs w:val="18"/>
        </w:rPr>
        <w:t>izključil.</w:t>
      </w:r>
      <w:r w:rsidR="00A45837">
        <w:rPr>
          <w:rFonts w:cs="Tahoma"/>
          <w:szCs w:val="18"/>
        </w:rPr>
        <w:t xml:space="preserve"> </w:t>
      </w:r>
    </w:p>
    <w:p w:rsidR="00DD494C" w:rsidRDefault="00DD494C" w:rsidP="00A158C8">
      <w:pPr>
        <w:spacing w:line="264" w:lineRule="auto"/>
        <w:jc w:val="both"/>
        <w:rPr>
          <w:rFonts w:cs="Tahoma"/>
          <w:szCs w:val="18"/>
        </w:rPr>
      </w:pPr>
    </w:p>
    <w:p w:rsidR="00A45837" w:rsidRPr="00A45837" w:rsidRDefault="00A45837" w:rsidP="00A158C8">
      <w:pPr>
        <w:spacing w:line="264" w:lineRule="auto"/>
        <w:jc w:val="both"/>
        <w:rPr>
          <w:rFonts w:cs="Tahoma"/>
          <w:szCs w:val="18"/>
          <w:u w:val="single"/>
        </w:rPr>
      </w:pPr>
      <w:r w:rsidRPr="00A45837">
        <w:rPr>
          <w:rFonts w:cs="Tahoma"/>
          <w:szCs w:val="18"/>
          <w:u w:val="single"/>
        </w:rPr>
        <w:t>Neobičajno nizka cena:</w:t>
      </w:r>
    </w:p>
    <w:p w:rsidR="00A45837" w:rsidRDefault="00A45837" w:rsidP="00A158C8">
      <w:pPr>
        <w:spacing w:line="264" w:lineRule="auto"/>
        <w:jc w:val="both"/>
        <w:rPr>
          <w:rFonts w:cs="Tahoma"/>
          <w:szCs w:val="18"/>
        </w:rPr>
      </w:pPr>
    </w:p>
    <w:p w:rsidR="00A45837" w:rsidRDefault="00A45837" w:rsidP="00A158C8">
      <w:pPr>
        <w:spacing w:line="264" w:lineRule="auto"/>
        <w:jc w:val="both"/>
        <w:rPr>
          <w:rFonts w:cs="Tahoma"/>
          <w:szCs w:val="18"/>
        </w:rPr>
      </w:pPr>
      <w:r>
        <w:rPr>
          <w:rFonts w:cs="Tahoma"/>
          <w:szCs w:val="18"/>
        </w:rPr>
        <w:t>Če bo naročnik menil, da je glede na njegove zahteve, določene v tej dokumentaciji, ponudba neobičajno nizka glede na cene na trgu ali v zvezi z njo obstaja dvom o možnosti izpolnitve naročila, bo naročnik preveril, ali je neobičajno nizka</w:t>
      </w:r>
      <w:r w:rsidR="007C5E08">
        <w:rPr>
          <w:rFonts w:cs="Tahoma"/>
          <w:szCs w:val="18"/>
        </w:rPr>
        <w:t xml:space="preserve"> in od ponudnika zahteval, da pojasni ceno v ponudbi. Naročnik bo preveril ali je ponudba neobičajno nizka tudi, če bo vrednost ponudbe za več kot 50 odstotkov nižja od povprečne vrednosti pravočasnih ponudb in za več kot 20 odstotkov nižja od naslednje uvrščene ponudbe, vendar le, če bo prejel vsaj štiri </w:t>
      </w:r>
      <w:r w:rsidR="008513A8">
        <w:rPr>
          <w:rFonts w:cs="Tahoma"/>
          <w:szCs w:val="18"/>
        </w:rPr>
        <w:t xml:space="preserve">(4) </w:t>
      </w:r>
      <w:r w:rsidR="007C5E08">
        <w:rPr>
          <w:rFonts w:cs="Tahoma"/>
          <w:szCs w:val="18"/>
        </w:rPr>
        <w:t xml:space="preserve">pravočasne ponudbe. Glede na to, da bo naročnik v postopku predmetnega javnega naročila preveril dopustnost vseh ponudb, bo v skladu s prejšnjim stavkom preveril ali je ponudba neobičajno nizka glede na dopustne ponudbe. </w:t>
      </w:r>
    </w:p>
    <w:p w:rsidR="007C5E08" w:rsidRDefault="007C5E08" w:rsidP="00A158C8">
      <w:pPr>
        <w:spacing w:line="264" w:lineRule="auto"/>
        <w:jc w:val="both"/>
        <w:rPr>
          <w:rFonts w:cs="Tahoma"/>
          <w:szCs w:val="18"/>
        </w:rPr>
      </w:pPr>
    </w:p>
    <w:p w:rsidR="007C5E08" w:rsidRDefault="007C5E08" w:rsidP="00A158C8">
      <w:pPr>
        <w:spacing w:line="264" w:lineRule="auto"/>
        <w:jc w:val="both"/>
        <w:rPr>
          <w:rFonts w:cs="Tahoma"/>
          <w:szCs w:val="18"/>
        </w:rPr>
      </w:pPr>
      <w:r>
        <w:rPr>
          <w:rFonts w:cs="Tahoma"/>
          <w:szCs w:val="18"/>
        </w:rPr>
        <w:t>Preden bo naročnik zavrnil neobičajno nizko ponudbo bo od ponudnika pisno zahteval podrobne podatke in utemeljitev o elementih ponudbe, za katere bo menil, da so odločilni za izpolnitev naročila oziroma vplivajo na razvrstitev ponudb.</w:t>
      </w:r>
    </w:p>
    <w:p w:rsidR="00A45837" w:rsidRDefault="00A45837" w:rsidP="00A158C8">
      <w:pPr>
        <w:spacing w:line="264" w:lineRule="auto"/>
        <w:jc w:val="both"/>
        <w:rPr>
          <w:rFonts w:cs="Tahoma"/>
          <w:szCs w:val="18"/>
        </w:rPr>
      </w:pPr>
    </w:p>
    <w:p w:rsidR="007C5E08" w:rsidRPr="007C5E08" w:rsidRDefault="007C5E08" w:rsidP="00A158C8">
      <w:pPr>
        <w:spacing w:line="264" w:lineRule="auto"/>
        <w:jc w:val="both"/>
        <w:rPr>
          <w:rFonts w:cs="Tahoma"/>
          <w:szCs w:val="18"/>
          <w:u w:val="single"/>
        </w:rPr>
      </w:pPr>
      <w:r w:rsidRPr="007C5E08">
        <w:rPr>
          <w:rFonts w:cs="Tahoma"/>
          <w:szCs w:val="18"/>
          <w:u w:val="single"/>
        </w:rPr>
        <w:t>Predložitev ali navedba neresničnih izjav:</w:t>
      </w:r>
    </w:p>
    <w:p w:rsidR="00A45837" w:rsidRDefault="00A45837" w:rsidP="00A158C8">
      <w:pPr>
        <w:spacing w:line="264" w:lineRule="auto"/>
        <w:jc w:val="both"/>
        <w:rPr>
          <w:rFonts w:cs="Tahoma"/>
          <w:szCs w:val="18"/>
        </w:rPr>
      </w:pPr>
    </w:p>
    <w:p w:rsidR="00A45837" w:rsidRDefault="007C5E08" w:rsidP="00A158C8">
      <w:pPr>
        <w:spacing w:line="264" w:lineRule="auto"/>
        <w:jc w:val="both"/>
        <w:rPr>
          <w:rFonts w:cs="Tahoma"/>
          <w:szCs w:val="18"/>
        </w:rPr>
      </w:pPr>
      <w:r>
        <w:rPr>
          <w:rFonts w:cs="Tahoma"/>
          <w:szCs w:val="18"/>
        </w:rPr>
        <w:t>V primeru, da se bo naročniku pojavil utemeljen sum, da je ponudnik v postopku javnega naročila predložil neresnično izjavo ali ponarejeno ali spremenjeno listino kot pravo, bo Državni revizijski komisiji podal predlog za uvedbo postopka o prekršku v skladu z enajstim odstavkom 89. člena ZJN-3.</w:t>
      </w:r>
    </w:p>
    <w:p w:rsidR="007C5E08" w:rsidRDefault="007C5E08" w:rsidP="00A158C8">
      <w:pPr>
        <w:spacing w:line="264" w:lineRule="auto"/>
        <w:jc w:val="both"/>
        <w:rPr>
          <w:rFonts w:cs="Tahoma"/>
          <w:szCs w:val="18"/>
        </w:rPr>
      </w:pPr>
    </w:p>
    <w:p w:rsidR="007C5E08" w:rsidRDefault="007C5E08" w:rsidP="00A158C8">
      <w:pPr>
        <w:spacing w:line="264" w:lineRule="auto"/>
        <w:jc w:val="both"/>
        <w:rPr>
          <w:rFonts w:cs="Tahoma"/>
          <w:szCs w:val="18"/>
        </w:rPr>
      </w:pPr>
      <w:r>
        <w:rPr>
          <w:rFonts w:cs="Tahoma"/>
          <w:szCs w:val="18"/>
        </w:rPr>
        <w:t xml:space="preserve">Naročnik bo podal Državni revizijski komisiji predlog za uvedbo postopka o prekršku tudi v primeru, če glavni izvajalec ne bo ravnal skladno z 94. členom ZJN-3. </w:t>
      </w:r>
    </w:p>
    <w:p w:rsidR="008407F0" w:rsidRDefault="008407F0" w:rsidP="00A158C8">
      <w:pPr>
        <w:spacing w:line="264" w:lineRule="auto"/>
        <w:jc w:val="both"/>
        <w:rPr>
          <w:rFonts w:cs="Tahoma"/>
          <w:szCs w:val="18"/>
        </w:rPr>
      </w:pPr>
    </w:p>
    <w:p w:rsidR="00C174A5" w:rsidRDefault="00450223" w:rsidP="00450223">
      <w:pPr>
        <w:pStyle w:val="Naslov3"/>
      </w:pPr>
      <w:r>
        <w:t>Odločitev v postopku javnega naročila</w:t>
      </w:r>
    </w:p>
    <w:p w:rsidR="007C74D9" w:rsidRDefault="007C74D9" w:rsidP="00A158C8">
      <w:pPr>
        <w:spacing w:line="264" w:lineRule="auto"/>
        <w:jc w:val="both"/>
        <w:rPr>
          <w:rFonts w:cs="Tahoma"/>
          <w:szCs w:val="18"/>
        </w:rPr>
      </w:pPr>
    </w:p>
    <w:p w:rsidR="00450223" w:rsidRPr="00450223" w:rsidRDefault="00450223" w:rsidP="00A158C8">
      <w:pPr>
        <w:spacing w:line="264" w:lineRule="auto"/>
        <w:jc w:val="both"/>
        <w:rPr>
          <w:rFonts w:cs="Tahoma"/>
          <w:szCs w:val="18"/>
          <w:u w:val="single"/>
        </w:rPr>
      </w:pPr>
      <w:r w:rsidRPr="00450223">
        <w:rPr>
          <w:rFonts w:cs="Tahoma"/>
          <w:szCs w:val="18"/>
          <w:u w:val="single"/>
        </w:rPr>
        <w:t>Ustavitev postopka:</w:t>
      </w:r>
    </w:p>
    <w:p w:rsidR="00450223" w:rsidRDefault="00450223" w:rsidP="00A158C8">
      <w:pPr>
        <w:spacing w:line="264" w:lineRule="auto"/>
        <w:jc w:val="both"/>
        <w:rPr>
          <w:rFonts w:cs="Tahoma"/>
          <w:szCs w:val="18"/>
        </w:rPr>
      </w:pPr>
    </w:p>
    <w:p w:rsidR="00450223" w:rsidRDefault="00450223" w:rsidP="00A158C8">
      <w:pPr>
        <w:spacing w:line="264" w:lineRule="auto"/>
        <w:jc w:val="both"/>
        <w:rPr>
          <w:rFonts w:cs="Tahoma"/>
          <w:szCs w:val="18"/>
        </w:rPr>
      </w:pPr>
      <w:r>
        <w:rPr>
          <w:rFonts w:cs="Tahoma"/>
          <w:szCs w:val="18"/>
        </w:rPr>
        <w:t>Naročnik ima v skladu s prvim odstavkom 90. člena ZJN-3 pravico pred potekom roka za oddajo ponudb kadar koli ustavi postopek oddaje javnega naročila. Če bo naročnik ustavil postopek, bo navedeno odločitev objavil na Portalu javnih naročil</w:t>
      </w:r>
      <w:r w:rsidR="00EE3387">
        <w:rPr>
          <w:rFonts w:cs="Tahoma"/>
          <w:szCs w:val="18"/>
        </w:rPr>
        <w:t>. Z dnem objave odločitve na Portalu javnih naročil se šteje, da je odločitev vročena. Naročnik bo že predložene ponudbe</w:t>
      </w:r>
      <w:r>
        <w:rPr>
          <w:rFonts w:cs="Tahoma"/>
          <w:szCs w:val="18"/>
        </w:rPr>
        <w:t xml:space="preserve"> neodprte vrnil pošiljateljem. </w:t>
      </w:r>
    </w:p>
    <w:p w:rsidR="00450223" w:rsidRDefault="00450223" w:rsidP="00A158C8">
      <w:pPr>
        <w:spacing w:line="264" w:lineRule="auto"/>
        <w:jc w:val="both"/>
        <w:rPr>
          <w:rFonts w:cs="Tahoma"/>
          <w:szCs w:val="18"/>
        </w:rPr>
      </w:pPr>
    </w:p>
    <w:p w:rsidR="00806DAD" w:rsidRPr="00806DAD" w:rsidRDefault="00806DAD" w:rsidP="00A158C8">
      <w:pPr>
        <w:spacing w:line="264" w:lineRule="auto"/>
        <w:jc w:val="both"/>
        <w:rPr>
          <w:rFonts w:cs="Tahoma"/>
          <w:szCs w:val="18"/>
          <w:u w:val="single"/>
        </w:rPr>
      </w:pPr>
      <w:r w:rsidRPr="00806DAD">
        <w:rPr>
          <w:rFonts w:cs="Tahoma"/>
          <w:szCs w:val="18"/>
          <w:u w:val="single"/>
        </w:rPr>
        <w:t>Zavrnitev vseh prejetih ponudb:</w:t>
      </w:r>
    </w:p>
    <w:p w:rsidR="00806DAD" w:rsidRDefault="00806DAD" w:rsidP="00A158C8">
      <w:pPr>
        <w:spacing w:line="264" w:lineRule="auto"/>
        <w:jc w:val="both"/>
        <w:rPr>
          <w:rFonts w:cs="Tahoma"/>
          <w:szCs w:val="18"/>
        </w:rPr>
      </w:pPr>
    </w:p>
    <w:p w:rsidR="00806DAD" w:rsidRDefault="00806DAD" w:rsidP="00A158C8">
      <w:pPr>
        <w:spacing w:line="264" w:lineRule="auto"/>
        <w:jc w:val="both"/>
        <w:rPr>
          <w:rFonts w:cs="Tahoma"/>
          <w:szCs w:val="18"/>
        </w:rPr>
      </w:pPr>
      <w:r>
        <w:rPr>
          <w:rFonts w:cs="Tahoma"/>
          <w:szCs w:val="18"/>
        </w:rPr>
        <w:t xml:space="preserve">Naročnik lahko v vseh stopnjah postopka po izteku roka za odpiranje ponudb zavrne vse ponudbe. Če bo naročnik zavrnil vse ponudbe, bo o razlogih za zavrnitev in o svoji odločitvi ali bo začel nov postopek, obvestil vse ponudnike, ki bodo predložili ponudbe. </w:t>
      </w:r>
      <w:r w:rsidR="0047751B">
        <w:rPr>
          <w:rFonts w:cs="Tahoma"/>
          <w:szCs w:val="18"/>
        </w:rPr>
        <w:t xml:space="preserve">Navedeno odločitev bo naročnik objavil na Portalu javnih naročil. </w:t>
      </w:r>
      <w:r w:rsidR="00EE3387">
        <w:rPr>
          <w:rFonts w:cs="Tahoma"/>
          <w:szCs w:val="18"/>
        </w:rPr>
        <w:t xml:space="preserve">Z dnem objave odločitve na Portalu javnih naročil se šteje, da je odločitev vročena. </w:t>
      </w:r>
    </w:p>
    <w:p w:rsidR="00806DAD" w:rsidRDefault="00806DAD" w:rsidP="00A158C8">
      <w:pPr>
        <w:spacing w:line="264" w:lineRule="auto"/>
        <w:jc w:val="both"/>
        <w:rPr>
          <w:rFonts w:cs="Tahoma"/>
          <w:szCs w:val="18"/>
        </w:rPr>
      </w:pPr>
    </w:p>
    <w:p w:rsidR="00806DAD" w:rsidRPr="00806DAD" w:rsidRDefault="00EE3387" w:rsidP="00A158C8">
      <w:pPr>
        <w:spacing w:line="264" w:lineRule="auto"/>
        <w:jc w:val="both"/>
        <w:rPr>
          <w:rFonts w:cs="Tahoma"/>
          <w:szCs w:val="18"/>
          <w:u w:val="single"/>
        </w:rPr>
      </w:pPr>
      <w:r>
        <w:rPr>
          <w:rFonts w:cs="Tahoma"/>
          <w:szCs w:val="18"/>
          <w:u w:val="single"/>
        </w:rPr>
        <w:t>Odločitev v zvezi z oddajo javnega naročila</w:t>
      </w:r>
      <w:r w:rsidR="00806DAD" w:rsidRPr="00806DAD">
        <w:rPr>
          <w:rFonts w:cs="Tahoma"/>
          <w:szCs w:val="18"/>
          <w:u w:val="single"/>
        </w:rPr>
        <w:t>:</w:t>
      </w:r>
    </w:p>
    <w:p w:rsidR="00806DAD" w:rsidRDefault="00806DAD" w:rsidP="00A158C8">
      <w:pPr>
        <w:spacing w:line="264" w:lineRule="auto"/>
        <w:jc w:val="both"/>
        <w:rPr>
          <w:rFonts w:cs="Tahoma"/>
          <w:szCs w:val="18"/>
        </w:rPr>
      </w:pPr>
    </w:p>
    <w:p w:rsidR="00EE3387" w:rsidRDefault="00806DAD" w:rsidP="00A158C8">
      <w:pPr>
        <w:spacing w:line="264" w:lineRule="auto"/>
        <w:jc w:val="both"/>
        <w:rPr>
          <w:rFonts w:cs="Tahoma"/>
          <w:szCs w:val="18"/>
        </w:rPr>
      </w:pPr>
      <w:r>
        <w:rPr>
          <w:rFonts w:cs="Tahoma"/>
          <w:szCs w:val="18"/>
        </w:rPr>
        <w:t>Naročnik bo</w:t>
      </w:r>
      <w:r w:rsidR="00F71848">
        <w:rPr>
          <w:rFonts w:cs="Tahoma"/>
          <w:szCs w:val="18"/>
        </w:rPr>
        <w:t xml:space="preserve"> </w:t>
      </w:r>
      <w:r>
        <w:rPr>
          <w:rFonts w:cs="Tahoma"/>
          <w:szCs w:val="18"/>
        </w:rPr>
        <w:t>v zakonsko določenem roku</w:t>
      </w:r>
      <w:r w:rsidR="00FE0B60">
        <w:rPr>
          <w:rFonts w:cs="Tahoma"/>
          <w:szCs w:val="18"/>
        </w:rPr>
        <w:t xml:space="preserve"> sprejel odločitev </w:t>
      </w:r>
      <w:r w:rsidR="00EE3387">
        <w:rPr>
          <w:rFonts w:cs="Tahoma"/>
          <w:szCs w:val="18"/>
        </w:rPr>
        <w:t xml:space="preserve">v predmetnem postopku javnega naročila in o sprejeti odločitvi obvestil vse ponudnike, ki bodo predložili ponudbe. </w:t>
      </w:r>
    </w:p>
    <w:p w:rsidR="00EE3387" w:rsidRDefault="00EE3387" w:rsidP="00A158C8">
      <w:pPr>
        <w:spacing w:line="264" w:lineRule="auto"/>
        <w:jc w:val="both"/>
        <w:rPr>
          <w:rFonts w:cs="Tahoma"/>
          <w:szCs w:val="18"/>
        </w:rPr>
      </w:pPr>
    </w:p>
    <w:p w:rsidR="00EE3387" w:rsidRDefault="00EE3387" w:rsidP="00A158C8">
      <w:pPr>
        <w:spacing w:line="264" w:lineRule="auto"/>
        <w:jc w:val="both"/>
        <w:rPr>
          <w:rFonts w:cs="Tahoma"/>
          <w:szCs w:val="18"/>
        </w:rPr>
      </w:pPr>
      <w:r>
        <w:rPr>
          <w:rFonts w:cs="Tahoma"/>
          <w:szCs w:val="18"/>
        </w:rPr>
        <w:t xml:space="preserve">Naročnik bo odločitev v postopku javnega naročila obvestil na način, da bo podpisano odločitev objavil na Portalu javnih naročil. Z dnem objave odločitve na Portalu javnih naročil se šteje, da je odločitev vročena. </w:t>
      </w:r>
    </w:p>
    <w:p w:rsidR="00EE3387" w:rsidRDefault="00EE3387" w:rsidP="00A158C8">
      <w:pPr>
        <w:spacing w:line="264" w:lineRule="auto"/>
        <w:jc w:val="both"/>
        <w:rPr>
          <w:rFonts w:cs="Tahoma"/>
          <w:szCs w:val="18"/>
        </w:rPr>
      </w:pPr>
    </w:p>
    <w:p w:rsidR="00EE3387" w:rsidRDefault="00EE3387" w:rsidP="00A158C8">
      <w:pPr>
        <w:spacing w:line="264" w:lineRule="auto"/>
        <w:jc w:val="both"/>
        <w:rPr>
          <w:rFonts w:cs="Tahoma"/>
          <w:szCs w:val="18"/>
        </w:rPr>
      </w:pPr>
      <w:r>
        <w:rPr>
          <w:rFonts w:cs="Tahoma"/>
          <w:szCs w:val="18"/>
        </w:rPr>
        <w:t xml:space="preserve">Odločitev postane pravnomočna z dnem, ko zoper njo ni mogoče zahtevati pravnega varstva. </w:t>
      </w:r>
    </w:p>
    <w:p w:rsidR="00806DAD" w:rsidRDefault="00806DAD" w:rsidP="00EE3387">
      <w:pPr>
        <w:pStyle w:val="Telobesedila"/>
        <w:spacing w:line="264" w:lineRule="auto"/>
        <w:rPr>
          <w:rFonts w:cs="Tahoma"/>
          <w:szCs w:val="18"/>
        </w:rPr>
      </w:pPr>
    </w:p>
    <w:p w:rsidR="00693E89" w:rsidRPr="00693E89" w:rsidRDefault="00693E89" w:rsidP="00EE3387">
      <w:pPr>
        <w:pStyle w:val="Telobesedila"/>
        <w:spacing w:line="264" w:lineRule="auto"/>
        <w:rPr>
          <w:rFonts w:cs="Tahoma"/>
          <w:szCs w:val="18"/>
          <w:u w:val="single"/>
        </w:rPr>
      </w:pPr>
      <w:r w:rsidRPr="00693E89">
        <w:rPr>
          <w:rFonts w:cs="Tahoma"/>
          <w:szCs w:val="18"/>
          <w:u w:val="single"/>
        </w:rPr>
        <w:t>Sklenitev pogodbe:</w:t>
      </w:r>
    </w:p>
    <w:p w:rsidR="00693E89" w:rsidRDefault="00693E89" w:rsidP="00693E89">
      <w:pPr>
        <w:pStyle w:val="Telobesedila"/>
        <w:spacing w:line="264" w:lineRule="auto"/>
        <w:rPr>
          <w:rFonts w:cs="Tahoma"/>
          <w:szCs w:val="18"/>
        </w:rPr>
      </w:pPr>
    </w:p>
    <w:p w:rsidR="00EE3387" w:rsidRDefault="00EE3387" w:rsidP="00693E89">
      <w:pPr>
        <w:pStyle w:val="Telobesedila"/>
        <w:spacing w:line="264" w:lineRule="auto"/>
        <w:rPr>
          <w:rFonts w:cs="Tahoma"/>
          <w:szCs w:val="18"/>
        </w:rPr>
      </w:pPr>
      <w:r>
        <w:rPr>
          <w:rFonts w:cs="Tahoma"/>
          <w:szCs w:val="18"/>
        </w:rPr>
        <w:t xml:space="preserve">Po poteku obdobja mirovanja in s tem pravnomočnosti </w:t>
      </w:r>
      <w:r w:rsidR="007C74D9">
        <w:rPr>
          <w:rFonts w:cs="Tahoma"/>
          <w:szCs w:val="18"/>
        </w:rPr>
        <w:t>odločitve v postopku oddaja</w:t>
      </w:r>
      <w:r>
        <w:rPr>
          <w:rFonts w:cs="Tahoma"/>
          <w:szCs w:val="18"/>
        </w:rPr>
        <w:t xml:space="preserve"> javnega naročila bo naročnik z izbranim ponudnikom sklenil gradbeno pogodbo. Izbrani ponudnik bo moral pristopiti k podpisu pogodbe v roku, ki ga bo določil naročnik, v nasprotnem primeru se šteje, da odstopa od svoje ponudbe in od podpisa pogodbe. V navedenem primeru bo naročnik unovčil zavarovanje predloženo za resnost ponudbe. </w:t>
      </w:r>
    </w:p>
    <w:p w:rsidR="00EE3387" w:rsidRDefault="00EE3387" w:rsidP="00EE3387">
      <w:pPr>
        <w:pStyle w:val="Telobesedila"/>
        <w:spacing w:line="264" w:lineRule="auto"/>
        <w:rPr>
          <w:rFonts w:cs="Tahoma"/>
          <w:szCs w:val="18"/>
        </w:rPr>
      </w:pPr>
    </w:p>
    <w:p w:rsidR="00693E89" w:rsidRPr="00693E89" w:rsidRDefault="00693E89" w:rsidP="00EE3387">
      <w:pPr>
        <w:pStyle w:val="Telobesedila"/>
        <w:spacing w:line="264" w:lineRule="auto"/>
        <w:rPr>
          <w:rFonts w:cs="Tahoma"/>
          <w:szCs w:val="18"/>
          <w:u w:val="single"/>
        </w:rPr>
      </w:pPr>
      <w:r w:rsidRPr="00693E89">
        <w:rPr>
          <w:rFonts w:cs="Tahoma"/>
          <w:szCs w:val="18"/>
          <w:u w:val="single"/>
        </w:rPr>
        <w:t>Odstop od izvedbe naročila:</w:t>
      </w:r>
    </w:p>
    <w:p w:rsidR="00693E89" w:rsidRDefault="00693E89" w:rsidP="00693E89">
      <w:pPr>
        <w:pStyle w:val="odstavek"/>
        <w:shd w:val="clear" w:color="auto" w:fill="FFFFFF"/>
        <w:spacing w:before="0" w:beforeAutospacing="0" w:after="0" w:afterAutospacing="0" w:line="264" w:lineRule="auto"/>
        <w:jc w:val="both"/>
        <w:rPr>
          <w:rFonts w:ascii="Tahoma" w:hAnsi="Tahoma" w:cs="Tahoma"/>
          <w:sz w:val="18"/>
          <w:szCs w:val="18"/>
        </w:rPr>
      </w:pPr>
    </w:p>
    <w:p w:rsidR="00450223" w:rsidRDefault="00693E89" w:rsidP="00DE36E3">
      <w:pPr>
        <w:pStyle w:val="odstavek"/>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Po pravnomočnosti odločitve o oddaji javnega naročila lahko naročnik do sklenitve pogodbe o izvedbi javnega naročila odstopi od izvedbe javnega naročila iz utemeljenih razlogov, da predmeta javnega naročila ne potrebuje več ali da </w:t>
      </w:r>
      <w:r w:rsidR="007C74D9">
        <w:rPr>
          <w:rFonts w:ascii="Tahoma" w:hAnsi="Tahoma" w:cs="Tahoma"/>
          <w:sz w:val="18"/>
          <w:szCs w:val="18"/>
        </w:rPr>
        <w:t>zanj</w:t>
      </w:r>
      <w:r>
        <w:rPr>
          <w:rFonts w:ascii="Tahoma" w:hAnsi="Tahoma" w:cs="Tahoma"/>
          <w:sz w:val="18"/>
          <w:szCs w:val="18"/>
        </w:rPr>
        <w:t xml:space="preserve">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nemogoče. V primeru, da bi naročnik odstopil od izvedbe javnega naroč</w:t>
      </w:r>
      <w:r w:rsidR="0054577B">
        <w:rPr>
          <w:rFonts w:ascii="Tahoma" w:hAnsi="Tahoma" w:cs="Tahoma"/>
          <w:sz w:val="18"/>
          <w:szCs w:val="18"/>
        </w:rPr>
        <w:t>ila, z izbranim ponudnikom ne bo</w:t>
      </w:r>
      <w:r>
        <w:rPr>
          <w:rFonts w:ascii="Tahoma" w:hAnsi="Tahoma" w:cs="Tahoma"/>
          <w:sz w:val="18"/>
          <w:szCs w:val="18"/>
        </w:rPr>
        <w:t xml:space="preserve"> sklenil pogodbe, o svoji odločitvi in o razlogih, zaradi katerih odstopa od izvedbe javnega naročila, pa b</w:t>
      </w:r>
      <w:r w:rsidR="0054577B">
        <w:rPr>
          <w:rFonts w:ascii="Tahoma" w:hAnsi="Tahoma" w:cs="Tahoma"/>
          <w:sz w:val="18"/>
          <w:szCs w:val="18"/>
        </w:rPr>
        <w:t>o</w:t>
      </w:r>
      <w:r>
        <w:rPr>
          <w:rFonts w:ascii="Tahoma" w:hAnsi="Tahoma" w:cs="Tahoma"/>
          <w:sz w:val="18"/>
          <w:szCs w:val="18"/>
        </w:rPr>
        <w:t xml:space="preserve"> pisno obvestil vse ponudnike. </w:t>
      </w:r>
    </w:p>
    <w:p w:rsidR="002B3CC2" w:rsidRDefault="002B3CC2" w:rsidP="00DE36E3">
      <w:pPr>
        <w:pStyle w:val="odstavek"/>
        <w:shd w:val="clear" w:color="auto" w:fill="FFFFFF"/>
        <w:spacing w:before="0" w:beforeAutospacing="0" w:after="0" w:afterAutospacing="0" w:line="264" w:lineRule="auto"/>
        <w:jc w:val="both"/>
        <w:rPr>
          <w:rFonts w:ascii="Tahoma" w:hAnsi="Tahoma" w:cs="Tahoma"/>
          <w:sz w:val="18"/>
          <w:szCs w:val="18"/>
        </w:rPr>
      </w:pPr>
    </w:p>
    <w:p w:rsidR="00693E89" w:rsidRPr="00DE36E3" w:rsidRDefault="00693E89" w:rsidP="00DE36E3">
      <w:pPr>
        <w:pStyle w:val="odstavek"/>
        <w:shd w:val="clear" w:color="auto" w:fill="FFFFFF"/>
        <w:spacing w:before="0" w:beforeAutospacing="0" w:after="0" w:afterAutospacing="0" w:line="264" w:lineRule="auto"/>
        <w:jc w:val="both"/>
        <w:rPr>
          <w:rFonts w:ascii="Tahoma" w:hAnsi="Tahoma" w:cs="Tahoma"/>
          <w:sz w:val="18"/>
          <w:szCs w:val="18"/>
          <w:u w:val="single"/>
        </w:rPr>
      </w:pPr>
      <w:r w:rsidRPr="00DE36E3">
        <w:rPr>
          <w:rFonts w:ascii="Tahoma" w:hAnsi="Tahoma" w:cs="Tahoma"/>
          <w:sz w:val="18"/>
          <w:szCs w:val="18"/>
          <w:u w:val="single"/>
        </w:rPr>
        <w:t xml:space="preserve">Nobena oddana ponudba ali </w:t>
      </w:r>
      <w:r w:rsidR="00DE36E3" w:rsidRPr="00DE36E3">
        <w:rPr>
          <w:rFonts w:ascii="Tahoma" w:hAnsi="Tahoma" w:cs="Tahoma"/>
          <w:sz w:val="18"/>
          <w:szCs w:val="18"/>
          <w:u w:val="single"/>
        </w:rPr>
        <w:t>nobena dopustna ponudba:</w:t>
      </w:r>
    </w:p>
    <w:p w:rsidR="00693E89" w:rsidRDefault="00693E89" w:rsidP="00DE36E3">
      <w:pPr>
        <w:pStyle w:val="odstavek"/>
        <w:shd w:val="clear" w:color="auto" w:fill="FFFFFF"/>
        <w:spacing w:before="0" w:beforeAutospacing="0" w:after="0" w:afterAutospacing="0" w:line="264" w:lineRule="auto"/>
        <w:jc w:val="both"/>
        <w:rPr>
          <w:rFonts w:ascii="Tahoma" w:hAnsi="Tahoma" w:cs="Tahoma"/>
          <w:sz w:val="18"/>
          <w:szCs w:val="18"/>
        </w:rPr>
      </w:pPr>
    </w:p>
    <w:p w:rsidR="00DE36E3" w:rsidRDefault="00DE36E3" w:rsidP="00DE36E3">
      <w:pPr>
        <w:pStyle w:val="odstavek"/>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če naročnik v predmetnem postopku javnega naročanja ne bo prejel nobene ponudbe ali nobene ustrezne ponudbe, bo oddal naročilo oddal po postopku s pogajanji brez predhodne objave, skladno s točko a) prvega odstavka 46. člena ZJN-3. Za neustrezno se šteje ponudba, če ni relevantna za predmetno javno naročilo, ker brez bistvenih sprememb očitno ne ustreza potrebam in zahtevam naročnika, ki so določene v tej dokumentaciji. Naročnik bo oddal v prej navedenih primerih javno naročilo po postopku s pogajanji brez predhodne objave le v primeru, da bo izpolnjeni zakonski pogoji za izvedbo navedenega postopka. </w:t>
      </w:r>
    </w:p>
    <w:p w:rsidR="00DE36E3" w:rsidRDefault="00DE36E3" w:rsidP="00DE36E3">
      <w:pPr>
        <w:pStyle w:val="odstavek"/>
        <w:shd w:val="clear" w:color="auto" w:fill="FFFFFF"/>
        <w:spacing w:before="0" w:beforeAutospacing="0" w:after="0" w:afterAutospacing="0" w:line="264" w:lineRule="auto"/>
        <w:jc w:val="both"/>
        <w:rPr>
          <w:rFonts w:ascii="Tahoma" w:hAnsi="Tahoma" w:cs="Tahoma"/>
          <w:sz w:val="18"/>
          <w:szCs w:val="18"/>
        </w:rPr>
      </w:pPr>
    </w:p>
    <w:p w:rsidR="00DE36E3" w:rsidRDefault="00DE36E3" w:rsidP="00DE36E3">
      <w:pPr>
        <w:pStyle w:val="odstavek"/>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da bi naročnik v predmetnem postopku javnega naročanja prejel le ponudbe, ki niso skladne s to dokumentacijo ali ki bi prispele prepozno ali za katere bi naročnik ugotovil, da so neobičajno nizke ali ponudbe ponudnikov, ki niso ustrezno usposobljeni ali ponudbe, katerih cena bi presegala naročnikova zagotovljena sredstva, bo naročilo oddal po konkurenčnem postopku s pogajanji, skladno s točko b) prvega odstavka 44. člena ZJN-3. Naročnik bo oddal v prej navedenih primerih javno naročilo po konkurenčnem postopku s pogajanji le v primeru, da bodo izpolnjeni zakonski pogoji za izvedbo navedenega postopka. </w:t>
      </w:r>
    </w:p>
    <w:p w:rsidR="00DE36E3" w:rsidRDefault="00DE36E3" w:rsidP="00DE36E3">
      <w:pPr>
        <w:pStyle w:val="odstavek"/>
        <w:shd w:val="clear" w:color="auto" w:fill="FFFFFF"/>
        <w:spacing w:before="0" w:beforeAutospacing="0" w:after="0" w:afterAutospacing="0" w:line="264" w:lineRule="auto"/>
        <w:jc w:val="both"/>
        <w:rPr>
          <w:rFonts w:ascii="Tahoma" w:hAnsi="Tahoma" w:cs="Tahoma"/>
          <w:sz w:val="18"/>
          <w:szCs w:val="18"/>
        </w:rPr>
      </w:pPr>
    </w:p>
    <w:p w:rsidR="00DE36E3" w:rsidRDefault="00EC361F" w:rsidP="00EC361F">
      <w:pPr>
        <w:pStyle w:val="Naslov3"/>
      </w:pPr>
      <w:r>
        <w:t>Vpogled</w:t>
      </w:r>
    </w:p>
    <w:p w:rsidR="00DE36E3" w:rsidRDefault="00DE36E3" w:rsidP="00DE36E3">
      <w:pPr>
        <w:pStyle w:val="odstavek"/>
        <w:shd w:val="clear" w:color="auto" w:fill="FFFFFF"/>
        <w:spacing w:before="0" w:beforeAutospacing="0" w:after="0" w:afterAutospacing="0" w:line="264" w:lineRule="auto"/>
        <w:jc w:val="both"/>
        <w:rPr>
          <w:rFonts w:ascii="Tahoma" w:hAnsi="Tahoma" w:cs="Tahoma"/>
          <w:sz w:val="18"/>
          <w:szCs w:val="18"/>
        </w:rPr>
      </w:pPr>
    </w:p>
    <w:p w:rsidR="00464711" w:rsidRDefault="00EC361F" w:rsidP="00DE36E3">
      <w:pPr>
        <w:pStyle w:val="odstavek"/>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Po objavi odločitve o oddaji javnega naročila bo naročnik na zahtevo ponudnika dovolil vpogled v ponudbo izbranega ponudnika le tistim ponudnikom, ki so oddali dopustno ponudbo, glede na to, da bo izvedel popoln pregled vseh ponudb.</w:t>
      </w:r>
      <w:r w:rsidR="00464711">
        <w:rPr>
          <w:rFonts w:ascii="Tahoma" w:hAnsi="Tahoma" w:cs="Tahoma"/>
          <w:sz w:val="18"/>
          <w:szCs w:val="18"/>
        </w:rPr>
        <w:t xml:space="preserve"> Ponudnik lahko zahteva vpogled v </w:t>
      </w:r>
      <w:r w:rsidR="008623C1">
        <w:rPr>
          <w:rFonts w:ascii="Tahoma" w:hAnsi="Tahoma" w:cs="Tahoma"/>
          <w:sz w:val="18"/>
          <w:szCs w:val="18"/>
        </w:rPr>
        <w:t>dveh</w:t>
      </w:r>
      <w:r w:rsidR="00464711">
        <w:rPr>
          <w:rFonts w:ascii="Tahoma" w:hAnsi="Tahoma" w:cs="Tahoma"/>
          <w:sz w:val="18"/>
          <w:szCs w:val="18"/>
        </w:rPr>
        <w:t xml:space="preserve"> </w:t>
      </w:r>
      <w:r w:rsidR="00D6348A">
        <w:rPr>
          <w:rFonts w:ascii="Tahoma" w:hAnsi="Tahoma" w:cs="Tahoma"/>
          <w:sz w:val="18"/>
          <w:szCs w:val="18"/>
        </w:rPr>
        <w:t xml:space="preserve">(2) </w:t>
      </w:r>
      <w:r w:rsidR="00464711">
        <w:rPr>
          <w:rFonts w:ascii="Tahoma" w:hAnsi="Tahoma" w:cs="Tahoma"/>
          <w:sz w:val="18"/>
          <w:szCs w:val="18"/>
        </w:rPr>
        <w:t xml:space="preserve">delovnih dneh od objave odločitve, naročnik pa bo dovolil vpogled v ponudbo izbranega ponudnika najpozneje v </w:t>
      </w:r>
      <w:r w:rsidR="008623C1">
        <w:rPr>
          <w:rFonts w:ascii="Tahoma" w:hAnsi="Tahoma" w:cs="Tahoma"/>
          <w:sz w:val="18"/>
          <w:szCs w:val="18"/>
        </w:rPr>
        <w:t>dveh</w:t>
      </w:r>
      <w:r w:rsidR="00464711">
        <w:rPr>
          <w:rFonts w:ascii="Tahoma" w:hAnsi="Tahoma" w:cs="Tahoma"/>
          <w:sz w:val="18"/>
          <w:szCs w:val="18"/>
        </w:rPr>
        <w:t xml:space="preserve"> </w:t>
      </w:r>
      <w:r w:rsidR="00D6348A">
        <w:rPr>
          <w:rFonts w:ascii="Tahoma" w:hAnsi="Tahoma" w:cs="Tahoma"/>
          <w:sz w:val="18"/>
          <w:szCs w:val="18"/>
        </w:rPr>
        <w:t xml:space="preserve">(2) </w:t>
      </w:r>
      <w:r w:rsidR="00464711">
        <w:rPr>
          <w:rFonts w:ascii="Tahoma" w:hAnsi="Tahoma" w:cs="Tahoma"/>
          <w:sz w:val="18"/>
          <w:szCs w:val="18"/>
        </w:rPr>
        <w:t xml:space="preserve">delovnih dneh od prejema zahteve. Vpogled je brezplačen. Za posredovanje prepisa, fotokopije ali elektronskega zapisa zahtevane informacije naročnik ponudniku lahko zaračuna materialne stroške. </w:t>
      </w:r>
    </w:p>
    <w:p w:rsidR="00464711" w:rsidRDefault="00464711" w:rsidP="00DE36E3">
      <w:pPr>
        <w:pStyle w:val="odstavek"/>
        <w:shd w:val="clear" w:color="auto" w:fill="FFFFFF"/>
        <w:spacing w:before="0" w:beforeAutospacing="0" w:after="0" w:afterAutospacing="0" w:line="264" w:lineRule="auto"/>
        <w:jc w:val="both"/>
        <w:rPr>
          <w:rFonts w:ascii="Tahoma" w:hAnsi="Tahoma" w:cs="Tahoma"/>
          <w:sz w:val="18"/>
          <w:szCs w:val="18"/>
        </w:rPr>
      </w:pPr>
    </w:p>
    <w:p w:rsidR="00464711" w:rsidRDefault="00464711" w:rsidP="00464711">
      <w:pPr>
        <w:pStyle w:val="Naslov3"/>
      </w:pPr>
      <w:r>
        <w:t>Pravno varstvo</w:t>
      </w:r>
    </w:p>
    <w:p w:rsidR="00464711" w:rsidRDefault="00464711" w:rsidP="00DE36E3">
      <w:pPr>
        <w:pStyle w:val="odstavek"/>
        <w:shd w:val="clear" w:color="auto" w:fill="FFFFFF"/>
        <w:spacing w:before="0" w:beforeAutospacing="0" w:after="0" w:afterAutospacing="0" w:line="264" w:lineRule="auto"/>
        <w:jc w:val="both"/>
        <w:rPr>
          <w:rFonts w:ascii="Tahoma" w:hAnsi="Tahoma" w:cs="Tahoma"/>
          <w:sz w:val="18"/>
          <w:szCs w:val="18"/>
        </w:rPr>
      </w:pPr>
    </w:p>
    <w:p w:rsidR="00464711" w:rsidRDefault="00464711" w:rsidP="00464711">
      <w:pPr>
        <w:pStyle w:val="odstavek"/>
        <w:shd w:val="clear" w:color="auto" w:fill="FFFFFF"/>
        <w:spacing w:before="0" w:beforeAutospacing="0" w:after="0" w:afterAutospacing="0" w:line="264" w:lineRule="auto"/>
        <w:jc w:val="both"/>
        <w:rPr>
          <w:rFonts w:ascii="Tahoma" w:hAnsi="Tahoma" w:cs="Tahoma"/>
          <w:sz w:val="18"/>
          <w:szCs w:val="18"/>
        </w:rPr>
      </w:pPr>
      <w:r w:rsidRPr="00464711">
        <w:rPr>
          <w:rFonts w:ascii="Tahoma" w:hAnsi="Tahoma" w:cs="Tahoma"/>
          <w:sz w:val="18"/>
          <w:szCs w:val="18"/>
        </w:rPr>
        <w:t>Pravno varstvo je zagotovljeno skladno z Zakonom o pravnem varstvu v postopkih javnega naročanja (Uradni list RS, št. 43/11, 60/11 – ZTP-D, 63/13, 90/14 – ZDU-1l, 95/14 - ZIPRS1415-C in 96/15 – ZIPRS161</w:t>
      </w:r>
      <w:r w:rsidR="00CB3E0C">
        <w:rPr>
          <w:rFonts w:ascii="Tahoma" w:hAnsi="Tahoma" w:cs="Tahoma"/>
          <w:sz w:val="18"/>
          <w:szCs w:val="18"/>
        </w:rPr>
        <w:t>7</w:t>
      </w:r>
      <w:r w:rsidRPr="00464711">
        <w:rPr>
          <w:rFonts w:ascii="Tahoma" w:hAnsi="Tahoma" w:cs="Tahoma"/>
          <w:sz w:val="18"/>
          <w:szCs w:val="18"/>
        </w:rPr>
        <w:t>; v nadaljevanju ZPVPJN)</w:t>
      </w:r>
      <w:r>
        <w:rPr>
          <w:rFonts w:ascii="Tahoma" w:hAnsi="Tahoma" w:cs="Tahoma"/>
          <w:sz w:val="18"/>
          <w:szCs w:val="18"/>
        </w:rPr>
        <w:t>.</w:t>
      </w:r>
    </w:p>
    <w:p w:rsidR="00943895" w:rsidRPr="00943895" w:rsidRDefault="00943895" w:rsidP="00943895">
      <w:pPr>
        <w:widowControl w:val="0"/>
        <w:spacing w:after="100"/>
        <w:jc w:val="both"/>
        <w:rPr>
          <w:rFonts w:cs="Tahoma"/>
          <w:color w:val="0000FF"/>
          <w:szCs w:val="18"/>
        </w:rPr>
      </w:pPr>
      <w:r w:rsidRPr="00943895">
        <w:rPr>
          <w:rFonts w:cs="Tahoma"/>
          <w:szCs w:val="18"/>
        </w:rPr>
        <w:t>Poveza</w:t>
      </w:r>
      <w:r w:rsidRPr="00AE6ED4">
        <w:rPr>
          <w:rFonts w:cs="Tahoma"/>
          <w:szCs w:val="18"/>
        </w:rPr>
        <w:t xml:space="preserve">va: </w:t>
      </w:r>
      <w:hyperlink r:id="rId9" w:history="1">
        <w:r w:rsidRPr="00AE6ED4">
          <w:rPr>
            <w:rStyle w:val="Hiperpovezava"/>
            <w:rFonts w:cs="Tahoma"/>
            <w:color w:val="auto"/>
            <w:szCs w:val="18"/>
          </w:rPr>
          <w:t>http://www.djn.mju.gov.si/sistem-javnega-narocanja/pravno-varstvo</w:t>
        </w:r>
      </w:hyperlink>
    </w:p>
    <w:p w:rsidR="00943895" w:rsidRPr="00943895" w:rsidRDefault="00943895" w:rsidP="00464711">
      <w:pPr>
        <w:pStyle w:val="odstavek"/>
        <w:shd w:val="clear" w:color="auto" w:fill="FFFFFF"/>
        <w:spacing w:before="0" w:beforeAutospacing="0" w:after="0" w:afterAutospacing="0" w:line="264" w:lineRule="auto"/>
        <w:jc w:val="both"/>
        <w:rPr>
          <w:rFonts w:ascii="Tahoma" w:hAnsi="Tahoma" w:cs="Tahoma"/>
          <w:sz w:val="18"/>
          <w:szCs w:val="18"/>
        </w:rPr>
      </w:pPr>
    </w:p>
    <w:p w:rsidR="008623C1" w:rsidRDefault="008623C1" w:rsidP="008623C1">
      <w:pPr>
        <w:pStyle w:val="Telobesedila"/>
        <w:spacing w:line="264" w:lineRule="auto"/>
        <w:rPr>
          <w:rFonts w:cs="Tahoma"/>
          <w:color w:val="000000"/>
          <w:szCs w:val="18"/>
        </w:rPr>
      </w:pPr>
      <w:r w:rsidRPr="00F45CC9">
        <w:rPr>
          <w:rFonts w:cs="Tahoma"/>
          <w:szCs w:val="18"/>
        </w:rPr>
        <w:t xml:space="preserve">Zahtevek za revizijo mora vsebovati: </w:t>
      </w:r>
      <w:r w:rsidRPr="00F45CC9">
        <w:rPr>
          <w:rFonts w:cs="Tahoma"/>
          <w:color w:val="000000"/>
          <w:szCs w:val="18"/>
        </w:rPr>
        <w:t>ime in naslov vlagatelja zahtevka ter kontaktno osebo; ime naročnika; oznako javnega naročila ali odločitve o oddaji javnega naročila ali priznanju sposobnosti; predmet javnega naročila; očitane kršitve; dejstva in dokaze, s katerimi se kršitve dokazujejo; pooblastilo za zastopanje v predrevizijskem in revizijskem postopku, če vlagatelj nastopa s pooblaščencem; navedbo, ali gre v konkretnem postopku javnega naročila za sofinanciranje iz evropskih sredstev in iz katerega sklada; ter potrdilo o plačilu takse</w:t>
      </w:r>
      <w:r>
        <w:rPr>
          <w:rFonts w:cs="Tahoma"/>
          <w:color w:val="000000"/>
          <w:szCs w:val="18"/>
        </w:rPr>
        <w:t xml:space="preserve">. </w:t>
      </w:r>
    </w:p>
    <w:p w:rsidR="00600772" w:rsidRDefault="008623C1" w:rsidP="00600772">
      <w:pPr>
        <w:widowControl w:val="0"/>
        <w:spacing w:after="100"/>
        <w:jc w:val="both"/>
        <w:rPr>
          <w:rFonts w:ascii="Arial" w:hAnsi="Arial" w:cs="Arial"/>
          <w:sz w:val="22"/>
          <w:szCs w:val="22"/>
        </w:rPr>
      </w:pPr>
      <w:r w:rsidRPr="00803CCE">
        <w:rPr>
          <w:rFonts w:cs="Tahoma"/>
          <w:szCs w:val="18"/>
        </w:rPr>
        <w:t xml:space="preserve">V predrevizijskem postopku, ki poteka pred naročnikom, se zahtevek za revizijo, ki se nanaša na vsebino objave </w:t>
      </w:r>
      <w:r w:rsidRPr="00803CCE">
        <w:rPr>
          <w:rFonts w:cs="Tahoma"/>
          <w:szCs w:val="18"/>
        </w:rPr>
        <w:lastRenderedPageBreak/>
        <w:t xml:space="preserve">ali </w:t>
      </w:r>
      <w:r>
        <w:rPr>
          <w:rFonts w:cs="Tahoma"/>
          <w:szCs w:val="18"/>
        </w:rPr>
        <w:t>dokumentacijo</w:t>
      </w:r>
      <w:r w:rsidRPr="00803CCE">
        <w:rPr>
          <w:rFonts w:cs="Tahoma"/>
          <w:szCs w:val="18"/>
        </w:rPr>
        <w:t xml:space="preserve"> se skladno z drugim odstavkom 25. člena ZPVPJN, lahko vloži v petih </w:t>
      </w:r>
      <w:r w:rsidR="00266E76">
        <w:rPr>
          <w:rFonts w:cs="Tahoma"/>
          <w:szCs w:val="18"/>
        </w:rPr>
        <w:t xml:space="preserve">(5) </w:t>
      </w:r>
      <w:r w:rsidRPr="00803CCE">
        <w:rPr>
          <w:rFonts w:cs="Tahoma"/>
          <w:szCs w:val="18"/>
        </w:rPr>
        <w:t>delovnih dneh po poteku roka za predložitev ponudb.</w:t>
      </w:r>
      <w:r>
        <w:rPr>
          <w:rFonts w:cs="Tahoma"/>
          <w:szCs w:val="18"/>
        </w:rPr>
        <w:t xml:space="preserve"> </w:t>
      </w:r>
      <w:r>
        <w:rPr>
          <w:rFonts w:cs="Tahoma"/>
          <w:color w:val="000000"/>
          <w:szCs w:val="18"/>
        </w:rPr>
        <w:t xml:space="preserve">Zahtevek za revizijo se, v predrevizijskem postopku, </w:t>
      </w:r>
      <w:r w:rsidRPr="00F45CC9">
        <w:rPr>
          <w:rFonts w:cs="Tahoma"/>
          <w:szCs w:val="18"/>
        </w:rPr>
        <w:t>vloži pisno neposredno pri naročniku po pošti priporočeno ali priporočeno s povratnico ali elektronskimi sredstvi, če naročnik razpolaga z informacijskim sistemom za prejem</w:t>
      </w:r>
      <w:r>
        <w:rPr>
          <w:szCs w:val="18"/>
        </w:rPr>
        <w:t xml:space="preserve"> elektronskih vlog, v skladu z zakonom, ki ureja elektronsko poslovanje in elektronski podpis. V tem primeru mora biti zahtevek za revizijo podpisan z varnim elektronskim podpisom, overjenim s kvalificiranim podpisom. Vlagatelj mora kopijo zahtevka za revizijo hkrati posredovati ministrstvu, pristojnemu za javno upravo. Vlagatelj zahtevka mora ob vložitvi zahtevka za revizijo plačati takso v višini 2.500,00 EUR, če se zahtevek za revizijo nanaša na vsebino objave ali dokumentacijo</w:t>
      </w:r>
      <w:r w:rsidRPr="007E51BE">
        <w:rPr>
          <w:rFonts w:cs="Tahoma"/>
          <w:szCs w:val="18"/>
        </w:rPr>
        <w:t>. Taksa se plača na podračun Ministrstva za finance, št. SI56 0110 0100 0358 802, odprt pri Banki Slovenije. Na plačilnem nalogu je potrebno vpisati sklic na številko: model 11 16110-7111290</w:t>
      </w:r>
      <w:r w:rsidR="00D03111">
        <w:rPr>
          <w:rFonts w:cs="Tahoma"/>
          <w:szCs w:val="18"/>
        </w:rPr>
        <w:t>-</w:t>
      </w:r>
      <w:r w:rsidR="00600772" w:rsidRPr="00855741">
        <w:rPr>
          <w:rFonts w:ascii="Arial" w:hAnsi="Arial" w:cs="Arial"/>
          <w:sz w:val="22"/>
          <w:szCs w:val="22"/>
          <w:shd w:val="clear" w:color="auto" w:fill="FFFFFF"/>
        </w:rPr>
        <w:t>XXXXXX17</w:t>
      </w:r>
      <w:r w:rsidR="00600772">
        <w:rPr>
          <w:rFonts w:ascii="Arial" w:hAnsi="Arial" w:cs="Arial"/>
          <w:sz w:val="22"/>
          <w:szCs w:val="22"/>
          <w:shd w:val="clear" w:color="auto" w:fill="FFFFFF"/>
        </w:rPr>
        <w:t>*</w:t>
      </w:r>
      <w:r w:rsidR="00600772" w:rsidRPr="00DF739F">
        <w:rPr>
          <w:rFonts w:ascii="Arial" w:hAnsi="Arial" w:cs="Arial"/>
          <w:sz w:val="22"/>
          <w:szCs w:val="22"/>
        </w:rPr>
        <w:t>.</w:t>
      </w:r>
    </w:p>
    <w:p w:rsidR="00600772" w:rsidRDefault="00600772" w:rsidP="00600772">
      <w:pPr>
        <w:widowControl w:val="0"/>
        <w:spacing w:after="100"/>
        <w:jc w:val="both"/>
        <w:rPr>
          <w:rFonts w:ascii="Arial" w:hAnsi="Arial" w:cs="Arial"/>
          <w:sz w:val="22"/>
          <w:szCs w:val="22"/>
        </w:rPr>
      </w:pPr>
      <w:r>
        <w:rPr>
          <w:rFonts w:ascii="Arial" w:hAnsi="Arial" w:cs="Arial"/>
          <w:sz w:val="22"/>
          <w:szCs w:val="22"/>
        </w:rPr>
        <w:t>*</w:t>
      </w:r>
      <w:r w:rsidRPr="00621328">
        <w:rPr>
          <w:rFonts w:ascii="Arial" w:hAnsi="Arial" w:cs="Arial"/>
          <w:i/>
          <w:sz w:val="16"/>
          <w:szCs w:val="16"/>
        </w:rPr>
        <w:t xml:space="preserve">šestmestna številka, ki vključuje </w:t>
      </w:r>
      <w:r w:rsidRPr="00E33C57">
        <w:rPr>
          <w:rFonts w:cs="Tahoma"/>
          <w:i/>
          <w:sz w:val="16"/>
          <w:szCs w:val="16"/>
        </w:rPr>
        <w:t>tudi</w:t>
      </w:r>
      <w:r w:rsidRPr="00621328">
        <w:rPr>
          <w:rFonts w:ascii="Arial" w:hAnsi="Arial" w:cs="Arial"/>
          <w:i/>
          <w:sz w:val="16"/>
          <w:szCs w:val="16"/>
        </w:rPr>
        <w:t xml:space="preserve"> številko objave javnega naročila</w:t>
      </w:r>
      <w:r w:rsidRPr="00DF739F">
        <w:rPr>
          <w:rFonts w:ascii="Arial" w:hAnsi="Arial" w:cs="Arial"/>
          <w:sz w:val="22"/>
          <w:szCs w:val="22"/>
        </w:rPr>
        <w:t>.</w:t>
      </w:r>
    </w:p>
    <w:p w:rsidR="002B3CC2" w:rsidRDefault="002B3CC2" w:rsidP="00DE36E3">
      <w:pPr>
        <w:pStyle w:val="odstavek"/>
        <w:shd w:val="clear" w:color="auto" w:fill="FFFFFF"/>
        <w:spacing w:before="0" w:beforeAutospacing="0" w:after="0" w:afterAutospacing="0" w:line="264" w:lineRule="auto"/>
        <w:jc w:val="both"/>
        <w:rPr>
          <w:rFonts w:ascii="Tahoma" w:hAnsi="Tahoma" w:cs="Tahoma"/>
          <w:sz w:val="18"/>
          <w:szCs w:val="18"/>
        </w:rPr>
      </w:pPr>
    </w:p>
    <w:p w:rsidR="002B3CC2" w:rsidRDefault="002B3CC2" w:rsidP="00DE36E3">
      <w:pPr>
        <w:pStyle w:val="odstavek"/>
        <w:shd w:val="clear" w:color="auto" w:fill="FFFFFF"/>
        <w:spacing w:before="0" w:beforeAutospacing="0" w:after="0" w:afterAutospacing="0" w:line="264" w:lineRule="auto"/>
        <w:jc w:val="both"/>
        <w:rPr>
          <w:rFonts w:ascii="Tahoma" w:hAnsi="Tahoma" w:cs="Tahoma"/>
          <w:sz w:val="18"/>
          <w:szCs w:val="18"/>
        </w:rPr>
      </w:pPr>
    </w:p>
    <w:p w:rsidR="00B5665D" w:rsidRDefault="00706C59" w:rsidP="00706C59">
      <w:pPr>
        <w:pStyle w:val="Naslov2"/>
      </w:pPr>
      <w:r>
        <w:t>OSTALA DOLOČILA</w:t>
      </w:r>
    </w:p>
    <w:p w:rsidR="00706C59" w:rsidRDefault="00706C59" w:rsidP="003F3DFE">
      <w:pPr>
        <w:pStyle w:val="Telobesedila-zamik2"/>
        <w:spacing w:after="0" w:line="264" w:lineRule="auto"/>
        <w:ind w:left="0"/>
        <w:jc w:val="both"/>
        <w:rPr>
          <w:rFonts w:ascii="Tahoma" w:hAnsi="Tahoma" w:cs="Tahoma"/>
          <w:color w:val="000000"/>
          <w:sz w:val="18"/>
          <w:szCs w:val="18"/>
        </w:rPr>
      </w:pPr>
    </w:p>
    <w:p w:rsidR="00706C59" w:rsidRDefault="00706C59" w:rsidP="00706C59">
      <w:pPr>
        <w:pStyle w:val="Naslov3"/>
      </w:pPr>
      <w:r>
        <w:t>Predpisi in uporaba dokumentacije</w:t>
      </w:r>
    </w:p>
    <w:p w:rsidR="00706C59" w:rsidRDefault="00706C59" w:rsidP="003F3DFE">
      <w:pPr>
        <w:pStyle w:val="Telobesedila-zamik2"/>
        <w:spacing w:after="0" w:line="264" w:lineRule="auto"/>
        <w:ind w:left="0"/>
        <w:jc w:val="both"/>
        <w:rPr>
          <w:rFonts w:ascii="Tahoma" w:hAnsi="Tahoma" w:cs="Tahoma"/>
          <w:color w:val="000000"/>
          <w:sz w:val="18"/>
          <w:szCs w:val="18"/>
        </w:rPr>
      </w:pPr>
    </w:p>
    <w:p w:rsidR="00621C73" w:rsidRPr="00621C73" w:rsidRDefault="00621C73" w:rsidP="00621C73">
      <w:pPr>
        <w:spacing w:line="264" w:lineRule="auto"/>
        <w:jc w:val="both"/>
        <w:rPr>
          <w:rFonts w:cs="Tahoma"/>
          <w:szCs w:val="18"/>
          <w:u w:val="single"/>
        </w:rPr>
      </w:pPr>
      <w:r w:rsidRPr="00EB1E0C">
        <w:rPr>
          <w:rFonts w:cs="Tahoma"/>
          <w:szCs w:val="18"/>
          <w:u w:val="single"/>
        </w:rPr>
        <w:t>Predpisi:</w:t>
      </w:r>
    </w:p>
    <w:p w:rsidR="00621C73" w:rsidRDefault="00621C73" w:rsidP="00621C73">
      <w:pPr>
        <w:pStyle w:val="Telobesedila"/>
        <w:spacing w:line="264" w:lineRule="auto"/>
        <w:rPr>
          <w:rFonts w:cs="Tahoma"/>
          <w:szCs w:val="18"/>
        </w:rPr>
      </w:pPr>
    </w:p>
    <w:p w:rsidR="00621C73" w:rsidRDefault="00621C73" w:rsidP="00621C73">
      <w:pPr>
        <w:pStyle w:val="Telobesedila"/>
        <w:spacing w:line="264" w:lineRule="auto"/>
        <w:rPr>
          <w:rFonts w:cs="Tahoma"/>
          <w:szCs w:val="18"/>
        </w:rPr>
      </w:pPr>
      <w:r>
        <w:rPr>
          <w:rFonts w:cs="Tahoma"/>
          <w:szCs w:val="18"/>
        </w:rPr>
        <w:t>Javno naročilo se izvaja na podlagi naslednjih predpisov:</w:t>
      </w:r>
    </w:p>
    <w:p w:rsidR="00621C73" w:rsidRDefault="00621C73" w:rsidP="004B2015">
      <w:pPr>
        <w:pStyle w:val="Telobesedila"/>
        <w:numPr>
          <w:ilvl w:val="0"/>
          <w:numId w:val="1"/>
        </w:numPr>
        <w:spacing w:line="264" w:lineRule="auto"/>
        <w:ind w:left="284" w:hanging="284"/>
        <w:rPr>
          <w:rFonts w:cs="Tahoma"/>
          <w:szCs w:val="18"/>
        </w:rPr>
      </w:pPr>
      <w:r>
        <w:rPr>
          <w:rFonts w:cs="Tahoma"/>
          <w:szCs w:val="18"/>
        </w:rPr>
        <w:t>Zakon o javnem naročanju (Uradni list RS, št. 91/15; v nadaljevanju ZJN-3)</w:t>
      </w:r>
    </w:p>
    <w:p w:rsidR="00621C73" w:rsidRDefault="00621C73" w:rsidP="004B2015">
      <w:pPr>
        <w:pStyle w:val="Telobesedila"/>
        <w:numPr>
          <w:ilvl w:val="0"/>
          <w:numId w:val="1"/>
        </w:numPr>
        <w:spacing w:line="264" w:lineRule="auto"/>
        <w:ind w:left="284" w:hanging="284"/>
        <w:rPr>
          <w:rFonts w:cs="Tahoma"/>
          <w:szCs w:val="18"/>
        </w:rPr>
      </w:pPr>
      <w:r w:rsidRPr="009348A4">
        <w:rPr>
          <w:rFonts w:cs="Tahoma"/>
          <w:szCs w:val="18"/>
        </w:rPr>
        <w:t>Z</w:t>
      </w:r>
      <w:r>
        <w:rPr>
          <w:rFonts w:cs="Tahoma"/>
          <w:szCs w:val="18"/>
        </w:rPr>
        <w:t>akon</w:t>
      </w:r>
      <w:r w:rsidRPr="009348A4">
        <w:rPr>
          <w:rFonts w:cs="Tahoma"/>
          <w:szCs w:val="18"/>
        </w:rPr>
        <w:t xml:space="preserve"> o pravnem varstvu v postopkih javnega naročanja (Uradni list RS, št. </w:t>
      </w:r>
      <w:r w:rsidRPr="00BE572B">
        <w:rPr>
          <w:rFonts w:cs="Tahoma"/>
          <w:szCs w:val="18"/>
        </w:rPr>
        <w:t>43/11, 60/11 – ZTP-D, 63/13, 90/14 – ZDU-1l, 95/14 - ZIPRS1415-C in 96/15 – ZIPRS161</w:t>
      </w:r>
      <w:r w:rsidR="00CB3E0C">
        <w:rPr>
          <w:rFonts w:cs="Tahoma"/>
          <w:szCs w:val="18"/>
        </w:rPr>
        <w:t>7</w:t>
      </w:r>
      <w:r>
        <w:rPr>
          <w:rFonts w:cs="Tahoma"/>
          <w:szCs w:val="18"/>
        </w:rPr>
        <w:t>; v nadaljevanju ZPVPJN)</w:t>
      </w:r>
    </w:p>
    <w:p w:rsidR="00621C73" w:rsidRDefault="00621C73" w:rsidP="004B2015">
      <w:pPr>
        <w:pStyle w:val="Telobesedila"/>
        <w:numPr>
          <w:ilvl w:val="0"/>
          <w:numId w:val="1"/>
        </w:numPr>
        <w:spacing w:line="264" w:lineRule="auto"/>
        <w:ind w:left="284" w:hanging="284"/>
        <w:rPr>
          <w:rFonts w:cs="Tahoma"/>
          <w:szCs w:val="18"/>
        </w:rPr>
      </w:pPr>
      <w:r>
        <w:rPr>
          <w:rFonts w:cs="Tahoma"/>
          <w:szCs w:val="18"/>
        </w:rPr>
        <w:t xml:space="preserve">Uredba o finančnih zavarovanjih pri javnem naročanju (Uradni list RS, št. </w:t>
      </w:r>
      <w:r w:rsidR="007C74D9">
        <w:rPr>
          <w:rFonts w:cs="Tahoma"/>
          <w:szCs w:val="18"/>
        </w:rPr>
        <w:t>27/16</w:t>
      </w:r>
      <w:r>
        <w:rPr>
          <w:rFonts w:cs="Tahoma"/>
          <w:szCs w:val="18"/>
        </w:rPr>
        <w:t>)</w:t>
      </w:r>
    </w:p>
    <w:p w:rsidR="00621C73" w:rsidRDefault="00621C73" w:rsidP="004B2015">
      <w:pPr>
        <w:pStyle w:val="Telobesedila"/>
        <w:numPr>
          <w:ilvl w:val="0"/>
          <w:numId w:val="1"/>
        </w:numPr>
        <w:spacing w:line="264" w:lineRule="auto"/>
        <w:ind w:left="284" w:hanging="284"/>
        <w:rPr>
          <w:rFonts w:cs="Tahoma"/>
          <w:szCs w:val="18"/>
        </w:rPr>
      </w:pPr>
      <w:r>
        <w:rPr>
          <w:rFonts w:cs="Tahoma"/>
          <w:szCs w:val="18"/>
        </w:rPr>
        <w:t>Zakon o graditvi objektov (Uradni list RS, št. 102/04 – uradno prečiščeno besedilo, z vsemi spremembami in dopolnitvami)</w:t>
      </w:r>
    </w:p>
    <w:p w:rsidR="00621C73" w:rsidRDefault="00621C73" w:rsidP="004B2015">
      <w:pPr>
        <w:pStyle w:val="Telobesedila"/>
        <w:numPr>
          <w:ilvl w:val="0"/>
          <w:numId w:val="1"/>
        </w:numPr>
        <w:spacing w:line="264" w:lineRule="auto"/>
        <w:ind w:left="284" w:hanging="284"/>
        <w:rPr>
          <w:rFonts w:cs="Tahoma"/>
          <w:szCs w:val="18"/>
        </w:rPr>
      </w:pPr>
      <w:r>
        <w:rPr>
          <w:rFonts w:cs="Tahoma"/>
          <w:szCs w:val="18"/>
        </w:rPr>
        <w:t>Obligacijski zakonik (Uradni list RS, št. 83/01, z vsemi spremembami in dopolnitvami)</w:t>
      </w:r>
    </w:p>
    <w:p w:rsidR="00621C73" w:rsidRDefault="00621C73" w:rsidP="004B2015">
      <w:pPr>
        <w:pStyle w:val="Telobesedila"/>
        <w:numPr>
          <w:ilvl w:val="0"/>
          <w:numId w:val="1"/>
        </w:numPr>
        <w:spacing w:line="264" w:lineRule="auto"/>
        <w:ind w:left="284" w:hanging="284"/>
        <w:rPr>
          <w:rFonts w:cs="Tahoma"/>
          <w:szCs w:val="18"/>
        </w:rPr>
      </w:pPr>
      <w:r>
        <w:rPr>
          <w:rFonts w:cs="Tahoma"/>
          <w:szCs w:val="18"/>
        </w:rPr>
        <w:t>Zakon o integriteti in preprečevanju korupcije (Uradni list RS, št. 69/11 – uradno prečiščeno besedilo)</w:t>
      </w:r>
    </w:p>
    <w:p w:rsidR="00621C73" w:rsidRDefault="00621C73" w:rsidP="004B2015">
      <w:pPr>
        <w:pStyle w:val="Telobesedila"/>
        <w:numPr>
          <w:ilvl w:val="0"/>
          <w:numId w:val="1"/>
        </w:numPr>
        <w:spacing w:line="264" w:lineRule="auto"/>
        <w:ind w:left="284" w:hanging="284"/>
        <w:rPr>
          <w:rFonts w:cs="Tahoma"/>
          <w:szCs w:val="18"/>
        </w:rPr>
      </w:pPr>
      <w:r>
        <w:rPr>
          <w:rFonts w:cs="Tahoma"/>
          <w:szCs w:val="18"/>
        </w:rPr>
        <w:t>ostali predpisi, ki urejajo področje javnega naročanja</w:t>
      </w:r>
    </w:p>
    <w:p w:rsidR="00621C73" w:rsidRDefault="00621C73" w:rsidP="004B2015">
      <w:pPr>
        <w:pStyle w:val="Telobesedila"/>
        <w:numPr>
          <w:ilvl w:val="0"/>
          <w:numId w:val="1"/>
        </w:numPr>
        <w:spacing w:line="264" w:lineRule="auto"/>
        <w:ind w:left="284" w:hanging="284"/>
        <w:rPr>
          <w:rFonts w:cs="Tahoma"/>
          <w:szCs w:val="18"/>
        </w:rPr>
      </w:pPr>
      <w:r>
        <w:rPr>
          <w:rFonts w:cs="Tahoma"/>
          <w:szCs w:val="18"/>
        </w:rPr>
        <w:t>ostali predpisi, ki urejajo področje predmeta javnega naročila.</w:t>
      </w:r>
    </w:p>
    <w:p w:rsidR="00706C59" w:rsidRDefault="00706C59" w:rsidP="00621C73">
      <w:pPr>
        <w:pStyle w:val="Telobesedila-zamik2"/>
        <w:spacing w:after="0" w:line="264" w:lineRule="auto"/>
        <w:ind w:left="0"/>
        <w:jc w:val="both"/>
        <w:rPr>
          <w:rFonts w:ascii="Tahoma" w:hAnsi="Tahoma" w:cs="Tahoma"/>
          <w:sz w:val="18"/>
          <w:szCs w:val="18"/>
        </w:rPr>
      </w:pPr>
    </w:p>
    <w:p w:rsidR="00621C73" w:rsidRPr="00621C73" w:rsidRDefault="00621C73" w:rsidP="00621C73">
      <w:pPr>
        <w:pStyle w:val="Telobesedila-zamik2"/>
        <w:spacing w:after="0" w:line="264" w:lineRule="auto"/>
        <w:ind w:left="0"/>
        <w:jc w:val="both"/>
        <w:rPr>
          <w:rFonts w:ascii="Tahoma" w:hAnsi="Tahoma" w:cs="Tahoma"/>
          <w:sz w:val="18"/>
          <w:szCs w:val="18"/>
          <w:u w:val="single"/>
        </w:rPr>
      </w:pPr>
      <w:r w:rsidRPr="00621C73">
        <w:rPr>
          <w:rFonts w:ascii="Tahoma" w:hAnsi="Tahoma" w:cs="Tahoma"/>
          <w:sz w:val="18"/>
          <w:szCs w:val="18"/>
          <w:u w:val="single"/>
        </w:rPr>
        <w:t>Uporaba dokumentacije:</w:t>
      </w:r>
    </w:p>
    <w:p w:rsidR="00621C73" w:rsidRPr="00717BAC" w:rsidRDefault="00621C73" w:rsidP="00621C73">
      <w:pPr>
        <w:pStyle w:val="Telobesedila"/>
        <w:spacing w:line="264" w:lineRule="auto"/>
        <w:ind w:left="426"/>
        <w:rPr>
          <w:rFonts w:cs="Tahoma"/>
          <w:szCs w:val="18"/>
        </w:rPr>
      </w:pPr>
    </w:p>
    <w:p w:rsidR="00621C73" w:rsidRPr="00717BAC" w:rsidRDefault="00621C73" w:rsidP="00621C73">
      <w:pPr>
        <w:pStyle w:val="Telobesedila"/>
        <w:spacing w:line="264" w:lineRule="auto"/>
        <w:rPr>
          <w:rFonts w:cs="Tahoma"/>
          <w:bCs/>
          <w:szCs w:val="18"/>
        </w:rPr>
      </w:pPr>
      <w:r>
        <w:rPr>
          <w:rFonts w:cs="Tahoma"/>
          <w:szCs w:val="18"/>
        </w:rPr>
        <w:t>Ponudnik, ki prevzame</w:t>
      </w:r>
      <w:r w:rsidRPr="00717BAC">
        <w:rPr>
          <w:rFonts w:cs="Tahoma"/>
          <w:szCs w:val="18"/>
        </w:rPr>
        <w:t xml:space="preserve"> dokumentacijo, se obvezuje, da jo bo uporabil samo za izdelavo ponudbe. </w:t>
      </w:r>
      <w:r w:rsidRPr="00717BAC">
        <w:rPr>
          <w:rFonts w:cs="Tahoma"/>
          <w:bCs/>
          <w:szCs w:val="18"/>
        </w:rPr>
        <w:t xml:space="preserve">Vsebina dokumentacije je zaščitena. </w:t>
      </w:r>
      <w:r w:rsidR="00C276D5">
        <w:rPr>
          <w:rFonts w:cs="Tahoma"/>
          <w:bCs/>
          <w:szCs w:val="18"/>
        </w:rPr>
        <w:t>Dokumentacija</w:t>
      </w:r>
      <w:r w:rsidRPr="00717BAC">
        <w:rPr>
          <w:rFonts w:cs="Tahoma"/>
          <w:bCs/>
          <w:szCs w:val="18"/>
        </w:rPr>
        <w:t xml:space="preserve"> je pripravljena in namenjena samo predmetnemu javnemu naročilu. Vsebine dokumentacije udeleženci razpisa in druge osebe ne smejo kopirati, razen v delih, kjer je v dokumentaciji tako navedeno. V primeru kršitve se zoper storilca lahko uveljavlja odškodninska odgovornost.</w:t>
      </w:r>
    </w:p>
    <w:p w:rsidR="00621C73" w:rsidRDefault="00621C73" w:rsidP="00621C73">
      <w:pPr>
        <w:pStyle w:val="Telobesedila-zamik2"/>
        <w:spacing w:after="0" w:line="264" w:lineRule="auto"/>
        <w:ind w:left="0"/>
        <w:jc w:val="both"/>
        <w:rPr>
          <w:rFonts w:ascii="Tahoma" w:hAnsi="Tahoma" w:cs="Tahoma"/>
          <w:sz w:val="18"/>
          <w:szCs w:val="18"/>
        </w:rPr>
      </w:pPr>
    </w:p>
    <w:p w:rsidR="00621C73" w:rsidRPr="00C276D5" w:rsidRDefault="00C276D5" w:rsidP="00C276D5">
      <w:pPr>
        <w:pStyle w:val="Naslov3"/>
      </w:pPr>
      <w:r>
        <w:t>Jezik postopka in ponudb</w:t>
      </w:r>
    </w:p>
    <w:p w:rsidR="00C276D5" w:rsidRDefault="00C276D5" w:rsidP="00621C73">
      <w:pPr>
        <w:pStyle w:val="Telobesedila-zamik2"/>
        <w:spacing w:after="0" w:line="264" w:lineRule="auto"/>
        <w:ind w:left="0"/>
        <w:jc w:val="both"/>
        <w:rPr>
          <w:rFonts w:ascii="Tahoma" w:hAnsi="Tahoma" w:cs="Tahoma"/>
          <w:sz w:val="18"/>
          <w:szCs w:val="18"/>
        </w:rPr>
      </w:pPr>
    </w:p>
    <w:p w:rsidR="00C276D5" w:rsidRDefault="00C276D5" w:rsidP="00621C73">
      <w:pPr>
        <w:pStyle w:val="Telobesedila-zamik2"/>
        <w:spacing w:after="0" w:line="264" w:lineRule="auto"/>
        <w:ind w:left="0"/>
        <w:jc w:val="both"/>
        <w:rPr>
          <w:rFonts w:ascii="Tahoma" w:hAnsi="Tahoma" w:cs="Tahoma"/>
          <w:sz w:val="18"/>
          <w:szCs w:val="18"/>
        </w:rPr>
      </w:pPr>
      <w:r>
        <w:rPr>
          <w:rFonts w:ascii="Tahoma" w:hAnsi="Tahoma" w:cs="Tahoma"/>
          <w:sz w:val="18"/>
          <w:szCs w:val="18"/>
        </w:rPr>
        <w:t>Postopek javnega naročanja poteka v slovenskem jeziku.</w:t>
      </w:r>
    </w:p>
    <w:p w:rsidR="00C276D5" w:rsidRDefault="00C276D5" w:rsidP="00621C73">
      <w:pPr>
        <w:pStyle w:val="Telobesedila-zamik2"/>
        <w:spacing w:after="0" w:line="264" w:lineRule="auto"/>
        <w:ind w:left="0"/>
        <w:jc w:val="both"/>
        <w:rPr>
          <w:rFonts w:ascii="Tahoma" w:hAnsi="Tahoma" w:cs="Tahoma"/>
          <w:sz w:val="18"/>
          <w:szCs w:val="18"/>
        </w:rPr>
      </w:pPr>
    </w:p>
    <w:p w:rsidR="00C276D5" w:rsidRPr="00B70662" w:rsidRDefault="00C276D5" w:rsidP="00C276D5">
      <w:pPr>
        <w:pStyle w:val="Telobesedila"/>
        <w:spacing w:line="264" w:lineRule="auto"/>
        <w:rPr>
          <w:rFonts w:cs="Tahoma"/>
          <w:szCs w:val="18"/>
        </w:rPr>
      </w:pPr>
      <w:r w:rsidRPr="00B70662">
        <w:rPr>
          <w:rFonts w:cs="Tahoma"/>
          <w:szCs w:val="18"/>
        </w:rPr>
        <w:t xml:space="preserve">Ponudba in ostala dokumentacija, ki se nanaša na ponudbo mora biti napisana v slovenskem jeziku. </w:t>
      </w:r>
    </w:p>
    <w:p w:rsidR="00C276D5" w:rsidRDefault="00C276D5" w:rsidP="00621C73">
      <w:pPr>
        <w:pStyle w:val="Telobesedila-zamik2"/>
        <w:spacing w:after="0" w:line="264" w:lineRule="auto"/>
        <w:ind w:left="0"/>
        <w:jc w:val="both"/>
        <w:rPr>
          <w:rFonts w:ascii="Tahoma" w:hAnsi="Tahoma" w:cs="Tahoma"/>
          <w:sz w:val="18"/>
          <w:szCs w:val="18"/>
        </w:rPr>
      </w:pPr>
    </w:p>
    <w:p w:rsidR="00C276D5" w:rsidRDefault="00C276D5" w:rsidP="00C276D5">
      <w:pPr>
        <w:pStyle w:val="Naslov3"/>
      </w:pPr>
      <w:r>
        <w:t>Javnost in zaupnost postopka</w:t>
      </w:r>
    </w:p>
    <w:p w:rsidR="00C276D5" w:rsidRDefault="00C276D5" w:rsidP="00621C73">
      <w:pPr>
        <w:pStyle w:val="Telobesedila-zamik2"/>
        <w:spacing w:after="0" w:line="264" w:lineRule="auto"/>
        <w:ind w:left="0"/>
        <w:jc w:val="both"/>
        <w:rPr>
          <w:rFonts w:ascii="Tahoma" w:hAnsi="Tahoma" w:cs="Tahoma"/>
          <w:sz w:val="18"/>
          <w:szCs w:val="18"/>
        </w:rPr>
      </w:pPr>
    </w:p>
    <w:p w:rsidR="00C276D5" w:rsidRDefault="00C276D5" w:rsidP="00621C73">
      <w:pPr>
        <w:pStyle w:val="Telobesedila-zamik2"/>
        <w:spacing w:after="0" w:line="264" w:lineRule="auto"/>
        <w:ind w:left="0"/>
        <w:jc w:val="both"/>
        <w:rPr>
          <w:rFonts w:ascii="Tahoma" w:hAnsi="Tahoma" w:cs="Tahoma"/>
          <w:sz w:val="18"/>
          <w:szCs w:val="18"/>
        </w:rPr>
      </w:pPr>
      <w:r>
        <w:rPr>
          <w:rFonts w:ascii="Tahoma" w:hAnsi="Tahoma" w:cs="Tahoma"/>
          <w:sz w:val="18"/>
          <w:szCs w:val="18"/>
        </w:rPr>
        <w:t>Naročnik ne sme razkriti informacij, ki mu jih gospodarski subjekt predloži in označi kot poslovno skrivnost, kot to določa zakon, ki ureja gospodarske družbe, če ZJN-3 ali drug zakon ne določa drugače. Naročnik mora zagotoviti varovanje podatkov, ki se glede na določbe zakona, ki ureja varstvo osebnih podatkov in varstvo tajnih podatkov, štejejo za osebne ali tajne podatke.</w:t>
      </w:r>
    </w:p>
    <w:p w:rsidR="00C276D5" w:rsidRDefault="00C276D5" w:rsidP="00621C73">
      <w:pPr>
        <w:pStyle w:val="Telobesedila-zamik2"/>
        <w:spacing w:after="0" w:line="264" w:lineRule="auto"/>
        <w:ind w:left="0"/>
        <w:jc w:val="both"/>
        <w:rPr>
          <w:rFonts w:ascii="Tahoma" w:hAnsi="Tahoma" w:cs="Tahoma"/>
          <w:sz w:val="18"/>
          <w:szCs w:val="18"/>
        </w:rPr>
      </w:pPr>
    </w:p>
    <w:p w:rsidR="00C276D5" w:rsidRDefault="00C276D5" w:rsidP="00621C73">
      <w:pPr>
        <w:pStyle w:val="Telobesedila-zamik2"/>
        <w:spacing w:after="0" w:line="264" w:lineRule="auto"/>
        <w:ind w:left="0"/>
        <w:jc w:val="both"/>
        <w:rPr>
          <w:rFonts w:ascii="Tahoma" w:hAnsi="Tahoma" w:cs="Tahoma"/>
          <w:sz w:val="18"/>
          <w:szCs w:val="18"/>
        </w:rPr>
      </w:pPr>
      <w:r>
        <w:rPr>
          <w:rFonts w:ascii="Tahoma" w:hAnsi="Tahoma" w:cs="Tahoma"/>
          <w:sz w:val="18"/>
          <w:szCs w:val="18"/>
        </w:rPr>
        <w:t>Imena ponudnikov in predložene ponudbe so do roka, določenega za odpiranje ponudb, poslovna skrivnost.</w:t>
      </w:r>
    </w:p>
    <w:p w:rsidR="00024238" w:rsidRDefault="00024238" w:rsidP="00621C73">
      <w:pPr>
        <w:pStyle w:val="Telobesedila-zamik2"/>
        <w:spacing w:after="0" w:line="264" w:lineRule="auto"/>
        <w:ind w:left="0"/>
        <w:jc w:val="both"/>
        <w:rPr>
          <w:rFonts w:ascii="Tahoma" w:hAnsi="Tahoma" w:cs="Tahoma"/>
          <w:sz w:val="18"/>
          <w:szCs w:val="18"/>
        </w:rPr>
      </w:pPr>
    </w:p>
    <w:p w:rsidR="00024238" w:rsidRDefault="00024238" w:rsidP="00621C73">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Vsi dokumenti v zvezi z oddajo javnega naročila so po pravnomočnosti odločitve o oddaji javnega naročila javni, če ne vsebujejo poslovnih skrivnosti, tajnih in osebnih podatkov. Pred tem datumom se določbe zakona, ki ureja dostop do informacij javnega značaja, ne uporabljajo. </w:t>
      </w:r>
    </w:p>
    <w:p w:rsidR="00C276D5" w:rsidRDefault="00C276D5" w:rsidP="00621C73">
      <w:pPr>
        <w:pStyle w:val="Telobesedila-zamik2"/>
        <w:spacing w:after="0" w:line="264" w:lineRule="auto"/>
        <w:ind w:left="0"/>
        <w:jc w:val="both"/>
        <w:rPr>
          <w:rFonts w:ascii="Tahoma" w:hAnsi="Tahoma" w:cs="Tahoma"/>
          <w:sz w:val="18"/>
          <w:szCs w:val="18"/>
        </w:rPr>
      </w:pPr>
    </w:p>
    <w:p w:rsidR="00976709" w:rsidRDefault="007C74D9" w:rsidP="007C74D9">
      <w:pPr>
        <w:pStyle w:val="Telobesedila-zamik2"/>
        <w:spacing w:after="0" w:line="264" w:lineRule="auto"/>
        <w:ind w:left="0"/>
        <w:jc w:val="both"/>
        <w:rPr>
          <w:rFonts w:ascii="Tahoma" w:hAnsi="Tahoma" w:cs="Tahoma"/>
          <w:sz w:val="18"/>
          <w:szCs w:val="18"/>
        </w:rPr>
      </w:pPr>
      <w:r>
        <w:rPr>
          <w:rFonts w:ascii="Tahoma" w:hAnsi="Tahoma" w:cs="Tahoma"/>
          <w:sz w:val="18"/>
          <w:szCs w:val="18"/>
        </w:rPr>
        <w:lastRenderedPageBreak/>
        <w:t xml:space="preserve">Ponudnik naj obrazce, izjave in dokumente, za katere meni, da sodijo pod varstvo osebnih podatkov, zaupne ali poslovno skrivnost, označi s klavzulo »ZAUPNO« ali »POSLOVNA SKRIVNOST«. Če naj bo zaupen samo določen podatek v obrazcu, izjavi ali dokumentu, mora biti zaupni del podčrtan, v isti vrstici ob desnem robu pa oznaka »ZAUPNO« ali »POSLOVNA SKRIVNOST«. Dokumenti, ki jih bo ponudnik upravičeno označil kot zaupne ali kot poslovno skrivnost, bodo uporabljeni samo za namene javnega razpisa in ne bodo dostopni nikomur izven kroga oseb, ki bodo vključene v razpisni postopek. Naročnik bo v celoti odgovoren za varovanje zaupnosti tako dobljenih podatkov. Ti podatki ne bodo nikjer javno objavljeni. Naročnik bo obravnaval kot zaupne ali kot poslovno skrivnost tiste podatke v ponudbeni dokumentaciji, ki bodo označene s klavzulo »ZAUPNO« ali »POSLOVNA SKRIVNOST« in ne odgovarja za zaupnost podatkov, ki ne bodo označeni kot navedeno, razen podatkov, ki v skladu z veljavnimi predpisi sodijo pod zaupne podatke, poslovno skrivnost ali varstvo osebnih podatkov. Naročnik bo kot zaupne podatke obravnaval tudi v primeru, če v ponudbi podatki, ki sodijo pod varstvo osebnih podatkov ali poslovno skrivnost ne bodo označeni na prej navedeni način, pa bo ponudnik ponudbi priložil sklep o določitvi poslovne skrivnosti, izdan skladno z določbami zakona, ki ureja gospodarske družbe. </w:t>
      </w:r>
    </w:p>
    <w:p w:rsidR="007C74D9" w:rsidRDefault="007C74D9" w:rsidP="007C74D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Ob tem naročnik seznanja ponudnike, da je dolžan sklep o določitvi poslovne skrivnosti, ki ga izda ponudnik skladno z določbami zakona, ki ureja gospodarske družbe upoštevati tudi, če ta ni predložen v ponudbi, pa ga ponudnik predloži v katerikoli fazi postopka javnega naročanja. </w:t>
      </w:r>
    </w:p>
    <w:p w:rsidR="007C74D9" w:rsidRDefault="007C74D9" w:rsidP="007C74D9">
      <w:pPr>
        <w:pStyle w:val="Telobesedila-zamik2"/>
        <w:spacing w:after="0" w:line="264" w:lineRule="auto"/>
        <w:ind w:left="0"/>
        <w:jc w:val="both"/>
        <w:rPr>
          <w:rFonts w:ascii="Tahoma" w:hAnsi="Tahoma" w:cs="Tahoma"/>
          <w:sz w:val="18"/>
          <w:szCs w:val="18"/>
        </w:rPr>
      </w:pPr>
    </w:p>
    <w:p w:rsidR="007C74D9" w:rsidRDefault="007C74D9" w:rsidP="007C74D9">
      <w:pPr>
        <w:pStyle w:val="Telobesedila-zamik2"/>
        <w:spacing w:after="0" w:line="264" w:lineRule="auto"/>
        <w:ind w:left="0"/>
        <w:jc w:val="both"/>
        <w:rPr>
          <w:rFonts w:ascii="Tahoma" w:hAnsi="Tahoma" w:cs="Tahoma"/>
          <w:sz w:val="18"/>
          <w:szCs w:val="18"/>
        </w:rPr>
      </w:pPr>
      <w:r>
        <w:rPr>
          <w:rFonts w:ascii="Tahoma" w:hAnsi="Tahoma" w:cs="Tahoma"/>
          <w:sz w:val="18"/>
          <w:szCs w:val="18"/>
        </w:rPr>
        <w:t>Ponudniki morajo pri določanju zaupnosti ali poslovne skrivnosti upoštevati določbo drugega odstavka 35. člena ZJN-3, ki določa, da so javni podatki »specifikacije ponujenega blaga, storitve ali gradnje in količina iz te specifikacije, cena na enoto, vrednost posamezne postavke in skupna vrednost ponudbe ter vsi tisti podatki, ki so vplivali na razvrstitev ponudbe v okviru drugih meril«.</w:t>
      </w:r>
    </w:p>
    <w:p w:rsidR="00024238" w:rsidRDefault="00024238" w:rsidP="00621C73">
      <w:pPr>
        <w:pStyle w:val="Telobesedila-zamik2"/>
        <w:spacing w:after="0" w:line="264" w:lineRule="auto"/>
        <w:ind w:left="0"/>
        <w:jc w:val="both"/>
        <w:rPr>
          <w:rFonts w:ascii="Tahoma" w:hAnsi="Tahoma" w:cs="Tahoma"/>
          <w:sz w:val="18"/>
          <w:szCs w:val="18"/>
        </w:rPr>
      </w:pPr>
    </w:p>
    <w:p w:rsidR="00024238" w:rsidRDefault="00024238" w:rsidP="00621C73">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 primeru, da bodo kot zaupno ali kot poslovna skrivnost označeni podatki, ki ne ustrezajo </w:t>
      </w:r>
      <w:r w:rsidR="00CB3E0C">
        <w:rPr>
          <w:rFonts w:ascii="Tahoma" w:hAnsi="Tahoma" w:cs="Tahoma"/>
          <w:sz w:val="18"/>
          <w:szCs w:val="18"/>
        </w:rPr>
        <w:t>določbi</w:t>
      </w:r>
      <w:r>
        <w:rPr>
          <w:rFonts w:ascii="Tahoma" w:hAnsi="Tahoma" w:cs="Tahoma"/>
          <w:sz w:val="18"/>
          <w:szCs w:val="18"/>
        </w:rPr>
        <w:t xml:space="preserve"> drugega odstavka 35. člena ZJN-3, bo naročnik ponudnika pozval, da oznako zaupnosti ali poslovna skrivnost umakne. Ponudnik to stori tako, da njegov zakoniti zastopnik ali njegov pooblaščenec poda pisno izjavo ali izjavo na zapisnik, da umika oznako zaupnosti, podpisano s strani zakonitega zastopnika ponudnika ali z njegove strani pooblaščene osebe. Naročnik si pridržuje pravico sam umakniti oznako zaupnosti iz dokumentov in podatkov, ki v skladu z zakonom sodijo pod javne podatke. </w:t>
      </w:r>
    </w:p>
    <w:p w:rsidR="00024238" w:rsidRDefault="00024238" w:rsidP="00621C73">
      <w:pPr>
        <w:pStyle w:val="Telobesedila-zamik2"/>
        <w:spacing w:after="0" w:line="264" w:lineRule="auto"/>
        <w:ind w:left="0"/>
        <w:jc w:val="both"/>
        <w:rPr>
          <w:rFonts w:ascii="Tahoma" w:hAnsi="Tahoma" w:cs="Tahoma"/>
          <w:sz w:val="18"/>
          <w:szCs w:val="18"/>
        </w:rPr>
      </w:pPr>
    </w:p>
    <w:p w:rsidR="00024238" w:rsidRDefault="00024238" w:rsidP="00024238">
      <w:pPr>
        <w:pStyle w:val="Naslov3"/>
      </w:pPr>
      <w:r>
        <w:t>Vrednost ponudbe / vir sredstev / plačila</w:t>
      </w:r>
    </w:p>
    <w:p w:rsidR="00024238" w:rsidRDefault="00024238" w:rsidP="00621C73">
      <w:pPr>
        <w:pStyle w:val="Telobesedila-zamik2"/>
        <w:spacing w:after="0" w:line="264" w:lineRule="auto"/>
        <w:ind w:left="0"/>
        <w:jc w:val="both"/>
        <w:rPr>
          <w:rFonts w:ascii="Tahoma" w:hAnsi="Tahoma" w:cs="Tahoma"/>
          <w:sz w:val="18"/>
          <w:szCs w:val="18"/>
        </w:rPr>
      </w:pPr>
    </w:p>
    <w:p w:rsidR="00024238" w:rsidRPr="007959D6" w:rsidRDefault="007959D6" w:rsidP="00621C73">
      <w:pPr>
        <w:pStyle w:val="Telobesedila-zamik2"/>
        <w:spacing w:after="0" w:line="264" w:lineRule="auto"/>
        <w:ind w:left="0"/>
        <w:jc w:val="both"/>
        <w:rPr>
          <w:rFonts w:ascii="Tahoma" w:hAnsi="Tahoma" w:cs="Tahoma"/>
          <w:sz w:val="18"/>
          <w:szCs w:val="18"/>
          <w:u w:val="single"/>
        </w:rPr>
      </w:pPr>
      <w:r w:rsidRPr="00DE199A">
        <w:rPr>
          <w:rFonts w:ascii="Tahoma" w:hAnsi="Tahoma" w:cs="Tahoma"/>
          <w:sz w:val="18"/>
          <w:szCs w:val="18"/>
          <w:u w:val="single"/>
        </w:rPr>
        <w:t>Vrednost ponudbe:</w:t>
      </w:r>
    </w:p>
    <w:p w:rsidR="007959D6" w:rsidRDefault="007959D6" w:rsidP="00621C73">
      <w:pPr>
        <w:pStyle w:val="Telobesedila-zamik2"/>
        <w:spacing w:after="0" w:line="264" w:lineRule="auto"/>
        <w:ind w:left="0"/>
        <w:jc w:val="both"/>
        <w:rPr>
          <w:rFonts w:ascii="Tahoma" w:hAnsi="Tahoma" w:cs="Tahoma"/>
          <w:sz w:val="18"/>
          <w:szCs w:val="18"/>
        </w:rPr>
      </w:pPr>
    </w:p>
    <w:p w:rsidR="007959D6" w:rsidRPr="007959D6" w:rsidRDefault="007959D6" w:rsidP="007959D6">
      <w:pPr>
        <w:pStyle w:val="Telobesedila-zamik2"/>
        <w:spacing w:after="0" w:line="264" w:lineRule="auto"/>
        <w:ind w:left="0"/>
        <w:jc w:val="both"/>
        <w:rPr>
          <w:rFonts w:ascii="Tahoma" w:hAnsi="Tahoma" w:cs="Tahoma"/>
          <w:sz w:val="18"/>
          <w:szCs w:val="18"/>
        </w:rPr>
      </w:pPr>
      <w:r w:rsidRPr="007959D6">
        <w:rPr>
          <w:rFonts w:ascii="Tahoma" w:hAnsi="Tahoma" w:cs="Tahoma"/>
          <w:sz w:val="18"/>
          <w:szCs w:val="18"/>
        </w:rPr>
        <w:t>Vrednost ponudbe mora biti izražena v EUR. Ponudnik mora vrednosti posameznih postavk in skupno vrednost ponudbe obvezno izračunati in vpisati na dve decimalni mesti.</w:t>
      </w:r>
    </w:p>
    <w:p w:rsidR="007959D6" w:rsidRPr="007959D6" w:rsidRDefault="007959D6" w:rsidP="007959D6">
      <w:pPr>
        <w:pStyle w:val="Telobesedila-zamik2"/>
        <w:spacing w:after="0" w:line="264" w:lineRule="auto"/>
        <w:ind w:left="0"/>
        <w:jc w:val="both"/>
        <w:rPr>
          <w:rFonts w:ascii="Tahoma" w:hAnsi="Tahoma" w:cs="Tahoma"/>
          <w:sz w:val="18"/>
          <w:szCs w:val="18"/>
        </w:rPr>
      </w:pPr>
    </w:p>
    <w:p w:rsidR="007959D6" w:rsidRPr="007959D6" w:rsidRDefault="007959D6" w:rsidP="007959D6">
      <w:pPr>
        <w:pStyle w:val="Telobesedila-zamik2"/>
        <w:spacing w:after="0" w:line="264" w:lineRule="auto"/>
        <w:ind w:left="0"/>
        <w:jc w:val="both"/>
        <w:rPr>
          <w:rFonts w:ascii="Tahoma" w:hAnsi="Tahoma" w:cs="Tahoma"/>
          <w:sz w:val="18"/>
          <w:szCs w:val="18"/>
        </w:rPr>
      </w:pPr>
      <w:r w:rsidRPr="007959D6">
        <w:rPr>
          <w:rFonts w:ascii="Tahoma" w:hAnsi="Tahoma" w:cs="Tahoma"/>
          <w:sz w:val="18"/>
          <w:szCs w:val="18"/>
        </w:rPr>
        <w:t xml:space="preserve">Pri izračunu ponudbene vrednosti morajo ponudniki upoštevati vse elemente, ki vplivajo na izračun cene: stroški dela, režijski stroški, morebitne nadure, amortizacijo, plačilo podizvajalcem, vsa dela, ki so razpisana, stroške vse potrebne tehnične opreme, orodja, strojev, naprav, vozil, material, opremo, morebitne škode, stroške odvoza in deponiranja gradbenih in ostalih odpadkov na urejeno deponijo z ustreznimi dovoljeni, ostale stroške povezane z izvedbo javnega naročila (kot so npr. PID, potrdila, meritve, nadzor, poročila in vso ostalo dokumentacijo, ki je potrebna in jo zahteva naročnika), davek na dodano vrednost in vse ostale elemente, ki so razvidni iz tehničnih specifikacij in popisa del, ki vplivajo na izračun ponudbene vrednosti. Pri izračunu vrednosti ponudbe morajo ponudniku upoštevati tudi vse zahteve naročnika iz te dokumentacije. </w:t>
      </w:r>
    </w:p>
    <w:p w:rsidR="007959D6" w:rsidRPr="007959D6" w:rsidRDefault="007959D6" w:rsidP="007959D6">
      <w:pPr>
        <w:pStyle w:val="Telobesedila-zamik2"/>
        <w:spacing w:after="0" w:line="264" w:lineRule="auto"/>
        <w:ind w:left="0"/>
        <w:jc w:val="both"/>
        <w:rPr>
          <w:rFonts w:ascii="Tahoma" w:hAnsi="Tahoma" w:cs="Tahoma"/>
          <w:sz w:val="18"/>
          <w:szCs w:val="18"/>
        </w:rPr>
      </w:pPr>
    </w:p>
    <w:p w:rsidR="007959D6" w:rsidRPr="007959D6" w:rsidRDefault="007959D6" w:rsidP="007959D6">
      <w:pPr>
        <w:pStyle w:val="Telobesedila-zamik2"/>
        <w:spacing w:after="0" w:line="264" w:lineRule="auto"/>
        <w:ind w:left="0"/>
        <w:jc w:val="both"/>
        <w:rPr>
          <w:rFonts w:ascii="Tahoma" w:hAnsi="Tahoma" w:cs="Tahoma"/>
          <w:sz w:val="18"/>
          <w:szCs w:val="18"/>
        </w:rPr>
      </w:pPr>
      <w:r w:rsidRPr="007959D6">
        <w:rPr>
          <w:rFonts w:ascii="Tahoma" w:hAnsi="Tahoma" w:cs="Tahoma"/>
          <w:sz w:val="18"/>
          <w:szCs w:val="18"/>
        </w:rPr>
        <w:t>V enotnih cenah posameznih postavk morajo biti vključena tudi naslednja pripravljalna in ostala dela:</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priprava in postavitev gradbiščne table, ob upoštevanju pravilnika o gradbiščih,</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pripravljalna dela, ki niso navedena v ponudbenem predračunu,</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dnevno čiščenje gradbišča,</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potrebno zavarovanje križanj obstoječih komunalnih vodov,</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obveščanje javnosti o zaporah, če bo to potrebno,</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izvedbo začasnih obvozov in označb za obvoze, če bo to potrebno,</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color w:val="000000"/>
          <w:sz w:val="18"/>
          <w:szCs w:val="18"/>
        </w:rPr>
      </w:pPr>
      <w:r w:rsidRPr="007959D6">
        <w:rPr>
          <w:rFonts w:ascii="Tahoma" w:hAnsi="Tahoma" w:cs="Tahoma"/>
          <w:color w:val="000000"/>
          <w:sz w:val="18"/>
          <w:szCs w:val="18"/>
        </w:rPr>
        <w:t>začasne deponije in stalne deponije ter pripadajoče transporte, takse in stroške deponiranja,</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potrebno zavarovanje gradbišča po varnostnem načrtu,</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vsakodnevne koordinacije med naročnikom, izvajalci, podizvajalci in soglasodajalci,</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pridobitev prostora za trajno deponiranje materiala, vključno z vsemi pristojbinami,</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drugi stroški povezani z investicijo, ki je predmet javnega naročila.</w:t>
      </w:r>
    </w:p>
    <w:p w:rsidR="007959D6" w:rsidRPr="007959D6" w:rsidRDefault="007959D6" w:rsidP="007959D6">
      <w:pPr>
        <w:pStyle w:val="Telobesedila-zamik2"/>
        <w:spacing w:after="0" w:line="264" w:lineRule="auto"/>
        <w:ind w:left="0"/>
        <w:jc w:val="both"/>
        <w:rPr>
          <w:rFonts w:ascii="Tahoma" w:hAnsi="Tahoma" w:cs="Tahoma"/>
          <w:sz w:val="18"/>
          <w:szCs w:val="18"/>
        </w:rPr>
      </w:pPr>
    </w:p>
    <w:p w:rsidR="007959D6" w:rsidRDefault="007959D6" w:rsidP="007959D6">
      <w:pPr>
        <w:pStyle w:val="Telobesedila-zamik2"/>
        <w:spacing w:after="0" w:line="264" w:lineRule="auto"/>
        <w:ind w:left="0"/>
        <w:jc w:val="both"/>
        <w:rPr>
          <w:rFonts w:ascii="Tahoma" w:hAnsi="Tahoma" w:cs="Tahoma"/>
          <w:sz w:val="18"/>
          <w:szCs w:val="18"/>
        </w:rPr>
      </w:pPr>
      <w:r w:rsidRPr="007959D6">
        <w:rPr>
          <w:rFonts w:ascii="Tahoma" w:hAnsi="Tahoma" w:cs="Tahoma"/>
          <w:sz w:val="18"/>
          <w:szCs w:val="18"/>
        </w:rPr>
        <w:t>Ponudni</w:t>
      </w:r>
      <w:r>
        <w:rPr>
          <w:rFonts w:ascii="Tahoma" w:hAnsi="Tahoma" w:cs="Tahoma"/>
          <w:sz w:val="18"/>
          <w:szCs w:val="18"/>
        </w:rPr>
        <w:t>ki naj bodo posebej pozorni na pravilne izračune in naj pri posamezni postavki v ponudbenem predračunu upoštevajo opis, predvidene količine in enote mer.</w:t>
      </w:r>
    </w:p>
    <w:p w:rsidR="007959D6" w:rsidRDefault="007959D6" w:rsidP="007959D6">
      <w:pPr>
        <w:pStyle w:val="Telobesedila-zamik2"/>
        <w:spacing w:after="0" w:line="264" w:lineRule="auto"/>
        <w:ind w:left="0"/>
        <w:jc w:val="both"/>
        <w:rPr>
          <w:rFonts w:ascii="Tahoma" w:hAnsi="Tahoma" w:cs="Tahoma"/>
          <w:sz w:val="18"/>
          <w:szCs w:val="18"/>
        </w:rPr>
      </w:pPr>
    </w:p>
    <w:p w:rsidR="007959D6" w:rsidRDefault="007959D6" w:rsidP="007959D6">
      <w:pPr>
        <w:pStyle w:val="Telobesedila-zamik2"/>
        <w:spacing w:after="0" w:line="264" w:lineRule="auto"/>
        <w:ind w:left="0"/>
        <w:jc w:val="both"/>
        <w:rPr>
          <w:rFonts w:ascii="Tahoma" w:hAnsi="Tahoma" w:cs="Tahoma"/>
          <w:sz w:val="18"/>
          <w:szCs w:val="18"/>
        </w:rPr>
      </w:pPr>
      <w:r>
        <w:rPr>
          <w:rFonts w:ascii="Tahoma" w:hAnsi="Tahoma" w:cs="Tahoma"/>
          <w:sz w:val="18"/>
          <w:szCs w:val="18"/>
        </w:rPr>
        <w:t>Naročnik oddaja javno naročilo po načelu pogodbe »fiksne cene na enoto mere in dejansko izvedene količine«.</w:t>
      </w:r>
    </w:p>
    <w:p w:rsidR="007959D6" w:rsidRDefault="007959D6" w:rsidP="007959D6">
      <w:pPr>
        <w:pStyle w:val="Telobesedila-zamik2"/>
        <w:spacing w:after="0" w:line="264" w:lineRule="auto"/>
        <w:ind w:left="0"/>
        <w:jc w:val="both"/>
        <w:rPr>
          <w:rFonts w:ascii="Tahoma" w:hAnsi="Tahoma" w:cs="Tahoma"/>
          <w:sz w:val="18"/>
          <w:szCs w:val="18"/>
        </w:rPr>
      </w:pPr>
    </w:p>
    <w:p w:rsidR="007959D6" w:rsidRPr="007959D6" w:rsidRDefault="007959D6" w:rsidP="007959D6">
      <w:pPr>
        <w:pStyle w:val="Telobesedila-zamik2"/>
        <w:spacing w:after="0" w:line="264" w:lineRule="auto"/>
        <w:ind w:left="0"/>
        <w:jc w:val="both"/>
        <w:rPr>
          <w:rFonts w:ascii="Tahoma" w:hAnsi="Tahoma" w:cs="Tahoma"/>
          <w:sz w:val="18"/>
          <w:szCs w:val="18"/>
          <w:u w:val="single"/>
        </w:rPr>
      </w:pPr>
      <w:r w:rsidRPr="007959D6">
        <w:rPr>
          <w:rFonts w:ascii="Tahoma" w:hAnsi="Tahoma" w:cs="Tahoma"/>
          <w:sz w:val="18"/>
          <w:szCs w:val="18"/>
          <w:u w:val="single"/>
        </w:rPr>
        <w:t>Vir sredstev:</w:t>
      </w:r>
    </w:p>
    <w:p w:rsidR="007959D6" w:rsidRDefault="007959D6" w:rsidP="007959D6">
      <w:pPr>
        <w:pStyle w:val="Telobesedila-zamik2"/>
        <w:spacing w:after="0" w:line="264" w:lineRule="auto"/>
        <w:ind w:left="0"/>
        <w:jc w:val="both"/>
        <w:rPr>
          <w:rFonts w:ascii="Tahoma" w:hAnsi="Tahoma" w:cs="Tahoma"/>
          <w:sz w:val="18"/>
          <w:szCs w:val="18"/>
        </w:rPr>
      </w:pPr>
    </w:p>
    <w:p w:rsidR="00AF5C55" w:rsidRDefault="008623C1" w:rsidP="00AF5C55">
      <w:pPr>
        <w:pStyle w:val="Telobesedila-zamik2"/>
        <w:spacing w:after="0" w:line="264" w:lineRule="auto"/>
        <w:ind w:left="0"/>
        <w:jc w:val="both"/>
        <w:rPr>
          <w:rFonts w:ascii="Tahoma" w:hAnsi="Tahoma" w:cs="Tahoma"/>
          <w:sz w:val="18"/>
          <w:szCs w:val="18"/>
        </w:rPr>
      </w:pPr>
      <w:r>
        <w:rPr>
          <w:rFonts w:ascii="Tahoma" w:hAnsi="Tahoma" w:cs="Tahoma"/>
          <w:sz w:val="18"/>
          <w:szCs w:val="18"/>
        </w:rPr>
        <w:t>Sredstva za izvedbo javnega naročila so zagotovljena v proračunu Občine Ilirska Bistrica za leto 201</w:t>
      </w:r>
      <w:r w:rsidR="00AE3B39">
        <w:rPr>
          <w:rFonts w:ascii="Tahoma" w:hAnsi="Tahoma" w:cs="Tahoma"/>
          <w:sz w:val="18"/>
          <w:szCs w:val="18"/>
        </w:rPr>
        <w:t>7</w:t>
      </w:r>
      <w:r>
        <w:rPr>
          <w:rFonts w:ascii="Tahoma" w:hAnsi="Tahoma" w:cs="Tahoma"/>
          <w:sz w:val="18"/>
          <w:szCs w:val="18"/>
        </w:rPr>
        <w:t xml:space="preserve">, </w:t>
      </w:r>
      <w:r w:rsidR="00AF5C55">
        <w:rPr>
          <w:rFonts w:ascii="Tahoma" w:hAnsi="Tahoma" w:cs="Tahoma"/>
          <w:sz w:val="18"/>
          <w:szCs w:val="18"/>
        </w:rPr>
        <w:t xml:space="preserve">iz </w:t>
      </w:r>
      <w:r w:rsidR="00AF5C55" w:rsidRPr="00AF5C55">
        <w:rPr>
          <w:rFonts w:ascii="Tahoma" w:hAnsi="Tahoma" w:cs="Tahoma"/>
          <w:sz w:val="18"/>
          <w:szCs w:val="18"/>
        </w:rPr>
        <w:t>naslednj</w:t>
      </w:r>
      <w:r w:rsidR="00463DF6">
        <w:rPr>
          <w:rFonts w:ascii="Tahoma" w:hAnsi="Tahoma" w:cs="Tahoma"/>
          <w:sz w:val="18"/>
          <w:szCs w:val="18"/>
        </w:rPr>
        <w:t xml:space="preserve">e </w:t>
      </w:r>
      <w:r w:rsidR="00AF5C55" w:rsidRPr="00AF5C55">
        <w:rPr>
          <w:rFonts w:ascii="Tahoma" w:hAnsi="Tahoma" w:cs="Tahoma"/>
          <w:sz w:val="18"/>
          <w:szCs w:val="18"/>
        </w:rPr>
        <w:t>proračunsk</w:t>
      </w:r>
      <w:r w:rsidR="00463DF6">
        <w:rPr>
          <w:rFonts w:ascii="Tahoma" w:hAnsi="Tahoma" w:cs="Tahoma"/>
          <w:sz w:val="18"/>
          <w:szCs w:val="18"/>
        </w:rPr>
        <w:t xml:space="preserve">e </w:t>
      </w:r>
      <w:r w:rsidR="00AF5C55" w:rsidRPr="00AF5C55">
        <w:rPr>
          <w:rFonts w:ascii="Tahoma" w:hAnsi="Tahoma" w:cs="Tahoma"/>
          <w:sz w:val="18"/>
          <w:szCs w:val="18"/>
        </w:rPr>
        <w:t>postavk</w:t>
      </w:r>
      <w:r w:rsidR="00463DF6">
        <w:rPr>
          <w:rFonts w:ascii="Tahoma" w:hAnsi="Tahoma" w:cs="Tahoma"/>
          <w:sz w:val="18"/>
          <w:szCs w:val="18"/>
        </w:rPr>
        <w:t>e</w:t>
      </w:r>
      <w:r w:rsidR="00AF5C55" w:rsidRPr="00AF5C55">
        <w:rPr>
          <w:rFonts w:ascii="Tahoma" w:hAnsi="Tahoma" w:cs="Tahoma"/>
          <w:sz w:val="18"/>
          <w:szCs w:val="18"/>
        </w:rPr>
        <w:t>:</w:t>
      </w:r>
    </w:p>
    <w:p w:rsidR="00AF5C55" w:rsidRPr="005B1B31" w:rsidRDefault="00463DF6" w:rsidP="00463DF6">
      <w:pPr>
        <w:pStyle w:val="Telobesedila-zamik2"/>
        <w:spacing w:after="0" w:line="264" w:lineRule="auto"/>
        <w:ind w:left="0"/>
        <w:jc w:val="both"/>
        <w:rPr>
          <w:rFonts w:cs="Tahoma"/>
          <w:szCs w:val="18"/>
        </w:rPr>
      </w:pPr>
      <w:r w:rsidRPr="005B1B31">
        <w:rPr>
          <w:rFonts w:ascii="Tahoma" w:hAnsi="Tahoma" w:cs="Tahoma"/>
          <w:sz w:val="18"/>
          <w:szCs w:val="18"/>
        </w:rPr>
        <w:t xml:space="preserve">Proračunska postavka – projekt je uvrščen v podprogram 15029002 – Ravnanje z odpadno vodo v okviru proračunske postavke 4001508 – Kanalizacije in čistilne naprave; projekt UREDITEV KOMUNALNE OPREME V ULICI VOJKOV DREVORED, </w:t>
      </w:r>
      <w:r w:rsidR="00AF5C55" w:rsidRPr="005B1B31">
        <w:rPr>
          <w:rFonts w:ascii="Tahoma" w:hAnsi="Tahoma" w:cs="Tahoma"/>
          <w:sz w:val="18"/>
          <w:szCs w:val="18"/>
        </w:rPr>
        <w:t xml:space="preserve">v skupni vrednosti  </w:t>
      </w:r>
      <w:r w:rsidRPr="005B1B31">
        <w:rPr>
          <w:rFonts w:ascii="Tahoma" w:hAnsi="Tahoma" w:cs="Tahoma"/>
          <w:sz w:val="18"/>
          <w:szCs w:val="18"/>
        </w:rPr>
        <w:t>293.528,83</w:t>
      </w:r>
      <w:r w:rsidR="00AF5C55" w:rsidRPr="005B1B31">
        <w:rPr>
          <w:rFonts w:ascii="Tahoma" w:hAnsi="Tahoma" w:cs="Tahoma"/>
          <w:sz w:val="18"/>
          <w:szCs w:val="18"/>
        </w:rPr>
        <w:t xml:space="preserve"> EUR</w:t>
      </w:r>
      <w:r w:rsidRPr="005B1B31">
        <w:rPr>
          <w:rFonts w:ascii="Tahoma" w:hAnsi="Tahoma" w:cs="Tahoma"/>
          <w:sz w:val="18"/>
          <w:szCs w:val="18"/>
        </w:rPr>
        <w:t>.</w:t>
      </w:r>
    </w:p>
    <w:p w:rsidR="00AF5C55" w:rsidRDefault="00AF5C55" w:rsidP="007959D6">
      <w:pPr>
        <w:pStyle w:val="Telobesedila-zamik2"/>
        <w:spacing w:after="0" w:line="264" w:lineRule="auto"/>
        <w:ind w:left="0"/>
        <w:jc w:val="both"/>
        <w:rPr>
          <w:rFonts w:ascii="Tahoma" w:hAnsi="Tahoma" w:cs="Tahoma"/>
          <w:sz w:val="18"/>
          <w:szCs w:val="18"/>
        </w:rPr>
      </w:pPr>
    </w:p>
    <w:p w:rsidR="00316419" w:rsidRPr="00316419" w:rsidRDefault="00316419" w:rsidP="007959D6">
      <w:pPr>
        <w:pStyle w:val="Telobesedila-zamik2"/>
        <w:spacing w:after="0" w:line="264" w:lineRule="auto"/>
        <w:ind w:left="0"/>
        <w:jc w:val="both"/>
        <w:rPr>
          <w:rFonts w:ascii="Tahoma" w:hAnsi="Tahoma" w:cs="Tahoma"/>
          <w:sz w:val="18"/>
          <w:szCs w:val="18"/>
          <w:u w:val="single"/>
        </w:rPr>
      </w:pPr>
      <w:r w:rsidRPr="00316419">
        <w:rPr>
          <w:rFonts w:ascii="Tahoma" w:hAnsi="Tahoma" w:cs="Tahoma"/>
          <w:sz w:val="18"/>
          <w:szCs w:val="18"/>
          <w:u w:val="single"/>
        </w:rPr>
        <w:t>Plačila:</w:t>
      </w:r>
    </w:p>
    <w:p w:rsidR="00316419" w:rsidRDefault="00316419" w:rsidP="007959D6">
      <w:pPr>
        <w:pStyle w:val="Telobesedila-zamik2"/>
        <w:spacing w:after="0" w:line="264" w:lineRule="auto"/>
        <w:ind w:left="0"/>
        <w:jc w:val="both"/>
        <w:rPr>
          <w:rFonts w:ascii="Tahoma" w:hAnsi="Tahoma" w:cs="Tahoma"/>
          <w:sz w:val="18"/>
          <w:szCs w:val="18"/>
        </w:rPr>
      </w:pPr>
    </w:p>
    <w:p w:rsidR="00EB1E0C" w:rsidRPr="008623C1" w:rsidRDefault="003D60C3" w:rsidP="007959D6">
      <w:pPr>
        <w:pStyle w:val="Telobesedila-zamik2"/>
        <w:spacing w:after="0" w:line="264" w:lineRule="auto"/>
        <w:ind w:left="0"/>
        <w:jc w:val="both"/>
        <w:rPr>
          <w:rFonts w:ascii="Tahoma" w:hAnsi="Tahoma" w:cs="Tahoma"/>
          <w:sz w:val="18"/>
          <w:szCs w:val="18"/>
        </w:rPr>
      </w:pPr>
      <w:r>
        <w:rPr>
          <w:rFonts w:ascii="Tahoma" w:hAnsi="Tahoma" w:cs="Tahoma"/>
          <w:sz w:val="18"/>
          <w:szCs w:val="18"/>
        </w:rPr>
        <w:t>Naročnik bo</w:t>
      </w:r>
      <w:r w:rsidR="00EB1E0C">
        <w:rPr>
          <w:rFonts w:ascii="Tahoma" w:hAnsi="Tahoma" w:cs="Tahoma"/>
          <w:sz w:val="18"/>
          <w:szCs w:val="18"/>
        </w:rPr>
        <w:t xml:space="preserve"> izbranemu ponudniku plačal izvedena dela </w:t>
      </w:r>
      <w:r w:rsidR="007C74D9">
        <w:rPr>
          <w:rFonts w:ascii="Tahoma" w:hAnsi="Tahoma" w:cs="Tahoma"/>
          <w:sz w:val="18"/>
          <w:szCs w:val="18"/>
        </w:rPr>
        <w:t>30. dan</w:t>
      </w:r>
      <w:r w:rsidR="00EB1E0C">
        <w:rPr>
          <w:rFonts w:ascii="Tahoma" w:hAnsi="Tahoma" w:cs="Tahoma"/>
          <w:sz w:val="18"/>
          <w:szCs w:val="18"/>
        </w:rPr>
        <w:t xml:space="preserve"> od uradno prejetih računov s priloženimi in s strani nadzornega organa potrjenih mesečnih situacij in končnega računa s priloženo končno obračunsko </w:t>
      </w:r>
      <w:r w:rsidR="00EB1E0C" w:rsidRPr="008623C1">
        <w:rPr>
          <w:rFonts w:ascii="Tahoma" w:hAnsi="Tahoma" w:cs="Tahoma"/>
          <w:sz w:val="18"/>
          <w:szCs w:val="18"/>
        </w:rPr>
        <w:t xml:space="preserve">situacijo. Račune s priloženimi situacijami bo izbrani ponudnik izstavljal mesečno, praviloma do 10. dne v tekočem mesecu za dela izvedena v preteklem mesecu. </w:t>
      </w:r>
    </w:p>
    <w:p w:rsidR="007C74D9" w:rsidRDefault="007C74D9" w:rsidP="007959D6">
      <w:pPr>
        <w:pStyle w:val="Telobesedila-zamik2"/>
        <w:spacing w:after="0" w:line="264" w:lineRule="auto"/>
        <w:ind w:left="0"/>
        <w:jc w:val="both"/>
        <w:rPr>
          <w:rFonts w:ascii="Tahoma" w:hAnsi="Tahoma" w:cs="Tahoma"/>
          <w:sz w:val="18"/>
          <w:szCs w:val="18"/>
        </w:rPr>
      </w:pPr>
    </w:p>
    <w:p w:rsidR="003D60C3" w:rsidRDefault="003D60C3" w:rsidP="007959D6">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Izvajalec se zaveže, da bo vse račune oziroma situacije naročniku pošiljal v elektronski obliki (e-Račun). </w:t>
      </w:r>
    </w:p>
    <w:p w:rsidR="00316419" w:rsidRDefault="00316419" w:rsidP="007959D6">
      <w:pPr>
        <w:pStyle w:val="Telobesedila-zamik2"/>
        <w:spacing w:after="0" w:line="264" w:lineRule="auto"/>
        <w:ind w:left="0"/>
        <w:jc w:val="both"/>
        <w:rPr>
          <w:rFonts w:ascii="Tahoma" w:hAnsi="Tahoma" w:cs="Tahoma"/>
          <w:sz w:val="18"/>
          <w:szCs w:val="18"/>
        </w:rPr>
      </w:pPr>
    </w:p>
    <w:p w:rsidR="003D60C3" w:rsidRDefault="003D60C3" w:rsidP="007959D6">
      <w:pPr>
        <w:pStyle w:val="Telobesedila-zamik2"/>
        <w:spacing w:after="0" w:line="264" w:lineRule="auto"/>
        <w:ind w:left="0"/>
        <w:jc w:val="both"/>
        <w:rPr>
          <w:rFonts w:ascii="Tahoma" w:hAnsi="Tahoma" w:cs="Tahoma"/>
          <w:sz w:val="18"/>
          <w:szCs w:val="18"/>
        </w:rPr>
      </w:pPr>
      <w:r>
        <w:rPr>
          <w:rFonts w:ascii="Tahoma" w:hAnsi="Tahoma" w:cs="Tahoma"/>
          <w:sz w:val="18"/>
          <w:szCs w:val="18"/>
        </w:rPr>
        <w:t>Če bo izbrani ponudnik pri izvedbi n</w:t>
      </w:r>
      <w:r w:rsidR="00F335B6">
        <w:rPr>
          <w:rFonts w:ascii="Tahoma" w:hAnsi="Tahoma" w:cs="Tahoma"/>
          <w:sz w:val="18"/>
          <w:szCs w:val="18"/>
        </w:rPr>
        <w:t xml:space="preserve">aročila sodeloval s podizvajalcem in bo podizvajalec zahteval neposredno plačilo, bodo neposredna plačila podizvajalcu obvezna, skladno s petim odstavkom 94. člena ZJN-3. Navedena obveznost bo zavezovala tako naročnika kot tudi glavnega izvajalca. V primeru, da bo podizvajalec zahteval neposredno plačilo bo moral glavni izvajalec v pogodbi pooblastiti naročnika, da na podlagi potrjenega računa oziroma situacije s strani glavnega izvajalca neposredno plačuje podizvajalcu, podizvajalec bo moral predložiti soglasje, na podlagi katerega naročnik namesto ponudnika poravna podizvajalčevo terjatev do ponudnika, glavni izvajalec pa bo moral svojemu računu </w:t>
      </w:r>
      <w:r w:rsidR="009178AE">
        <w:rPr>
          <w:rFonts w:ascii="Tahoma" w:hAnsi="Tahoma" w:cs="Tahoma"/>
          <w:sz w:val="18"/>
          <w:szCs w:val="18"/>
        </w:rPr>
        <w:t xml:space="preserve">ali situaciji priložiti račun ali situacijo podizvajalca, ki ga je predhodno potrdil. </w:t>
      </w:r>
    </w:p>
    <w:p w:rsidR="00CB3E0C" w:rsidRDefault="00CB3E0C" w:rsidP="007959D6">
      <w:pPr>
        <w:pStyle w:val="Telobesedila-zamik2"/>
        <w:spacing w:after="0" w:line="264" w:lineRule="auto"/>
        <w:ind w:left="0"/>
        <w:jc w:val="both"/>
        <w:rPr>
          <w:rFonts w:ascii="Tahoma" w:hAnsi="Tahoma" w:cs="Tahoma"/>
          <w:sz w:val="18"/>
          <w:szCs w:val="18"/>
        </w:rPr>
      </w:pPr>
    </w:p>
    <w:p w:rsidR="00B806DE" w:rsidRDefault="00B806DE" w:rsidP="007959D6">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 primeru, da podizvajalec ne zahteva neposrednega plačila, le to v skladu s šestim odstavkom 94. člena ZJN-3 ni obvezno. V navedenem primeru bo naročnik od glavnega izvajalca, najpozneje v 60 dneh od plačila končnega računa oziroma situacije, </w:t>
      </w:r>
      <w:r w:rsidR="0054577B">
        <w:rPr>
          <w:rFonts w:ascii="Tahoma" w:hAnsi="Tahoma" w:cs="Tahoma"/>
          <w:sz w:val="18"/>
          <w:szCs w:val="18"/>
        </w:rPr>
        <w:t xml:space="preserve">zahteval, </w:t>
      </w:r>
      <w:r>
        <w:rPr>
          <w:rFonts w:ascii="Tahoma" w:hAnsi="Tahoma" w:cs="Tahoma"/>
          <w:sz w:val="18"/>
          <w:szCs w:val="18"/>
        </w:rPr>
        <w:t>da mu pošlje svojo pisno izjavo in pisno izjavo podizvajalca, da je podizvajalec prejel plačilo za izvedene gradnje (ali storitve oziroma dobavljeno blago), neposredno povezano s predmetom javnega naročila. V primeru, da glavni izvajalec naročniku ne bo posredoval svoje pisne izjave in pisne izjave podizvajalca, da je podizvajalec prejel plačilo za izvedene gradnje, bo naročnik Državni revizijski komisiji podal predlog za uvedbo postopka o prekršku, skladno s sedmim odstavkom 94. člena ZJN-2.</w:t>
      </w:r>
    </w:p>
    <w:p w:rsidR="00B806DE" w:rsidRDefault="00B806DE" w:rsidP="007959D6">
      <w:pPr>
        <w:pStyle w:val="Telobesedila-zamik2"/>
        <w:spacing w:after="0" w:line="264" w:lineRule="auto"/>
        <w:ind w:left="0"/>
        <w:jc w:val="both"/>
        <w:rPr>
          <w:rFonts w:ascii="Tahoma" w:hAnsi="Tahoma" w:cs="Tahoma"/>
          <w:sz w:val="18"/>
          <w:szCs w:val="18"/>
        </w:rPr>
      </w:pPr>
    </w:p>
    <w:p w:rsidR="00B806DE" w:rsidRDefault="00B806DE" w:rsidP="00B806DE">
      <w:pPr>
        <w:pStyle w:val="Naslov3"/>
      </w:pPr>
      <w:r>
        <w:t>Dodatna naročila</w:t>
      </w:r>
    </w:p>
    <w:p w:rsidR="009178AE" w:rsidRDefault="009178AE" w:rsidP="007959D6">
      <w:pPr>
        <w:pStyle w:val="Telobesedila-zamik2"/>
        <w:spacing w:after="0" w:line="264" w:lineRule="auto"/>
        <w:ind w:left="0"/>
        <w:jc w:val="both"/>
        <w:rPr>
          <w:rFonts w:ascii="Tahoma" w:hAnsi="Tahoma" w:cs="Tahoma"/>
          <w:sz w:val="18"/>
          <w:szCs w:val="18"/>
        </w:rPr>
      </w:pPr>
    </w:p>
    <w:p w:rsidR="00B806DE" w:rsidRDefault="00B806DE" w:rsidP="00B806DE">
      <w:pPr>
        <w:pStyle w:val="Telobesedila-zamik2"/>
        <w:spacing w:after="0" w:line="264" w:lineRule="auto"/>
        <w:ind w:left="0"/>
        <w:jc w:val="both"/>
        <w:rPr>
          <w:rFonts w:ascii="Tahoma" w:hAnsi="Tahoma" w:cs="Tahoma"/>
          <w:sz w:val="18"/>
          <w:szCs w:val="18"/>
        </w:rPr>
      </w:pPr>
      <w:r>
        <w:rPr>
          <w:rFonts w:ascii="Tahoma" w:hAnsi="Tahoma" w:cs="Tahoma"/>
          <w:sz w:val="18"/>
          <w:szCs w:val="18"/>
        </w:rPr>
        <w:t>Pogodba o izvedbi javnega naročila brez novega postopka javnega naročanja se bo lahko spremenila v primeru dodatne gradnje, ki jo izvaja prvotni izvajalec, če so potrebne, čeprav niso bile vključene v prvotno javno naročilo, in če zamenjava izvajalca:</w:t>
      </w:r>
    </w:p>
    <w:p w:rsidR="00B806DE" w:rsidRDefault="00B806DE" w:rsidP="004B2015">
      <w:pPr>
        <w:pStyle w:val="Telobesedila-zamik2"/>
        <w:numPr>
          <w:ilvl w:val="0"/>
          <w:numId w:val="9"/>
        </w:numPr>
        <w:spacing w:after="0" w:line="264" w:lineRule="auto"/>
        <w:ind w:left="284" w:hanging="284"/>
        <w:jc w:val="both"/>
        <w:rPr>
          <w:rFonts w:ascii="Tahoma" w:hAnsi="Tahoma" w:cs="Tahoma"/>
          <w:sz w:val="18"/>
          <w:szCs w:val="18"/>
        </w:rPr>
      </w:pPr>
      <w:r>
        <w:rPr>
          <w:rFonts w:ascii="Tahoma" w:hAnsi="Tahoma" w:cs="Tahoma"/>
          <w:sz w:val="18"/>
          <w:szCs w:val="18"/>
        </w:rPr>
        <w:t xml:space="preserve">ni mogoča iz ekonomskih ali tehničnih razlogov, kot so zahteve glede zamenljivosti in interoperabilnosti z obstoječo opremo, storitvami ali inštalacijami, naročenimi v okviru prvotnega javnega naročila, ter </w:t>
      </w:r>
    </w:p>
    <w:p w:rsidR="00B806DE" w:rsidRDefault="00B806DE" w:rsidP="004B2015">
      <w:pPr>
        <w:pStyle w:val="Telobesedila-zamik2"/>
        <w:numPr>
          <w:ilvl w:val="0"/>
          <w:numId w:val="9"/>
        </w:numPr>
        <w:spacing w:after="0" w:line="264" w:lineRule="auto"/>
        <w:ind w:left="284" w:hanging="284"/>
        <w:jc w:val="both"/>
        <w:rPr>
          <w:rFonts w:ascii="Tahoma" w:hAnsi="Tahoma" w:cs="Tahoma"/>
          <w:sz w:val="18"/>
          <w:szCs w:val="18"/>
        </w:rPr>
      </w:pPr>
      <w:r>
        <w:rPr>
          <w:rFonts w:ascii="Tahoma" w:hAnsi="Tahoma" w:cs="Tahoma"/>
          <w:sz w:val="18"/>
          <w:szCs w:val="18"/>
        </w:rPr>
        <w:t>bi naročniku povzročila velike nevšečnosti ali znatno podvajanje stroškov</w:t>
      </w:r>
      <w:r w:rsidR="007F28A9">
        <w:rPr>
          <w:rFonts w:ascii="Tahoma" w:hAnsi="Tahoma" w:cs="Tahoma"/>
          <w:sz w:val="18"/>
          <w:szCs w:val="18"/>
        </w:rPr>
        <w:t>.</w:t>
      </w:r>
    </w:p>
    <w:p w:rsidR="00B806DE" w:rsidRDefault="00B806DE"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r>
        <w:rPr>
          <w:rFonts w:ascii="Tahoma" w:hAnsi="Tahoma" w:cs="Tahoma"/>
          <w:sz w:val="18"/>
          <w:szCs w:val="18"/>
        </w:rPr>
        <w:t>Dodatne gradnje so mogoče v primeru, če sprememba, ne glede na njeno vrednost ni bistvena, kar določa četrti odstavek 95. člen ZJN-3.</w:t>
      </w:r>
    </w:p>
    <w:p w:rsidR="007F28A9" w:rsidRDefault="007F28A9"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 navedenem primeru kakršnokoli zvišanje cene ne sme presegati 30 odstotkov vrednosti prvotne pogodbe o izvedbi javnega naročila. Če je opravljenih več zaporednih sprememb, velja ta omejitev za vrednost vseh sprememb skupaj. </w:t>
      </w:r>
    </w:p>
    <w:p w:rsidR="00B806DE" w:rsidRDefault="00B806DE" w:rsidP="00B806DE">
      <w:pPr>
        <w:pStyle w:val="Telobesedila-zamik2"/>
        <w:spacing w:after="0" w:line="264" w:lineRule="auto"/>
        <w:ind w:left="0"/>
        <w:jc w:val="both"/>
        <w:rPr>
          <w:rFonts w:ascii="Tahoma" w:hAnsi="Tahoma" w:cs="Tahoma"/>
          <w:sz w:val="18"/>
          <w:szCs w:val="18"/>
        </w:rPr>
      </w:pPr>
    </w:p>
    <w:p w:rsidR="00B806DE" w:rsidRDefault="00B806DE"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BE38F5" w:rsidRDefault="00BE38F5" w:rsidP="004201E7">
      <w:pPr>
        <w:pStyle w:val="Telobesedila-zamik2"/>
        <w:spacing w:after="0" w:line="264" w:lineRule="auto"/>
        <w:ind w:left="0"/>
        <w:jc w:val="both"/>
        <w:rPr>
          <w:rFonts w:ascii="Tahoma" w:hAnsi="Tahoma" w:cs="Tahoma"/>
          <w:sz w:val="18"/>
          <w:szCs w:val="18"/>
        </w:rPr>
      </w:pPr>
    </w:p>
    <w:p w:rsidR="00BE38F5" w:rsidRDefault="00BE38F5" w:rsidP="004201E7">
      <w:pPr>
        <w:pStyle w:val="Telobesedila-zamik2"/>
        <w:spacing w:after="0" w:line="264" w:lineRule="auto"/>
        <w:ind w:left="0"/>
        <w:jc w:val="both"/>
        <w:rPr>
          <w:rFonts w:ascii="Tahoma" w:hAnsi="Tahoma" w:cs="Tahoma"/>
          <w:sz w:val="18"/>
          <w:szCs w:val="18"/>
        </w:rPr>
      </w:pPr>
    </w:p>
    <w:p w:rsidR="00BE38F5" w:rsidRDefault="00BE38F5" w:rsidP="004201E7">
      <w:pPr>
        <w:pStyle w:val="Telobesedila-zamik2"/>
        <w:spacing w:after="0" w:line="264" w:lineRule="auto"/>
        <w:ind w:left="0"/>
        <w:jc w:val="both"/>
        <w:rPr>
          <w:rFonts w:ascii="Tahoma" w:hAnsi="Tahoma" w:cs="Tahoma"/>
          <w:sz w:val="18"/>
          <w:szCs w:val="18"/>
        </w:rPr>
      </w:pPr>
    </w:p>
    <w:p w:rsidR="00BE38F5" w:rsidRDefault="00BE38F5" w:rsidP="004201E7">
      <w:pPr>
        <w:pStyle w:val="Telobesedila-zamik2"/>
        <w:spacing w:after="0" w:line="264" w:lineRule="auto"/>
        <w:ind w:left="0"/>
        <w:jc w:val="both"/>
        <w:rPr>
          <w:rFonts w:ascii="Tahoma" w:hAnsi="Tahoma" w:cs="Tahoma"/>
          <w:sz w:val="18"/>
          <w:szCs w:val="18"/>
        </w:rPr>
      </w:pPr>
    </w:p>
    <w:p w:rsidR="00BE38F5" w:rsidRDefault="00BE38F5" w:rsidP="004201E7">
      <w:pPr>
        <w:pStyle w:val="Telobesedila-zamik2"/>
        <w:spacing w:after="0" w:line="264" w:lineRule="auto"/>
        <w:ind w:left="0"/>
        <w:jc w:val="both"/>
        <w:rPr>
          <w:rFonts w:ascii="Tahoma" w:hAnsi="Tahoma" w:cs="Tahoma"/>
          <w:sz w:val="18"/>
          <w:szCs w:val="18"/>
        </w:rPr>
      </w:pPr>
    </w:p>
    <w:p w:rsidR="00706C59" w:rsidRDefault="00706C59" w:rsidP="008623C1">
      <w:pPr>
        <w:pStyle w:val="Naslov1"/>
        <w:shd w:val="clear" w:color="auto" w:fill="BDD6EE" w:themeFill="accent1" w:themeFillTint="66"/>
      </w:pPr>
      <w:r>
        <w:t>DEL</w:t>
      </w:r>
    </w:p>
    <w:p w:rsidR="00706C59" w:rsidRDefault="00706C5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D6527B">
      <w:pPr>
        <w:numPr>
          <w:ilvl w:val="1"/>
          <w:numId w:val="10"/>
        </w:numPr>
        <w:spacing w:line="312" w:lineRule="auto"/>
        <w:ind w:left="567" w:hanging="567"/>
        <w:rPr>
          <w:rFonts w:cs="Tahoma"/>
          <w:szCs w:val="18"/>
        </w:rPr>
      </w:pPr>
      <w:r>
        <w:rPr>
          <w:rFonts w:cs="Tahoma"/>
          <w:szCs w:val="18"/>
        </w:rPr>
        <w:t>POGOJI ZA PRIZNANJE SPOSOBNOSTI</w:t>
      </w:r>
    </w:p>
    <w:p w:rsidR="007F28A9" w:rsidRDefault="009D6E0E" w:rsidP="00D6527B">
      <w:pPr>
        <w:numPr>
          <w:ilvl w:val="2"/>
          <w:numId w:val="10"/>
        </w:numPr>
        <w:spacing w:line="312" w:lineRule="auto"/>
        <w:ind w:left="1276" w:hanging="709"/>
        <w:rPr>
          <w:rFonts w:cs="Tahoma"/>
          <w:szCs w:val="18"/>
        </w:rPr>
      </w:pPr>
      <w:r>
        <w:rPr>
          <w:rFonts w:cs="Tahoma"/>
          <w:szCs w:val="18"/>
        </w:rPr>
        <w:t>Razlogi za izključitev</w:t>
      </w:r>
    </w:p>
    <w:p w:rsidR="007F28A9" w:rsidRDefault="000B7A8B" w:rsidP="00D6527B">
      <w:pPr>
        <w:numPr>
          <w:ilvl w:val="2"/>
          <w:numId w:val="10"/>
        </w:numPr>
        <w:spacing w:line="312" w:lineRule="auto"/>
        <w:ind w:left="1276" w:hanging="709"/>
        <w:rPr>
          <w:rFonts w:cs="Tahoma"/>
          <w:szCs w:val="18"/>
        </w:rPr>
      </w:pPr>
      <w:r>
        <w:rPr>
          <w:rFonts w:cs="Tahoma"/>
          <w:szCs w:val="18"/>
        </w:rPr>
        <w:t>Poslovna in finančna sposobnost</w:t>
      </w:r>
    </w:p>
    <w:p w:rsidR="007F28A9" w:rsidRDefault="007F28A9" w:rsidP="00D6527B">
      <w:pPr>
        <w:numPr>
          <w:ilvl w:val="2"/>
          <w:numId w:val="10"/>
        </w:numPr>
        <w:spacing w:line="312" w:lineRule="auto"/>
        <w:ind w:left="1276" w:hanging="709"/>
        <w:rPr>
          <w:rFonts w:cs="Tahoma"/>
          <w:szCs w:val="18"/>
        </w:rPr>
      </w:pPr>
      <w:r>
        <w:rPr>
          <w:rFonts w:cs="Tahoma"/>
          <w:szCs w:val="18"/>
        </w:rPr>
        <w:t>Tehnična in strokovna sposobnost</w:t>
      </w:r>
    </w:p>
    <w:p w:rsidR="007F28A9" w:rsidRDefault="007F28A9" w:rsidP="00D6527B">
      <w:pPr>
        <w:numPr>
          <w:ilvl w:val="2"/>
          <w:numId w:val="10"/>
        </w:numPr>
        <w:spacing w:line="312" w:lineRule="auto"/>
        <w:ind w:left="1276" w:hanging="709"/>
        <w:rPr>
          <w:rFonts w:cs="Tahoma"/>
          <w:szCs w:val="18"/>
        </w:rPr>
      </w:pPr>
      <w:r>
        <w:rPr>
          <w:rFonts w:cs="Tahoma"/>
          <w:szCs w:val="18"/>
        </w:rPr>
        <w:t>Referenčni pogoji</w:t>
      </w:r>
    </w:p>
    <w:p w:rsidR="007F28A9" w:rsidRPr="00F97118" w:rsidRDefault="007F28A9" w:rsidP="00D6527B">
      <w:pPr>
        <w:numPr>
          <w:ilvl w:val="1"/>
          <w:numId w:val="10"/>
        </w:numPr>
        <w:spacing w:before="120" w:line="312" w:lineRule="auto"/>
        <w:ind w:left="567" w:hanging="567"/>
        <w:rPr>
          <w:rFonts w:cs="Tahoma"/>
          <w:szCs w:val="18"/>
        </w:rPr>
      </w:pPr>
      <w:r>
        <w:rPr>
          <w:rFonts w:cs="Tahoma"/>
          <w:szCs w:val="18"/>
        </w:rPr>
        <w:t>SAMOSTOJNA PONUDBA / SKUPNA PONUDBA / PONUDBA S PODIZVAJALCEM</w:t>
      </w:r>
    </w:p>
    <w:p w:rsidR="007F28A9" w:rsidRDefault="007F28A9" w:rsidP="00D6527B">
      <w:pPr>
        <w:pStyle w:val="Telobesedila"/>
        <w:numPr>
          <w:ilvl w:val="2"/>
          <w:numId w:val="10"/>
        </w:numPr>
        <w:spacing w:line="312" w:lineRule="auto"/>
        <w:ind w:left="1276" w:hanging="709"/>
        <w:rPr>
          <w:szCs w:val="18"/>
        </w:rPr>
      </w:pPr>
      <w:r>
        <w:rPr>
          <w:szCs w:val="18"/>
        </w:rPr>
        <w:t>Samostojna ponudba</w:t>
      </w:r>
    </w:p>
    <w:p w:rsidR="007F28A9" w:rsidRDefault="007F28A9" w:rsidP="00D6527B">
      <w:pPr>
        <w:pStyle w:val="Telobesedila"/>
        <w:numPr>
          <w:ilvl w:val="2"/>
          <w:numId w:val="10"/>
        </w:numPr>
        <w:spacing w:line="312" w:lineRule="auto"/>
        <w:ind w:left="1276" w:hanging="709"/>
        <w:rPr>
          <w:szCs w:val="18"/>
        </w:rPr>
      </w:pPr>
      <w:r>
        <w:rPr>
          <w:szCs w:val="18"/>
        </w:rPr>
        <w:t>Skupna ponudba</w:t>
      </w:r>
    </w:p>
    <w:p w:rsidR="007F28A9" w:rsidRDefault="007F28A9" w:rsidP="00D6527B">
      <w:pPr>
        <w:pStyle w:val="Telobesedila"/>
        <w:numPr>
          <w:ilvl w:val="2"/>
          <w:numId w:val="10"/>
        </w:numPr>
        <w:spacing w:line="312" w:lineRule="auto"/>
        <w:ind w:left="1276" w:hanging="709"/>
        <w:rPr>
          <w:szCs w:val="18"/>
        </w:rPr>
      </w:pPr>
      <w:r>
        <w:rPr>
          <w:szCs w:val="18"/>
        </w:rPr>
        <w:t>Ponudba s podizvajalcem</w:t>
      </w:r>
    </w:p>
    <w:p w:rsidR="007F28A9" w:rsidRPr="00F97118" w:rsidRDefault="007F28A9" w:rsidP="00D6527B">
      <w:pPr>
        <w:numPr>
          <w:ilvl w:val="1"/>
          <w:numId w:val="10"/>
        </w:numPr>
        <w:spacing w:before="120" w:line="312" w:lineRule="auto"/>
        <w:ind w:left="567" w:hanging="567"/>
        <w:rPr>
          <w:rFonts w:cs="Tahoma"/>
          <w:szCs w:val="18"/>
        </w:rPr>
      </w:pPr>
      <w:r>
        <w:rPr>
          <w:rFonts w:cs="Tahoma"/>
          <w:szCs w:val="18"/>
        </w:rPr>
        <w:t>FINANČNA ZAVAROVANJA</w:t>
      </w:r>
    </w:p>
    <w:p w:rsidR="007F28A9" w:rsidRDefault="007F28A9" w:rsidP="00D6527B">
      <w:pPr>
        <w:pStyle w:val="Telobesedila"/>
        <w:numPr>
          <w:ilvl w:val="2"/>
          <w:numId w:val="10"/>
        </w:numPr>
        <w:spacing w:line="312" w:lineRule="auto"/>
        <w:ind w:left="1276" w:hanging="709"/>
        <w:rPr>
          <w:szCs w:val="18"/>
        </w:rPr>
      </w:pPr>
      <w:r>
        <w:rPr>
          <w:szCs w:val="18"/>
        </w:rPr>
        <w:t>Zavarovanje za resnost ponudbe</w:t>
      </w:r>
    </w:p>
    <w:p w:rsidR="007F28A9" w:rsidRDefault="007F28A9" w:rsidP="00D6527B">
      <w:pPr>
        <w:pStyle w:val="Telobesedila"/>
        <w:numPr>
          <w:ilvl w:val="2"/>
          <w:numId w:val="10"/>
        </w:numPr>
        <w:spacing w:line="312" w:lineRule="auto"/>
        <w:ind w:left="1276" w:hanging="709"/>
        <w:rPr>
          <w:szCs w:val="18"/>
        </w:rPr>
      </w:pPr>
      <w:r>
        <w:rPr>
          <w:szCs w:val="18"/>
        </w:rPr>
        <w:t>Zavarovanje za dobro izvedbo pogodbenih obveznosti (z vzorcem)</w:t>
      </w:r>
    </w:p>
    <w:p w:rsidR="007F28A9" w:rsidRDefault="007F28A9" w:rsidP="00D6527B">
      <w:pPr>
        <w:pStyle w:val="Telobesedila"/>
        <w:numPr>
          <w:ilvl w:val="2"/>
          <w:numId w:val="10"/>
        </w:numPr>
        <w:spacing w:line="312" w:lineRule="auto"/>
        <w:ind w:left="1276" w:hanging="709"/>
        <w:rPr>
          <w:szCs w:val="18"/>
        </w:rPr>
      </w:pPr>
      <w:r>
        <w:rPr>
          <w:szCs w:val="18"/>
        </w:rPr>
        <w:t>Zavarovanje za odpravo napak v garancijskem roku (z vzorcem)</w:t>
      </w:r>
    </w:p>
    <w:p w:rsidR="007F28A9" w:rsidRPr="00F97118" w:rsidRDefault="007F28A9" w:rsidP="00D6527B">
      <w:pPr>
        <w:numPr>
          <w:ilvl w:val="1"/>
          <w:numId w:val="10"/>
        </w:numPr>
        <w:spacing w:before="120" w:line="312" w:lineRule="auto"/>
        <w:ind w:left="567" w:hanging="567"/>
        <w:rPr>
          <w:rFonts w:cs="Tahoma"/>
          <w:szCs w:val="18"/>
        </w:rPr>
      </w:pPr>
      <w:r>
        <w:rPr>
          <w:rFonts w:cs="Tahoma"/>
          <w:szCs w:val="18"/>
        </w:rPr>
        <w:t>OBVLADOVANJE KORUPTIVNIH TVEGANJ</w:t>
      </w:r>
    </w:p>
    <w:p w:rsidR="007F28A9" w:rsidRDefault="007F28A9" w:rsidP="00D6527B">
      <w:pPr>
        <w:pStyle w:val="Telobesedila"/>
        <w:numPr>
          <w:ilvl w:val="2"/>
          <w:numId w:val="10"/>
        </w:numPr>
        <w:spacing w:line="312" w:lineRule="auto"/>
        <w:ind w:left="1276" w:hanging="709"/>
        <w:rPr>
          <w:szCs w:val="18"/>
        </w:rPr>
      </w:pPr>
      <w:r>
        <w:rPr>
          <w:szCs w:val="18"/>
        </w:rPr>
        <w:t>Omejitev poslovanja</w:t>
      </w:r>
    </w:p>
    <w:p w:rsidR="007F28A9" w:rsidRDefault="007F28A9" w:rsidP="00D6527B">
      <w:pPr>
        <w:pStyle w:val="Telobesedila"/>
        <w:numPr>
          <w:ilvl w:val="2"/>
          <w:numId w:val="10"/>
        </w:numPr>
        <w:spacing w:line="312" w:lineRule="auto"/>
        <w:ind w:left="1276" w:hanging="709"/>
        <w:rPr>
          <w:szCs w:val="18"/>
        </w:rPr>
      </w:pPr>
      <w:r>
        <w:rPr>
          <w:szCs w:val="18"/>
        </w:rPr>
        <w:t>Udeležba fizičnih in pravnih oseb v lastništvu subjekta</w:t>
      </w: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59455C" w:rsidRDefault="0059455C" w:rsidP="007F28A9">
      <w:pPr>
        <w:pStyle w:val="Telobesedila-zamik2"/>
        <w:spacing w:after="0" w:line="264" w:lineRule="auto"/>
        <w:ind w:left="0"/>
        <w:jc w:val="both"/>
        <w:rPr>
          <w:rFonts w:ascii="Tahoma" w:hAnsi="Tahoma" w:cs="Tahoma"/>
          <w:sz w:val="18"/>
          <w:szCs w:val="18"/>
        </w:rPr>
      </w:pPr>
    </w:p>
    <w:p w:rsidR="0059455C" w:rsidRDefault="0059455C"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3A53EF" w:rsidRDefault="003A53EF" w:rsidP="007F28A9">
      <w:pPr>
        <w:pStyle w:val="Telobesedila-zamik2"/>
        <w:spacing w:after="0" w:line="264" w:lineRule="auto"/>
        <w:ind w:left="0"/>
        <w:jc w:val="both"/>
        <w:rPr>
          <w:rFonts w:ascii="Tahoma" w:hAnsi="Tahoma" w:cs="Tahoma"/>
          <w:sz w:val="18"/>
          <w:szCs w:val="18"/>
        </w:rPr>
      </w:pPr>
    </w:p>
    <w:p w:rsidR="003A53EF" w:rsidRDefault="003A53EF"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8A660E" w:rsidRDefault="008A660E" w:rsidP="007F28A9">
      <w:pPr>
        <w:pStyle w:val="Telobesedila-zamik2"/>
        <w:spacing w:after="0" w:line="264" w:lineRule="auto"/>
        <w:ind w:left="0"/>
        <w:jc w:val="both"/>
        <w:rPr>
          <w:rFonts w:ascii="Tahoma" w:hAnsi="Tahoma" w:cs="Tahoma"/>
          <w:sz w:val="18"/>
          <w:szCs w:val="18"/>
        </w:rPr>
      </w:pPr>
    </w:p>
    <w:p w:rsidR="008A660E" w:rsidRDefault="008A660E" w:rsidP="007F28A9">
      <w:pPr>
        <w:pStyle w:val="Telobesedila-zamik2"/>
        <w:spacing w:after="0" w:line="264" w:lineRule="auto"/>
        <w:ind w:left="0"/>
        <w:jc w:val="both"/>
        <w:rPr>
          <w:rFonts w:ascii="Tahoma" w:hAnsi="Tahoma" w:cs="Tahoma"/>
          <w:sz w:val="18"/>
          <w:szCs w:val="18"/>
        </w:rPr>
      </w:pPr>
    </w:p>
    <w:p w:rsidR="007F28A9" w:rsidRDefault="00DD4C94" w:rsidP="00DD4C94">
      <w:pPr>
        <w:pStyle w:val="Naslov2"/>
      </w:pPr>
      <w:r>
        <w:t>POGOJI ZA PRIZNANJE SPOSOBNOSTI</w:t>
      </w:r>
    </w:p>
    <w:p w:rsidR="00DD4C94" w:rsidRDefault="00DD4C94" w:rsidP="007F28A9">
      <w:pPr>
        <w:pStyle w:val="Telobesedila-zamik2"/>
        <w:spacing w:after="0" w:line="264" w:lineRule="auto"/>
        <w:ind w:left="0"/>
        <w:jc w:val="both"/>
        <w:rPr>
          <w:rFonts w:ascii="Tahoma" w:hAnsi="Tahoma" w:cs="Tahoma"/>
          <w:sz w:val="18"/>
          <w:szCs w:val="18"/>
        </w:rPr>
      </w:pPr>
    </w:p>
    <w:p w:rsidR="000308F5" w:rsidRDefault="00C70F0F"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Za priznanje sposobnosti mora ponudnik izpolnjevati pogoje skladno z določbami ZJN-</w:t>
      </w:r>
      <w:r w:rsidR="000308F5">
        <w:rPr>
          <w:rFonts w:ascii="Tahoma" w:hAnsi="Tahoma" w:cs="Tahoma"/>
          <w:sz w:val="18"/>
          <w:szCs w:val="18"/>
        </w:rPr>
        <w:t xml:space="preserve">3 in pogoje, ki so določeni v tej dokumentaciji. V primeru, da ponudnik odda skupno ponudbo ali v primeru, da ponudnik nastopa s podizvajalci, mora pogoje za priznanje sposobnosti, kjer je v nadaljevanju točke 2.1. tako navedeno, izpolnjevati tudi vsak od partnerjev v skupni ponudbi in/ali vsak od podizvajalcev naveden v ponudbi. </w:t>
      </w:r>
      <w:r w:rsidR="009D6E0E">
        <w:rPr>
          <w:rFonts w:ascii="Tahoma" w:hAnsi="Tahoma" w:cs="Tahoma"/>
          <w:sz w:val="18"/>
          <w:szCs w:val="18"/>
        </w:rPr>
        <w:t xml:space="preserve">Pogoje za priznanje sposobnosti morajo izpolnjevati tudi gospodarski subjekti na kapacitete katerih se sklicuje ponudnik, skladno z 81. členom ZJN-3. </w:t>
      </w:r>
      <w:r w:rsidR="000308F5">
        <w:rPr>
          <w:rFonts w:ascii="Tahoma" w:hAnsi="Tahoma" w:cs="Tahoma"/>
          <w:sz w:val="18"/>
          <w:szCs w:val="18"/>
        </w:rPr>
        <w:t xml:space="preserve">Ponudnik dokazuje izpolnjevanje v nadaljevanju navedenih pogojev s predložitvijo </w:t>
      </w:r>
      <w:r w:rsidR="009D6E0E">
        <w:rPr>
          <w:rFonts w:ascii="Tahoma" w:hAnsi="Tahoma" w:cs="Tahoma"/>
          <w:sz w:val="18"/>
          <w:szCs w:val="18"/>
        </w:rPr>
        <w:t xml:space="preserve">ESPD obrazca in zahtevanih dokazil. </w:t>
      </w:r>
      <w:r w:rsidR="00C33A88">
        <w:rPr>
          <w:rFonts w:ascii="Tahoma" w:hAnsi="Tahoma" w:cs="Tahoma"/>
          <w:sz w:val="18"/>
          <w:szCs w:val="18"/>
        </w:rPr>
        <w:t>Naročnik lahko od ponudnika zahteva, da predloži dokazila, ki dokazujejo izpolnjevanje pogojev, razen dokazil, ki se vodijo v uradnih evidencah državnih organov, organov lokalnih skupnosti ali nosilcev javnih pooblastil. Če pozvani ponudnik v roku, ki ga določi naročnik, naročniku ne izroči zahtevanih dokazil, bo naročnik njegovo ponudbo izključil.</w:t>
      </w:r>
    </w:p>
    <w:p w:rsidR="000308F5" w:rsidRDefault="000308F5" w:rsidP="007F28A9">
      <w:pPr>
        <w:pStyle w:val="Telobesedila-zamik2"/>
        <w:spacing w:after="0" w:line="264" w:lineRule="auto"/>
        <w:ind w:left="0"/>
        <w:jc w:val="both"/>
        <w:rPr>
          <w:rFonts w:ascii="Tahoma" w:hAnsi="Tahoma" w:cs="Tahoma"/>
          <w:sz w:val="18"/>
          <w:szCs w:val="18"/>
        </w:rPr>
      </w:pPr>
    </w:p>
    <w:p w:rsidR="000308F5" w:rsidRDefault="009D6E0E" w:rsidP="00C33A88">
      <w:pPr>
        <w:pStyle w:val="Naslov3"/>
      </w:pPr>
      <w:r>
        <w:t>Razlogi za izključitev</w:t>
      </w:r>
    </w:p>
    <w:p w:rsidR="00DD4C94" w:rsidRDefault="00DD4C94" w:rsidP="007F28A9">
      <w:pPr>
        <w:pStyle w:val="Telobesedila-zamik2"/>
        <w:spacing w:after="0" w:line="264" w:lineRule="auto"/>
        <w:ind w:left="0"/>
        <w:jc w:val="both"/>
        <w:rPr>
          <w:rFonts w:ascii="Tahoma" w:hAnsi="Tahoma" w:cs="Tahoma"/>
          <w:sz w:val="18"/>
          <w:szCs w:val="18"/>
        </w:rPr>
      </w:pPr>
    </w:p>
    <w:p w:rsidR="00DD4C94" w:rsidRPr="00C33A88" w:rsidRDefault="00C33A88" w:rsidP="007F28A9">
      <w:pPr>
        <w:pStyle w:val="Telobesedila-zamik2"/>
        <w:spacing w:after="0" w:line="264" w:lineRule="auto"/>
        <w:ind w:left="0"/>
        <w:jc w:val="both"/>
        <w:rPr>
          <w:rFonts w:ascii="Tahoma" w:hAnsi="Tahoma" w:cs="Tahoma"/>
          <w:b/>
          <w:sz w:val="18"/>
          <w:szCs w:val="18"/>
          <w:u w:val="single"/>
        </w:rPr>
      </w:pPr>
      <w:r w:rsidRPr="00C33A88">
        <w:rPr>
          <w:rFonts w:ascii="Tahoma" w:hAnsi="Tahoma" w:cs="Tahoma"/>
          <w:b/>
          <w:sz w:val="18"/>
          <w:szCs w:val="18"/>
          <w:u w:val="single"/>
        </w:rPr>
        <w:t>Pogoj 1:</w:t>
      </w:r>
    </w:p>
    <w:p w:rsidR="00C33A88" w:rsidRDefault="00C33A88" w:rsidP="007F28A9">
      <w:pPr>
        <w:pStyle w:val="Telobesedila-zamik2"/>
        <w:spacing w:after="0" w:line="264" w:lineRule="auto"/>
        <w:ind w:left="0"/>
        <w:jc w:val="both"/>
        <w:rPr>
          <w:rFonts w:ascii="Tahoma" w:hAnsi="Tahoma" w:cs="Tahoma"/>
          <w:sz w:val="18"/>
          <w:szCs w:val="18"/>
        </w:rPr>
      </w:pPr>
    </w:p>
    <w:p w:rsidR="00C33A88" w:rsidRDefault="00C33A88"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Naročnik bo iz sodelovanja v postopku javnega naročanja izključil </w:t>
      </w:r>
      <w:r w:rsidR="005C0AD1">
        <w:rPr>
          <w:rFonts w:ascii="Tahoma" w:hAnsi="Tahoma" w:cs="Tahoma"/>
          <w:sz w:val="18"/>
          <w:szCs w:val="18"/>
        </w:rPr>
        <w:t>ponudnika</w:t>
      </w:r>
      <w:r>
        <w:rPr>
          <w:rFonts w:ascii="Tahoma" w:hAnsi="Tahoma" w:cs="Tahoma"/>
          <w:sz w:val="18"/>
          <w:szCs w:val="18"/>
        </w:rPr>
        <w:t xml:space="preserve">, če pri preverjanju v skladu s 77., 79. in 80. členom ZJN-3 ugotovi ali je drugače seznanjen, da je bila </w:t>
      </w:r>
      <w:r w:rsidR="005C0AD1">
        <w:rPr>
          <w:rFonts w:ascii="Tahoma" w:hAnsi="Tahoma" w:cs="Tahoma"/>
          <w:sz w:val="18"/>
          <w:szCs w:val="18"/>
        </w:rPr>
        <w:t>ponudniku</w:t>
      </w:r>
      <w:r>
        <w:rPr>
          <w:rFonts w:ascii="Tahoma" w:hAnsi="Tahoma" w:cs="Tahoma"/>
          <w:sz w:val="18"/>
          <w:szCs w:val="18"/>
        </w:rPr>
        <w:t xml:space="preserve"> ali osebi, ki je članica upravnega vodstvenega ali nadzornega organa tega </w:t>
      </w:r>
      <w:r w:rsidR="005C0AD1">
        <w:rPr>
          <w:rFonts w:ascii="Tahoma" w:hAnsi="Tahoma" w:cs="Tahoma"/>
          <w:sz w:val="18"/>
          <w:szCs w:val="18"/>
        </w:rPr>
        <w:t>ponudnika</w:t>
      </w:r>
      <w:r>
        <w:rPr>
          <w:rFonts w:ascii="Tahoma" w:hAnsi="Tahoma" w:cs="Tahoma"/>
          <w:sz w:val="18"/>
          <w:szCs w:val="18"/>
        </w:rPr>
        <w:t xml:space="preserve">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p>
    <w:p w:rsidR="00C33A88" w:rsidRDefault="00C33A88" w:rsidP="004B2015">
      <w:pPr>
        <w:pStyle w:val="Telobesedila-zamik2"/>
        <w:numPr>
          <w:ilvl w:val="0"/>
          <w:numId w:val="9"/>
        </w:numPr>
        <w:spacing w:after="0" w:line="264" w:lineRule="auto"/>
        <w:ind w:left="284" w:hanging="284"/>
        <w:jc w:val="both"/>
        <w:rPr>
          <w:rFonts w:ascii="Tahoma" w:hAnsi="Tahoma" w:cs="Tahoma"/>
          <w:sz w:val="18"/>
          <w:szCs w:val="18"/>
        </w:rPr>
      </w:pPr>
      <w:r>
        <w:rPr>
          <w:rFonts w:ascii="Tahoma" w:hAnsi="Tahoma" w:cs="Tahoma"/>
          <w:sz w:val="18"/>
          <w:szCs w:val="18"/>
        </w:rPr>
        <w:t>terorizem (108. člen KZ-1)</w:t>
      </w:r>
    </w:p>
    <w:p w:rsidR="00C33A88" w:rsidRDefault="00C33A88" w:rsidP="004B2015">
      <w:pPr>
        <w:pStyle w:val="Telobesedila-zamik2"/>
        <w:numPr>
          <w:ilvl w:val="0"/>
          <w:numId w:val="9"/>
        </w:numPr>
        <w:spacing w:after="0" w:line="264" w:lineRule="auto"/>
        <w:ind w:left="284" w:hanging="284"/>
        <w:jc w:val="both"/>
        <w:rPr>
          <w:rFonts w:ascii="Tahoma" w:hAnsi="Tahoma" w:cs="Tahoma"/>
          <w:sz w:val="18"/>
          <w:szCs w:val="18"/>
        </w:rPr>
      </w:pPr>
      <w:r>
        <w:rPr>
          <w:rFonts w:ascii="Tahoma" w:hAnsi="Tahoma" w:cs="Tahoma"/>
          <w:sz w:val="18"/>
          <w:szCs w:val="18"/>
        </w:rPr>
        <w:t>financiranje terorizma (109.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ščuvanje in javno poveličevanje terorističnih dejanj (110.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novačenje in usposabljanje za terorizem (111.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spravljanje v suženjsko razmerje (112.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trgovina z ljudmi (113.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sprejemanje podkupnine pri volitvah (157.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kršitev temeljnih pravic delavcev (196.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goljufija (211.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protipravno omejevanje konkurence (225.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povzročitev stečaja z goljufijo ali nevestnim poslovanjem (226.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oškodovanje upnikov (227.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poslovna goljufija (228.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goljufija na škodo Evropske unije (229.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preslepitev pri pridobitvi in uporabi posojila ali ugodnosti (230.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preslepitev pri poslovanju z vrednostnimi papirji (231.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preslepitev kupcev (232.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neupravičena uporaba tuje oznake ali modela (233.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neupravičena uporaba tujega izuma ali topografije (234.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ponareditev ali uničenje poslovnih listin (235.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izdaja in neupravičena pridobitev poslovne skrivnosti (236.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informacijskega sistema (237.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notranje informacije (238.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trga finančnih instrumentov (239.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položaja ali zaupanja pri gospodarski dejavnosti (240.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nedovoljeno sprejemanje daril (241.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nedovoljeno dajanje daril (242.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ponarejanje denarja (243.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ponarejanje in uporaba ponarejenih vrednotnic ali vrednostnih papirjev (244.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pranje denarja (245.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negotovinskega plačilnega sredstva (246.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uporaba ponarejenega negotovinskega plačilnega sredstva (247.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lastRenderedPageBreak/>
        <w:t>izdelava, pridobitev in odtujitev pripomočkov za ponarejanje (248.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davčna zatajitev (249.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tihotapstvo (250.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uradnega položaja ali uradnih pravic (257.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oškodovanje javnih sredstev (257.a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izdaja tajnih podatkov (260.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jemanje podkupnine (261.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dajanje podkupnine (262.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sprejemanje koristi za nezakonito posredovanje (263.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dajanje daril za nezakonito posredovanje (264. člen KZ-1),</w:t>
      </w:r>
    </w:p>
    <w:p w:rsidR="00DD4C94"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hudodelsko združevanje (294. člen KZ-1).</w:t>
      </w:r>
    </w:p>
    <w:p w:rsidR="00C33A88" w:rsidRDefault="00C33A88" w:rsidP="00C33A88">
      <w:pPr>
        <w:pStyle w:val="alineazaodstavkom"/>
        <w:shd w:val="clear" w:color="auto" w:fill="FFFFFF"/>
        <w:spacing w:before="0" w:beforeAutospacing="0" w:after="0" w:afterAutospacing="0" w:line="264" w:lineRule="auto"/>
        <w:ind w:left="284" w:hanging="284"/>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C0AD1" w:rsidRDefault="005C0AD1" w:rsidP="005C0AD1">
      <w:pPr>
        <w:pStyle w:val="alineazaodstavkom"/>
        <w:shd w:val="clear" w:color="auto" w:fill="FFFFFF"/>
        <w:spacing w:before="0" w:beforeAutospacing="0" w:after="0" w:afterAutospacing="0" w:line="264" w:lineRule="auto"/>
        <w:ind w:left="284" w:hanging="284"/>
        <w:jc w:val="both"/>
        <w:rPr>
          <w:rFonts w:ascii="Tahoma" w:hAnsi="Tahoma" w:cs="Tahoma"/>
          <w:sz w:val="18"/>
          <w:szCs w:val="18"/>
        </w:rPr>
      </w:pPr>
    </w:p>
    <w:p w:rsidR="00C33A88" w:rsidRPr="00C33A88" w:rsidRDefault="00C33A88" w:rsidP="00C33A88">
      <w:pPr>
        <w:pStyle w:val="alineazaodstavkom"/>
        <w:shd w:val="clear" w:color="auto" w:fill="FFFFFF"/>
        <w:spacing w:before="0" w:beforeAutospacing="0" w:after="0" w:afterAutospacing="0" w:line="264" w:lineRule="auto"/>
        <w:ind w:left="284" w:hanging="284"/>
        <w:jc w:val="both"/>
        <w:rPr>
          <w:rFonts w:ascii="Tahoma" w:hAnsi="Tahoma" w:cs="Tahoma"/>
          <w:b/>
          <w:sz w:val="18"/>
          <w:szCs w:val="18"/>
          <w:u w:val="single"/>
        </w:rPr>
      </w:pPr>
      <w:r w:rsidRPr="00C33A88">
        <w:rPr>
          <w:rFonts w:ascii="Tahoma" w:hAnsi="Tahoma" w:cs="Tahoma"/>
          <w:b/>
          <w:sz w:val="18"/>
          <w:szCs w:val="18"/>
          <w:u w:val="single"/>
        </w:rPr>
        <w:t>Pogoj 2:</w:t>
      </w:r>
    </w:p>
    <w:p w:rsidR="00C33A88" w:rsidRDefault="00C33A88" w:rsidP="00C33A88">
      <w:pPr>
        <w:pStyle w:val="alineazaodstavkom"/>
        <w:shd w:val="clear" w:color="auto" w:fill="FFFFFF"/>
        <w:spacing w:before="0" w:beforeAutospacing="0" w:after="0" w:afterAutospacing="0" w:line="264" w:lineRule="auto"/>
        <w:ind w:left="284" w:hanging="284"/>
        <w:jc w:val="both"/>
        <w:rPr>
          <w:rFonts w:ascii="Tahoma" w:hAnsi="Tahoma" w:cs="Tahoma"/>
          <w:sz w:val="18"/>
          <w:szCs w:val="18"/>
        </w:rPr>
      </w:pPr>
    </w:p>
    <w:p w:rsidR="00C33A88" w:rsidRDefault="00C33A88" w:rsidP="00C33A88">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Naročnik bo iz sodelovanja izključil </w:t>
      </w:r>
      <w:r w:rsidR="005C0AD1">
        <w:rPr>
          <w:rFonts w:ascii="Tahoma" w:hAnsi="Tahoma" w:cs="Tahoma"/>
          <w:sz w:val="18"/>
          <w:szCs w:val="18"/>
        </w:rPr>
        <w:t>ponudnika</w:t>
      </w:r>
      <w:r>
        <w:rPr>
          <w:rFonts w:ascii="Tahoma" w:hAnsi="Tahoma" w:cs="Tahoma"/>
          <w:sz w:val="18"/>
          <w:szCs w:val="18"/>
        </w:rPr>
        <w:t>, če bo pri preverjanju v skladu s 77., 79. in 8</w:t>
      </w:r>
      <w:r w:rsidR="00C77DAC">
        <w:rPr>
          <w:rFonts w:ascii="Tahoma" w:hAnsi="Tahoma" w:cs="Tahoma"/>
          <w:sz w:val="18"/>
          <w:szCs w:val="18"/>
        </w:rPr>
        <w:t>0</w:t>
      </w:r>
      <w:r>
        <w:rPr>
          <w:rFonts w:ascii="Tahoma" w:hAnsi="Tahoma" w:cs="Tahoma"/>
          <w:sz w:val="18"/>
          <w:szCs w:val="18"/>
        </w:rPr>
        <w:t xml:space="preserve">. členom ZJN-3 ugotovil, da </w:t>
      </w:r>
      <w:r w:rsidR="005C0AD1">
        <w:rPr>
          <w:rFonts w:ascii="Tahoma" w:hAnsi="Tahoma" w:cs="Tahoma"/>
          <w:sz w:val="18"/>
          <w:szCs w:val="18"/>
        </w:rPr>
        <w:t>ponudnik</w:t>
      </w:r>
      <w:r>
        <w:rPr>
          <w:rFonts w:ascii="Tahoma" w:hAnsi="Tahoma" w:cs="Tahoma"/>
          <w:sz w:val="18"/>
          <w:szCs w:val="18"/>
        </w:rPr>
        <w:t xml:space="preserve">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zanaša 50 eurov ali več. Šteje se, da </w:t>
      </w:r>
      <w:r w:rsidR="005C0AD1">
        <w:rPr>
          <w:rFonts w:ascii="Tahoma" w:hAnsi="Tahoma" w:cs="Tahoma"/>
          <w:sz w:val="18"/>
          <w:szCs w:val="18"/>
        </w:rPr>
        <w:t>ponudnik</w:t>
      </w:r>
      <w:r>
        <w:rPr>
          <w:rFonts w:ascii="Tahoma" w:hAnsi="Tahoma" w:cs="Tahoma"/>
          <w:sz w:val="18"/>
          <w:szCs w:val="18"/>
        </w:rPr>
        <w:t xml:space="preserve"> ne izpolnjuje obveznosti iz prejšnjega stavka tudi, če na dan oddaje ponudbe ali prijave ni imel predloženih vseh obračunov davčnih odtegljajev za dohodke iz delovnega razmerja za ob</w:t>
      </w:r>
      <w:r w:rsidR="005C0AD1">
        <w:rPr>
          <w:rFonts w:ascii="Tahoma" w:hAnsi="Tahoma" w:cs="Tahoma"/>
          <w:sz w:val="18"/>
          <w:szCs w:val="18"/>
        </w:rPr>
        <w:t xml:space="preserve">dobje </w:t>
      </w:r>
      <w:r>
        <w:rPr>
          <w:rFonts w:ascii="Tahoma" w:hAnsi="Tahoma" w:cs="Tahoma"/>
          <w:sz w:val="18"/>
          <w:szCs w:val="18"/>
        </w:rPr>
        <w:t>zadnjih pet</w:t>
      </w:r>
      <w:r w:rsidR="006C0EEE">
        <w:rPr>
          <w:rFonts w:ascii="Tahoma" w:hAnsi="Tahoma" w:cs="Tahoma"/>
          <w:sz w:val="18"/>
          <w:szCs w:val="18"/>
        </w:rPr>
        <w:t xml:space="preserve"> (5)</w:t>
      </w:r>
      <w:r>
        <w:rPr>
          <w:rFonts w:ascii="Tahoma" w:hAnsi="Tahoma" w:cs="Tahoma"/>
          <w:sz w:val="18"/>
          <w:szCs w:val="18"/>
        </w:rPr>
        <w:t xml:space="preserve"> let od dne oddaje ponudbe ali prijave. </w:t>
      </w:r>
    </w:p>
    <w:p w:rsidR="00C33A88" w:rsidRDefault="00C33A88" w:rsidP="00C33A88">
      <w:pPr>
        <w:pStyle w:val="alineazaodstavkom"/>
        <w:shd w:val="clear" w:color="auto" w:fill="FFFFFF"/>
        <w:spacing w:before="0" w:beforeAutospacing="0" w:after="0" w:afterAutospacing="0" w:line="264" w:lineRule="auto"/>
        <w:ind w:left="284" w:hanging="284"/>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Pr="005C0AD1" w:rsidRDefault="005C0AD1" w:rsidP="005C0AD1">
      <w:pPr>
        <w:pStyle w:val="alineazaodstavkom"/>
        <w:shd w:val="clear" w:color="auto" w:fill="FFFFFF"/>
        <w:spacing w:before="0" w:beforeAutospacing="0" w:after="0" w:afterAutospacing="0" w:line="264" w:lineRule="auto"/>
        <w:jc w:val="both"/>
        <w:rPr>
          <w:rFonts w:ascii="Tahoma" w:hAnsi="Tahoma" w:cs="Tahoma"/>
          <w:b/>
          <w:sz w:val="18"/>
          <w:szCs w:val="18"/>
          <w:u w:val="single"/>
        </w:rPr>
      </w:pPr>
      <w:r w:rsidRPr="005C0AD1">
        <w:rPr>
          <w:rFonts w:ascii="Tahoma" w:hAnsi="Tahoma" w:cs="Tahoma"/>
          <w:b/>
          <w:sz w:val="18"/>
          <w:szCs w:val="18"/>
          <w:u w:val="single"/>
        </w:rPr>
        <w:t>Pogoj 3:</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Naročnik bo izključil iz postopka javnega naročanja ponudnika, če je ponudnik na dan, ko poteče rok za oddajo ponudb</w:t>
      </w:r>
      <w:r w:rsidR="00C77DAC">
        <w:rPr>
          <w:rFonts w:ascii="Tahoma" w:hAnsi="Tahoma" w:cs="Tahoma"/>
          <w:sz w:val="18"/>
          <w:szCs w:val="18"/>
        </w:rPr>
        <w:t>e</w:t>
      </w:r>
      <w:r>
        <w:rPr>
          <w:rFonts w:ascii="Tahoma" w:hAnsi="Tahoma" w:cs="Tahoma"/>
          <w:sz w:val="18"/>
          <w:szCs w:val="18"/>
        </w:rPr>
        <w:t>, izločen iz postopkov oddaje javnih naročil zaradi uvrstitve v evidenco gospodarskih subjektov z negativnimi referencami.</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Pr="005C0AD1" w:rsidRDefault="005C0AD1" w:rsidP="005C0AD1">
      <w:pPr>
        <w:pStyle w:val="alineazaodstavkom"/>
        <w:shd w:val="clear" w:color="auto" w:fill="FFFFFF"/>
        <w:spacing w:before="0" w:beforeAutospacing="0" w:after="0" w:afterAutospacing="0" w:line="264" w:lineRule="auto"/>
        <w:jc w:val="both"/>
        <w:rPr>
          <w:rFonts w:ascii="Tahoma" w:hAnsi="Tahoma" w:cs="Tahoma"/>
          <w:b/>
          <w:sz w:val="18"/>
          <w:szCs w:val="18"/>
          <w:u w:val="single"/>
        </w:rPr>
      </w:pPr>
      <w:r w:rsidRPr="005C0AD1">
        <w:rPr>
          <w:rFonts w:ascii="Tahoma" w:hAnsi="Tahoma" w:cs="Tahoma"/>
          <w:b/>
          <w:sz w:val="18"/>
          <w:szCs w:val="18"/>
          <w:u w:val="single"/>
        </w:rPr>
        <w:t>Pogoj 4:</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Naročnik bo izključil iz postopka javnega naročanja ponudnika, če mu je bila v zadnjih treh </w:t>
      </w:r>
      <w:r w:rsidR="006C0EEE">
        <w:rPr>
          <w:rFonts w:ascii="Tahoma" w:hAnsi="Tahoma" w:cs="Tahoma"/>
          <w:sz w:val="18"/>
          <w:szCs w:val="18"/>
        </w:rPr>
        <w:t xml:space="preserve">(3) </w:t>
      </w:r>
      <w:r>
        <w:rPr>
          <w:rFonts w:ascii="Tahoma" w:hAnsi="Tahoma" w:cs="Tahoma"/>
          <w:sz w:val="18"/>
          <w:szCs w:val="18"/>
        </w:rPr>
        <w:t>letih pred potekom roka za oddajo ponudb s pravnomočno odločbo pristojnega organa Republike Slovenije ali druge države članice ali tretje države dvakrat izrečena glob</w:t>
      </w:r>
      <w:r w:rsidR="006C0EEE">
        <w:rPr>
          <w:rFonts w:ascii="Tahoma" w:hAnsi="Tahoma" w:cs="Tahoma"/>
          <w:sz w:val="18"/>
          <w:szCs w:val="18"/>
        </w:rPr>
        <w:t>a</w:t>
      </w:r>
      <w:r>
        <w:rPr>
          <w:rFonts w:ascii="Tahoma" w:hAnsi="Tahoma" w:cs="Tahoma"/>
          <w:sz w:val="18"/>
          <w:szCs w:val="18"/>
        </w:rPr>
        <w:t xml:space="preserve"> zaradi prekrška v zvezi s plačilom za delo.</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DD4C94" w:rsidRPr="005C0AD1" w:rsidRDefault="005C0AD1" w:rsidP="007F28A9">
      <w:pPr>
        <w:pStyle w:val="Telobesedila-zamik2"/>
        <w:spacing w:after="0" w:line="264" w:lineRule="auto"/>
        <w:ind w:left="0"/>
        <w:jc w:val="both"/>
        <w:rPr>
          <w:rFonts w:ascii="Tahoma" w:hAnsi="Tahoma" w:cs="Tahoma"/>
          <w:b/>
          <w:sz w:val="18"/>
          <w:szCs w:val="18"/>
          <w:u w:val="single"/>
        </w:rPr>
      </w:pPr>
      <w:r w:rsidRPr="005C0AD1">
        <w:rPr>
          <w:rFonts w:ascii="Tahoma" w:hAnsi="Tahoma" w:cs="Tahoma"/>
          <w:b/>
          <w:sz w:val="18"/>
          <w:szCs w:val="18"/>
          <w:u w:val="single"/>
        </w:rPr>
        <w:t>Pogoj 5:</w:t>
      </w:r>
    </w:p>
    <w:p w:rsidR="005C0AD1" w:rsidRDefault="005C0AD1" w:rsidP="007F28A9">
      <w:pPr>
        <w:pStyle w:val="Telobesedila-zamik2"/>
        <w:spacing w:after="0" w:line="264" w:lineRule="auto"/>
        <w:ind w:left="0"/>
        <w:jc w:val="both"/>
        <w:rPr>
          <w:rFonts w:ascii="Tahoma" w:hAnsi="Tahoma" w:cs="Tahoma"/>
          <w:sz w:val="18"/>
          <w:szCs w:val="18"/>
        </w:rPr>
      </w:pPr>
    </w:p>
    <w:p w:rsidR="009D6E0E" w:rsidRDefault="009D6E0E"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Naročnik bo izključil iz postopka javnega naročanja ponudnika, ki mu lahko na kakršen koli način izkaže kršitev obveznosti iz drugega odstavka 3. člena ZJN-3 (kršitev obveznosti na področju okoljskega, socialnega in delovnega prava).</w:t>
      </w:r>
    </w:p>
    <w:p w:rsidR="009D6E0E" w:rsidRDefault="009D6E0E" w:rsidP="007F28A9">
      <w:pPr>
        <w:pStyle w:val="Telobesedila-zamik2"/>
        <w:spacing w:after="0" w:line="264" w:lineRule="auto"/>
        <w:ind w:left="0"/>
        <w:jc w:val="both"/>
        <w:rPr>
          <w:rFonts w:ascii="Tahoma" w:hAnsi="Tahoma" w:cs="Tahoma"/>
          <w:sz w:val="18"/>
          <w:szCs w:val="18"/>
        </w:rPr>
      </w:pPr>
    </w:p>
    <w:p w:rsidR="009D6E0E" w:rsidRDefault="009D6E0E" w:rsidP="009D6E0E">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lastRenderedPageBreak/>
        <w:t>V primeru skupne ponudbe mora pogoj izpolniti tudi vsak od partnerjev v skupni ponudbi. V primeru ponudbe s podizvajalci mora pogoj izpolniti tudi vsak od podizvajalcev naveden v ponudbi. Pogoj mora izpolnjevati tudi vsak gospodarski subjekt iz 81. člena ZJN-3.</w:t>
      </w:r>
    </w:p>
    <w:p w:rsidR="009D6E0E" w:rsidRDefault="009D6E0E" w:rsidP="007F28A9">
      <w:pPr>
        <w:pStyle w:val="Telobesedila-zamik2"/>
        <w:spacing w:after="0" w:line="264" w:lineRule="auto"/>
        <w:ind w:left="0"/>
        <w:jc w:val="both"/>
        <w:rPr>
          <w:rFonts w:ascii="Tahoma" w:hAnsi="Tahoma" w:cs="Tahoma"/>
          <w:sz w:val="18"/>
          <w:szCs w:val="18"/>
        </w:rPr>
      </w:pPr>
    </w:p>
    <w:p w:rsidR="009D6E0E" w:rsidRPr="009D6E0E" w:rsidRDefault="009D6E0E" w:rsidP="007F28A9">
      <w:pPr>
        <w:pStyle w:val="Telobesedila-zamik2"/>
        <w:spacing w:after="0" w:line="264" w:lineRule="auto"/>
        <w:ind w:left="0"/>
        <w:jc w:val="both"/>
        <w:rPr>
          <w:rFonts w:ascii="Tahoma" w:hAnsi="Tahoma" w:cs="Tahoma"/>
          <w:b/>
          <w:sz w:val="18"/>
          <w:szCs w:val="18"/>
          <w:u w:val="single"/>
        </w:rPr>
      </w:pPr>
      <w:r w:rsidRPr="009D6E0E">
        <w:rPr>
          <w:rFonts w:ascii="Tahoma" w:hAnsi="Tahoma" w:cs="Tahoma"/>
          <w:b/>
          <w:sz w:val="18"/>
          <w:szCs w:val="18"/>
          <w:u w:val="single"/>
        </w:rPr>
        <w:t>Pogoj 6:</w:t>
      </w:r>
    </w:p>
    <w:p w:rsidR="009D6E0E" w:rsidRDefault="009D6E0E" w:rsidP="007F28A9">
      <w:pPr>
        <w:pStyle w:val="Telobesedila-zamik2"/>
        <w:spacing w:after="0" w:line="264" w:lineRule="auto"/>
        <w:ind w:left="0"/>
        <w:jc w:val="both"/>
        <w:rPr>
          <w:rFonts w:ascii="Tahoma" w:hAnsi="Tahoma" w:cs="Tahoma"/>
          <w:sz w:val="18"/>
          <w:szCs w:val="18"/>
        </w:rPr>
      </w:pPr>
    </w:p>
    <w:p w:rsidR="005C0AD1" w:rsidRDefault="005C0AD1"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Naročnik bo izključil iz postopka javnega naročanja ponudnika, če se je nad ponudnikom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w:t>
      </w:r>
      <w:r w:rsidR="00544E2E">
        <w:rPr>
          <w:rFonts w:ascii="Tahoma" w:hAnsi="Tahoma" w:cs="Tahoma"/>
          <w:sz w:val="18"/>
          <w:szCs w:val="18"/>
        </w:rPr>
        <w:t>s predpisi druge države nad njim začel postopek ali pa je nastal položaj z enakimi pravnimi posledicami.</w:t>
      </w:r>
    </w:p>
    <w:p w:rsidR="00544E2E" w:rsidRDefault="00544E2E" w:rsidP="00544E2E">
      <w:pPr>
        <w:pStyle w:val="alineazaodstavkom"/>
        <w:shd w:val="clear" w:color="auto" w:fill="FFFFFF"/>
        <w:spacing w:before="0" w:beforeAutospacing="0" w:after="0" w:afterAutospacing="0" w:line="264" w:lineRule="auto"/>
        <w:jc w:val="both"/>
        <w:rPr>
          <w:rFonts w:ascii="Tahoma" w:hAnsi="Tahoma" w:cs="Tahoma"/>
          <w:sz w:val="18"/>
          <w:szCs w:val="18"/>
        </w:rPr>
      </w:pPr>
    </w:p>
    <w:p w:rsidR="00544E2E" w:rsidRDefault="00544E2E" w:rsidP="00544E2E">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44E2E" w:rsidRDefault="00544E2E" w:rsidP="007F28A9">
      <w:pPr>
        <w:pStyle w:val="Telobesedila-zamik2"/>
        <w:spacing w:after="0" w:line="264" w:lineRule="auto"/>
        <w:ind w:left="0"/>
        <w:jc w:val="both"/>
        <w:rPr>
          <w:rFonts w:ascii="Tahoma" w:hAnsi="Tahoma" w:cs="Tahoma"/>
          <w:sz w:val="18"/>
          <w:szCs w:val="18"/>
        </w:rPr>
      </w:pPr>
    </w:p>
    <w:p w:rsidR="00544E2E" w:rsidRPr="00544E2E" w:rsidRDefault="009D6E0E" w:rsidP="007F28A9">
      <w:pPr>
        <w:pStyle w:val="Telobesedila-zamik2"/>
        <w:spacing w:after="0" w:line="264" w:lineRule="auto"/>
        <w:ind w:left="0"/>
        <w:jc w:val="both"/>
        <w:rPr>
          <w:rFonts w:ascii="Tahoma" w:hAnsi="Tahoma" w:cs="Tahoma"/>
          <w:b/>
          <w:sz w:val="18"/>
          <w:szCs w:val="18"/>
          <w:u w:val="single"/>
        </w:rPr>
      </w:pPr>
      <w:r>
        <w:rPr>
          <w:rFonts w:ascii="Tahoma" w:hAnsi="Tahoma" w:cs="Tahoma"/>
          <w:b/>
          <w:sz w:val="18"/>
          <w:szCs w:val="18"/>
          <w:u w:val="single"/>
        </w:rPr>
        <w:t>Pogoj 7</w:t>
      </w:r>
      <w:r w:rsidR="00544E2E" w:rsidRPr="00544E2E">
        <w:rPr>
          <w:rFonts w:ascii="Tahoma" w:hAnsi="Tahoma" w:cs="Tahoma"/>
          <w:b/>
          <w:sz w:val="18"/>
          <w:szCs w:val="18"/>
          <w:u w:val="single"/>
        </w:rPr>
        <w:t>:</w:t>
      </w:r>
    </w:p>
    <w:p w:rsidR="00544E2E" w:rsidRDefault="00544E2E" w:rsidP="007F28A9">
      <w:pPr>
        <w:pStyle w:val="Telobesedila-zamik2"/>
        <w:spacing w:after="0" w:line="264" w:lineRule="auto"/>
        <w:ind w:left="0"/>
        <w:jc w:val="both"/>
        <w:rPr>
          <w:rFonts w:ascii="Tahoma" w:hAnsi="Tahoma" w:cs="Tahoma"/>
          <w:sz w:val="18"/>
          <w:szCs w:val="18"/>
        </w:rPr>
      </w:pPr>
    </w:p>
    <w:p w:rsidR="00544E2E" w:rsidRDefault="00544E2E"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Naročnik bo izključil iz postopka javnega naročanja ponudnika, če bo lahko z ustreznimi sredstvi izkazal, da je ponudnik zagrešil hujšo kršitev poklicnih pravil, zaradi česar je omajana njegova integriteta.</w:t>
      </w:r>
    </w:p>
    <w:p w:rsidR="004201E7" w:rsidRDefault="004201E7" w:rsidP="007F28A9">
      <w:pPr>
        <w:pStyle w:val="Telobesedila-zamik2"/>
        <w:spacing w:after="0" w:line="264" w:lineRule="auto"/>
        <w:ind w:left="0"/>
        <w:jc w:val="both"/>
        <w:rPr>
          <w:rFonts w:ascii="Tahoma" w:hAnsi="Tahoma" w:cs="Tahoma"/>
          <w:sz w:val="18"/>
          <w:szCs w:val="18"/>
        </w:rPr>
      </w:pPr>
    </w:p>
    <w:p w:rsidR="00544E2E" w:rsidRDefault="00544E2E" w:rsidP="00544E2E">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44E2E" w:rsidRDefault="00544E2E" w:rsidP="007F28A9">
      <w:pPr>
        <w:pStyle w:val="Telobesedila-zamik2"/>
        <w:spacing w:after="0" w:line="264" w:lineRule="auto"/>
        <w:ind w:left="0"/>
        <w:jc w:val="both"/>
        <w:rPr>
          <w:rFonts w:ascii="Tahoma" w:hAnsi="Tahoma" w:cs="Tahoma"/>
          <w:sz w:val="18"/>
          <w:szCs w:val="18"/>
        </w:rPr>
      </w:pPr>
    </w:p>
    <w:p w:rsidR="00544E2E" w:rsidRPr="00544E2E" w:rsidRDefault="00544E2E" w:rsidP="007F28A9">
      <w:pPr>
        <w:pStyle w:val="Telobesedila-zamik2"/>
        <w:spacing w:after="0" w:line="264" w:lineRule="auto"/>
        <w:ind w:left="0"/>
        <w:jc w:val="both"/>
        <w:rPr>
          <w:rFonts w:ascii="Tahoma" w:hAnsi="Tahoma" w:cs="Tahoma"/>
          <w:b/>
          <w:sz w:val="18"/>
          <w:szCs w:val="18"/>
          <w:u w:val="single"/>
        </w:rPr>
      </w:pPr>
      <w:r w:rsidRPr="00544E2E">
        <w:rPr>
          <w:rFonts w:ascii="Tahoma" w:hAnsi="Tahoma" w:cs="Tahoma"/>
          <w:b/>
          <w:sz w:val="18"/>
          <w:szCs w:val="18"/>
          <w:u w:val="single"/>
        </w:rPr>
        <w:t xml:space="preserve">Pogoj </w:t>
      </w:r>
      <w:r w:rsidR="009D6E0E">
        <w:rPr>
          <w:rFonts w:ascii="Tahoma" w:hAnsi="Tahoma" w:cs="Tahoma"/>
          <w:b/>
          <w:sz w:val="18"/>
          <w:szCs w:val="18"/>
          <w:u w:val="single"/>
        </w:rPr>
        <w:t>8</w:t>
      </w:r>
      <w:r w:rsidRPr="00544E2E">
        <w:rPr>
          <w:rFonts w:ascii="Tahoma" w:hAnsi="Tahoma" w:cs="Tahoma"/>
          <w:b/>
          <w:sz w:val="18"/>
          <w:szCs w:val="18"/>
          <w:u w:val="single"/>
        </w:rPr>
        <w:t>:</w:t>
      </w:r>
    </w:p>
    <w:p w:rsidR="00544E2E" w:rsidRDefault="00544E2E" w:rsidP="007F28A9">
      <w:pPr>
        <w:pStyle w:val="Telobesedila-zamik2"/>
        <w:spacing w:after="0" w:line="264" w:lineRule="auto"/>
        <w:ind w:left="0"/>
        <w:jc w:val="both"/>
        <w:rPr>
          <w:rFonts w:ascii="Tahoma" w:hAnsi="Tahoma" w:cs="Tahoma"/>
          <w:sz w:val="18"/>
          <w:szCs w:val="18"/>
        </w:rPr>
      </w:pPr>
    </w:p>
    <w:p w:rsidR="00544E2E" w:rsidRDefault="00544E2E"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Naročnik bo izključil iz postopka javnega naročanja ponudnika, če so se pri ponudniku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rsidR="00544E2E" w:rsidRDefault="00544E2E" w:rsidP="007F28A9">
      <w:pPr>
        <w:pStyle w:val="Telobesedila-zamik2"/>
        <w:spacing w:after="0" w:line="264" w:lineRule="auto"/>
        <w:ind w:left="0"/>
        <w:jc w:val="both"/>
        <w:rPr>
          <w:rFonts w:ascii="Tahoma" w:hAnsi="Tahoma" w:cs="Tahoma"/>
          <w:sz w:val="18"/>
          <w:szCs w:val="18"/>
        </w:rPr>
      </w:pPr>
    </w:p>
    <w:p w:rsidR="00544E2E" w:rsidRDefault="00544E2E" w:rsidP="00544E2E">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9273B3" w:rsidRDefault="009273B3" w:rsidP="00544E2E">
      <w:pPr>
        <w:pStyle w:val="alineazaodstavkom"/>
        <w:shd w:val="clear" w:color="auto" w:fill="FFFFFF"/>
        <w:spacing w:before="0" w:beforeAutospacing="0" w:after="0" w:afterAutospacing="0" w:line="264" w:lineRule="auto"/>
        <w:jc w:val="both"/>
        <w:rPr>
          <w:rFonts w:ascii="Tahoma" w:hAnsi="Tahoma" w:cs="Tahoma"/>
          <w:sz w:val="18"/>
          <w:szCs w:val="18"/>
        </w:rPr>
      </w:pPr>
    </w:p>
    <w:p w:rsidR="000B7A8B" w:rsidRDefault="000B7A8B" w:rsidP="000B7A8B">
      <w:pPr>
        <w:pStyle w:val="Naslov3"/>
      </w:pPr>
      <w:r>
        <w:t>Poslovna in finančna sposobnost</w:t>
      </w:r>
    </w:p>
    <w:p w:rsidR="000B7A8B" w:rsidRDefault="000B7A8B" w:rsidP="00544E2E">
      <w:pPr>
        <w:pStyle w:val="alineazaodstavkom"/>
        <w:shd w:val="clear" w:color="auto" w:fill="FFFFFF"/>
        <w:spacing w:before="0" w:beforeAutospacing="0" w:after="0" w:afterAutospacing="0" w:line="264" w:lineRule="auto"/>
        <w:jc w:val="both"/>
        <w:rPr>
          <w:rFonts w:ascii="Tahoma" w:hAnsi="Tahoma" w:cs="Tahoma"/>
          <w:sz w:val="18"/>
          <w:szCs w:val="18"/>
        </w:rPr>
      </w:pPr>
    </w:p>
    <w:p w:rsidR="009273B3" w:rsidRPr="009273B3" w:rsidRDefault="009273B3" w:rsidP="00544E2E">
      <w:pPr>
        <w:pStyle w:val="alineazaodstavkom"/>
        <w:shd w:val="clear" w:color="auto" w:fill="FFFFFF"/>
        <w:spacing w:before="0" w:beforeAutospacing="0" w:after="0" w:afterAutospacing="0" w:line="264" w:lineRule="auto"/>
        <w:jc w:val="both"/>
        <w:rPr>
          <w:rFonts w:ascii="Tahoma" w:hAnsi="Tahoma" w:cs="Tahoma"/>
          <w:b/>
          <w:sz w:val="18"/>
          <w:szCs w:val="18"/>
          <w:u w:val="single"/>
        </w:rPr>
      </w:pPr>
      <w:r w:rsidRPr="009273B3">
        <w:rPr>
          <w:rFonts w:ascii="Tahoma" w:hAnsi="Tahoma" w:cs="Tahoma"/>
          <w:b/>
          <w:sz w:val="18"/>
          <w:szCs w:val="18"/>
          <w:u w:val="single"/>
        </w:rPr>
        <w:t xml:space="preserve">Pogoj </w:t>
      </w:r>
      <w:r w:rsidR="009D6E0E">
        <w:rPr>
          <w:rFonts w:ascii="Tahoma" w:hAnsi="Tahoma" w:cs="Tahoma"/>
          <w:b/>
          <w:sz w:val="18"/>
          <w:szCs w:val="18"/>
          <w:u w:val="single"/>
        </w:rPr>
        <w:t>9</w:t>
      </w:r>
      <w:r w:rsidRPr="009273B3">
        <w:rPr>
          <w:rFonts w:ascii="Tahoma" w:hAnsi="Tahoma" w:cs="Tahoma"/>
          <w:b/>
          <w:sz w:val="18"/>
          <w:szCs w:val="18"/>
          <w:u w:val="single"/>
        </w:rPr>
        <w:t>:</w:t>
      </w:r>
    </w:p>
    <w:p w:rsidR="009273B3" w:rsidRDefault="009273B3" w:rsidP="00544E2E">
      <w:pPr>
        <w:pStyle w:val="alineazaodstavkom"/>
        <w:shd w:val="clear" w:color="auto" w:fill="FFFFFF"/>
        <w:spacing w:before="0" w:beforeAutospacing="0" w:after="0" w:afterAutospacing="0" w:line="264" w:lineRule="auto"/>
        <w:jc w:val="both"/>
        <w:rPr>
          <w:rFonts w:ascii="Tahoma" w:hAnsi="Tahoma" w:cs="Tahoma"/>
          <w:sz w:val="18"/>
          <w:szCs w:val="18"/>
        </w:rPr>
      </w:pPr>
    </w:p>
    <w:p w:rsidR="009273B3" w:rsidRDefault="009273B3" w:rsidP="00544E2E">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Naročnik bo izključil iz postopka javnega naročanja ponudnika, ki ne izpolnjuje pogojev za opravljanje dejavnosti, ki je predmet javnega naročila, kar pomeni, da mora biti ponudnik vpisan v enega od poklicnih ali poslovnih registrov, ki se vodijo v državi članici, v kateri ima ponudnik sedež. </w:t>
      </w:r>
    </w:p>
    <w:p w:rsidR="009273B3" w:rsidRDefault="009273B3" w:rsidP="00544E2E">
      <w:pPr>
        <w:pStyle w:val="alineazaodstavkom"/>
        <w:shd w:val="clear" w:color="auto" w:fill="FFFFFF"/>
        <w:spacing w:before="0" w:beforeAutospacing="0" w:after="0" w:afterAutospacing="0" w:line="264" w:lineRule="auto"/>
        <w:jc w:val="both"/>
        <w:rPr>
          <w:rFonts w:ascii="Tahoma" w:hAnsi="Tahoma" w:cs="Tahoma"/>
          <w:sz w:val="18"/>
          <w:szCs w:val="18"/>
        </w:rPr>
      </w:pPr>
    </w:p>
    <w:p w:rsidR="009273B3" w:rsidRDefault="009273B3" w:rsidP="009273B3">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p>
    <w:p w:rsidR="00DD4C94" w:rsidRDefault="00DD4C94" w:rsidP="007F28A9">
      <w:pPr>
        <w:pStyle w:val="Telobesedila-zamik2"/>
        <w:spacing w:after="0" w:line="264" w:lineRule="auto"/>
        <w:ind w:left="0"/>
        <w:jc w:val="both"/>
        <w:rPr>
          <w:rFonts w:ascii="Tahoma" w:hAnsi="Tahoma" w:cs="Tahoma"/>
          <w:sz w:val="18"/>
          <w:szCs w:val="18"/>
        </w:rPr>
      </w:pPr>
    </w:p>
    <w:p w:rsidR="00DD4C94" w:rsidRPr="00F32D73" w:rsidRDefault="00F32D73" w:rsidP="007F28A9">
      <w:pPr>
        <w:pStyle w:val="Telobesedila-zamik2"/>
        <w:spacing w:after="0" w:line="264" w:lineRule="auto"/>
        <w:ind w:left="0"/>
        <w:jc w:val="both"/>
        <w:rPr>
          <w:rFonts w:ascii="Tahoma" w:hAnsi="Tahoma" w:cs="Tahoma"/>
          <w:b/>
          <w:sz w:val="18"/>
          <w:szCs w:val="18"/>
          <w:u w:val="single"/>
        </w:rPr>
      </w:pPr>
      <w:r w:rsidRPr="008B327A">
        <w:rPr>
          <w:rFonts w:ascii="Tahoma" w:hAnsi="Tahoma" w:cs="Tahoma"/>
          <w:b/>
          <w:sz w:val="18"/>
          <w:szCs w:val="18"/>
          <w:u w:val="single"/>
        </w:rPr>
        <w:t xml:space="preserve">Pogoj </w:t>
      </w:r>
      <w:r w:rsidR="000B7A8B" w:rsidRPr="008B327A">
        <w:rPr>
          <w:rFonts w:ascii="Tahoma" w:hAnsi="Tahoma" w:cs="Tahoma"/>
          <w:b/>
          <w:sz w:val="18"/>
          <w:szCs w:val="18"/>
          <w:u w:val="single"/>
        </w:rPr>
        <w:t>10</w:t>
      </w:r>
      <w:r w:rsidRPr="008B327A">
        <w:rPr>
          <w:rFonts w:ascii="Tahoma" w:hAnsi="Tahoma" w:cs="Tahoma"/>
          <w:b/>
          <w:sz w:val="18"/>
          <w:szCs w:val="18"/>
          <w:u w:val="single"/>
        </w:rPr>
        <w:softHyphen/>
        <w:t>:</w:t>
      </w:r>
      <w:r w:rsidRPr="00F32D73">
        <w:rPr>
          <w:rFonts w:ascii="Tahoma" w:hAnsi="Tahoma" w:cs="Tahoma"/>
          <w:b/>
          <w:sz w:val="18"/>
          <w:szCs w:val="18"/>
          <w:u w:val="single"/>
        </w:rPr>
        <w:t xml:space="preserve"> </w:t>
      </w:r>
    </w:p>
    <w:p w:rsidR="00F32D73" w:rsidRPr="00C03A9B" w:rsidRDefault="00F32D73" w:rsidP="007F28A9">
      <w:pPr>
        <w:pStyle w:val="Telobesedila-zamik2"/>
        <w:spacing w:after="0" w:line="264" w:lineRule="auto"/>
        <w:ind w:left="0"/>
        <w:jc w:val="both"/>
        <w:rPr>
          <w:rFonts w:ascii="Tahoma" w:hAnsi="Tahoma" w:cs="Tahoma"/>
          <w:sz w:val="18"/>
          <w:szCs w:val="18"/>
        </w:rPr>
      </w:pPr>
    </w:p>
    <w:p w:rsidR="00F32D73" w:rsidRPr="00C03A9B" w:rsidRDefault="00484910" w:rsidP="007F28A9">
      <w:pPr>
        <w:pStyle w:val="Telobesedila-zamik2"/>
        <w:spacing w:after="0" w:line="264" w:lineRule="auto"/>
        <w:ind w:left="0"/>
        <w:jc w:val="both"/>
        <w:rPr>
          <w:rFonts w:ascii="Tahoma" w:hAnsi="Tahoma" w:cs="Tahoma"/>
          <w:sz w:val="18"/>
          <w:szCs w:val="18"/>
        </w:rPr>
      </w:pPr>
      <w:r w:rsidRPr="00C03A9B">
        <w:rPr>
          <w:rFonts w:ascii="Tahoma" w:hAnsi="Tahoma" w:cs="Tahoma"/>
          <w:sz w:val="18"/>
          <w:szCs w:val="18"/>
        </w:rPr>
        <w:t xml:space="preserve">Naročnik bo iz postopka javnega naročanja izključil ponudnika, ki v letu </w:t>
      </w:r>
      <w:r w:rsidR="00253C2A" w:rsidRPr="00C03A9B">
        <w:rPr>
          <w:rFonts w:ascii="Tahoma" w:hAnsi="Tahoma" w:cs="Tahoma"/>
          <w:sz w:val="18"/>
          <w:szCs w:val="18"/>
        </w:rPr>
        <w:t>v letu 201</w:t>
      </w:r>
      <w:r w:rsidR="00732544" w:rsidRPr="00C03A9B">
        <w:rPr>
          <w:rFonts w:ascii="Tahoma" w:hAnsi="Tahoma" w:cs="Tahoma"/>
          <w:sz w:val="18"/>
          <w:szCs w:val="18"/>
        </w:rPr>
        <w:t>6</w:t>
      </w:r>
      <w:r w:rsidRPr="00C03A9B">
        <w:rPr>
          <w:rFonts w:ascii="Tahoma" w:hAnsi="Tahoma" w:cs="Tahoma"/>
          <w:sz w:val="18"/>
          <w:szCs w:val="18"/>
        </w:rPr>
        <w:t xml:space="preserve"> ni imel letnega prometa – čistih prihodkov od prodaje – najmanj v višini </w:t>
      </w:r>
      <w:r w:rsidR="00E60C23" w:rsidRPr="00C03A9B">
        <w:rPr>
          <w:rFonts w:ascii="Tahoma" w:hAnsi="Tahoma" w:cs="Tahoma"/>
          <w:sz w:val="18"/>
          <w:szCs w:val="18"/>
        </w:rPr>
        <w:t>6</w:t>
      </w:r>
      <w:r w:rsidR="00C56D9F" w:rsidRPr="00C03A9B">
        <w:rPr>
          <w:rFonts w:ascii="Tahoma" w:hAnsi="Tahoma" w:cs="Tahoma"/>
          <w:sz w:val="18"/>
          <w:szCs w:val="18"/>
        </w:rPr>
        <w:t>0</w:t>
      </w:r>
      <w:r w:rsidR="00247584" w:rsidRPr="00C03A9B">
        <w:rPr>
          <w:rFonts w:ascii="Tahoma" w:hAnsi="Tahoma" w:cs="Tahoma"/>
          <w:sz w:val="18"/>
          <w:szCs w:val="18"/>
        </w:rPr>
        <w:t>0.000,00</w:t>
      </w:r>
      <w:r w:rsidRPr="00C03A9B">
        <w:rPr>
          <w:rFonts w:ascii="Tahoma" w:hAnsi="Tahoma" w:cs="Tahoma"/>
          <w:sz w:val="18"/>
          <w:szCs w:val="18"/>
        </w:rPr>
        <w:t xml:space="preserve"> EUR. </w:t>
      </w:r>
    </w:p>
    <w:p w:rsidR="00960516" w:rsidRDefault="00960516" w:rsidP="007F28A9">
      <w:pPr>
        <w:pStyle w:val="Telobesedila-zamik2"/>
        <w:spacing w:after="0" w:line="264" w:lineRule="auto"/>
        <w:ind w:left="0"/>
        <w:jc w:val="both"/>
        <w:rPr>
          <w:rFonts w:ascii="Tahoma" w:hAnsi="Tahoma" w:cs="Tahoma"/>
          <w:sz w:val="18"/>
          <w:szCs w:val="18"/>
        </w:rPr>
      </w:pPr>
    </w:p>
    <w:p w:rsidR="00960516" w:rsidRDefault="00960516"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V primeru skupne ponudbe lahko pogoj izpolnijo vsi partnerji v skupini skupaj.</w:t>
      </w:r>
    </w:p>
    <w:p w:rsidR="00253C2A" w:rsidRDefault="00253C2A" w:rsidP="007F28A9">
      <w:pPr>
        <w:pStyle w:val="Telobesedila-zamik2"/>
        <w:spacing w:after="0" w:line="264" w:lineRule="auto"/>
        <w:ind w:left="0"/>
        <w:jc w:val="both"/>
        <w:rPr>
          <w:rFonts w:ascii="Tahoma" w:hAnsi="Tahoma" w:cs="Tahoma"/>
          <w:sz w:val="18"/>
          <w:szCs w:val="18"/>
        </w:rPr>
      </w:pPr>
    </w:p>
    <w:p w:rsidR="009D6E28" w:rsidRPr="009D6E28" w:rsidRDefault="009D6E28" w:rsidP="007F28A9">
      <w:pPr>
        <w:pStyle w:val="Telobesedila-zamik2"/>
        <w:spacing w:after="0" w:line="264" w:lineRule="auto"/>
        <w:ind w:left="0"/>
        <w:jc w:val="both"/>
        <w:rPr>
          <w:rFonts w:ascii="Tahoma" w:hAnsi="Tahoma" w:cs="Tahoma"/>
          <w:b/>
          <w:sz w:val="18"/>
          <w:szCs w:val="18"/>
          <w:u w:val="single"/>
        </w:rPr>
      </w:pPr>
      <w:r w:rsidRPr="009D6E28">
        <w:rPr>
          <w:rFonts w:ascii="Tahoma" w:hAnsi="Tahoma" w:cs="Tahoma"/>
          <w:b/>
          <w:sz w:val="18"/>
          <w:szCs w:val="18"/>
          <w:u w:val="single"/>
        </w:rPr>
        <w:t>Pogoj 1</w:t>
      </w:r>
      <w:r w:rsidR="000B7A8B">
        <w:rPr>
          <w:rFonts w:ascii="Tahoma" w:hAnsi="Tahoma" w:cs="Tahoma"/>
          <w:b/>
          <w:sz w:val="18"/>
          <w:szCs w:val="18"/>
          <w:u w:val="single"/>
        </w:rPr>
        <w:t>1</w:t>
      </w:r>
      <w:r w:rsidRPr="009D6E28">
        <w:rPr>
          <w:rFonts w:ascii="Tahoma" w:hAnsi="Tahoma" w:cs="Tahoma"/>
          <w:b/>
          <w:sz w:val="18"/>
          <w:szCs w:val="18"/>
          <w:u w:val="single"/>
        </w:rPr>
        <w:t>:</w:t>
      </w:r>
    </w:p>
    <w:p w:rsidR="009D6E28" w:rsidRDefault="009D6E28" w:rsidP="007F28A9">
      <w:pPr>
        <w:pStyle w:val="Telobesedila-zamik2"/>
        <w:spacing w:after="0" w:line="264" w:lineRule="auto"/>
        <w:ind w:left="0"/>
        <w:jc w:val="both"/>
        <w:rPr>
          <w:rFonts w:ascii="Tahoma" w:hAnsi="Tahoma" w:cs="Tahoma"/>
          <w:sz w:val="18"/>
          <w:szCs w:val="18"/>
        </w:rPr>
      </w:pPr>
    </w:p>
    <w:p w:rsidR="009D6E28" w:rsidRDefault="009D6E28" w:rsidP="009D6E28">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Naročnik bo iz postopka javnega naročanja izključil ponudnika, ki je imel v zadnjih šestih </w:t>
      </w:r>
      <w:r w:rsidR="00911AA9">
        <w:rPr>
          <w:rFonts w:ascii="Tahoma" w:hAnsi="Tahoma" w:cs="Tahoma"/>
          <w:sz w:val="18"/>
          <w:szCs w:val="18"/>
        </w:rPr>
        <w:t xml:space="preserve">(6) </w:t>
      </w:r>
      <w:r>
        <w:rPr>
          <w:rFonts w:ascii="Tahoma" w:hAnsi="Tahoma" w:cs="Tahoma"/>
          <w:sz w:val="18"/>
          <w:szCs w:val="18"/>
        </w:rPr>
        <w:t xml:space="preserve">mesecih, šteto od datuma izdaje dokazila, blokiran račun iz razloga neporavnanih obveznosti iz naslova zakonitih preživnin, </w:t>
      </w:r>
      <w:r>
        <w:rPr>
          <w:rFonts w:ascii="Tahoma" w:hAnsi="Tahoma" w:cs="Tahoma"/>
          <w:sz w:val="18"/>
          <w:szCs w:val="18"/>
        </w:rPr>
        <w:lastRenderedPageBreak/>
        <w:t xml:space="preserve">odškodnin za škodo nastalo zaradi porušenega zdravja, odškodnin zaradi izgube delovne zmožnosti, odškodnin zaradi smrti preživljavca, davčnega dolga ali stroškov prisilne izterjave, sodnih sklepov o izvršbi ali iz naslova izvršnice za več kot dvajset </w:t>
      </w:r>
      <w:r w:rsidR="005F12CA">
        <w:rPr>
          <w:rFonts w:ascii="Tahoma" w:hAnsi="Tahoma" w:cs="Tahoma"/>
          <w:sz w:val="18"/>
          <w:szCs w:val="18"/>
        </w:rPr>
        <w:t xml:space="preserve">(20) </w:t>
      </w:r>
      <w:r>
        <w:rPr>
          <w:rFonts w:ascii="Tahoma" w:hAnsi="Tahoma" w:cs="Tahoma"/>
          <w:sz w:val="18"/>
          <w:szCs w:val="18"/>
        </w:rPr>
        <w:t>dni</w:t>
      </w:r>
      <w:r w:rsidR="00247584">
        <w:rPr>
          <w:rFonts w:ascii="Tahoma" w:hAnsi="Tahoma" w:cs="Tahoma"/>
          <w:sz w:val="18"/>
          <w:szCs w:val="18"/>
        </w:rPr>
        <w:t>.</w:t>
      </w:r>
      <w:r>
        <w:rPr>
          <w:rFonts w:ascii="Tahoma" w:hAnsi="Tahoma" w:cs="Tahoma"/>
          <w:sz w:val="18"/>
          <w:szCs w:val="18"/>
        </w:rPr>
        <w:t xml:space="preserve"> </w:t>
      </w:r>
    </w:p>
    <w:p w:rsidR="009D6E28" w:rsidRDefault="009D6E28" w:rsidP="009D6E28">
      <w:pPr>
        <w:pStyle w:val="Telobesedila-zamik2"/>
        <w:spacing w:after="0" w:line="264" w:lineRule="auto"/>
        <w:ind w:left="0"/>
        <w:jc w:val="both"/>
        <w:rPr>
          <w:rFonts w:ascii="Tahoma" w:hAnsi="Tahoma" w:cs="Tahoma"/>
          <w:sz w:val="18"/>
          <w:szCs w:val="18"/>
        </w:rPr>
      </w:pPr>
      <w:r>
        <w:rPr>
          <w:rFonts w:ascii="Tahoma" w:hAnsi="Tahoma" w:cs="Tahoma"/>
          <w:sz w:val="18"/>
          <w:szCs w:val="18"/>
        </w:rPr>
        <w:t>V primeru skupne ponudbe pogoj velja za vsakega od partnerjev v skupni ponudbi. V primeru ponudbe s podizvajalci pogoj velja za vsakega od podizvajalcev navedenega v ponudbi.</w:t>
      </w:r>
    </w:p>
    <w:p w:rsidR="004201E7" w:rsidRDefault="004201E7" w:rsidP="007F28A9">
      <w:pPr>
        <w:pStyle w:val="Telobesedila-zamik2"/>
        <w:spacing w:after="0" w:line="264" w:lineRule="auto"/>
        <w:ind w:left="0"/>
        <w:jc w:val="both"/>
        <w:rPr>
          <w:rFonts w:ascii="Tahoma" w:hAnsi="Tahoma" w:cs="Tahoma"/>
          <w:sz w:val="18"/>
          <w:szCs w:val="18"/>
        </w:rPr>
      </w:pPr>
    </w:p>
    <w:p w:rsidR="00484910" w:rsidRPr="00484910" w:rsidRDefault="00484910" w:rsidP="007F28A9">
      <w:pPr>
        <w:pStyle w:val="Telobesedila-zamik2"/>
        <w:spacing w:after="0" w:line="264" w:lineRule="auto"/>
        <w:ind w:left="0"/>
        <w:jc w:val="both"/>
        <w:rPr>
          <w:rFonts w:ascii="Tahoma" w:hAnsi="Tahoma" w:cs="Tahoma"/>
          <w:b/>
          <w:sz w:val="18"/>
          <w:szCs w:val="18"/>
          <w:u w:val="single"/>
        </w:rPr>
      </w:pPr>
      <w:r w:rsidRPr="00484910">
        <w:rPr>
          <w:rFonts w:ascii="Tahoma" w:hAnsi="Tahoma" w:cs="Tahoma"/>
          <w:b/>
          <w:sz w:val="18"/>
          <w:szCs w:val="18"/>
          <w:u w:val="single"/>
        </w:rPr>
        <w:t>Pogoj 1</w:t>
      </w:r>
      <w:r w:rsidR="000B7A8B">
        <w:rPr>
          <w:rFonts w:ascii="Tahoma" w:hAnsi="Tahoma" w:cs="Tahoma"/>
          <w:b/>
          <w:sz w:val="18"/>
          <w:szCs w:val="18"/>
          <w:u w:val="single"/>
        </w:rPr>
        <w:t>2</w:t>
      </w:r>
      <w:r w:rsidRPr="00484910">
        <w:rPr>
          <w:rFonts w:ascii="Tahoma" w:hAnsi="Tahoma" w:cs="Tahoma"/>
          <w:b/>
          <w:sz w:val="18"/>
          <w:szCs w:val="18"/>
          <w:u w:val="single"/>
        </w:rPr>
        <w:t>:</w:t>
      </w:r>
    </w:p>
    <w:p w:rsidR="00484910" w:rsidRDefault="00484910" w:rsidP="007F28A9">
      <w:pPr>
        <w:pStyle w:val="Telobesedila-zamik2"/>
        <w:spacing w:after="0" w:line="264" w:lineRule="auto"/>
        <w:ind w:left="0"/>
        <w:jc w:val="both"/>
        <w:rPr>
          <w:rFonts w:ascii="Tahoma" w:hAnsi="Tahoma" w:cs="Tahoma"/>
          <w:sz w:val="18"/>
          <w:szCs w:val="18"/>
        </w:rPr>
      </w:pPr>
    </w:p>
    <w:p w:rsidR="00484910" w:rsidRDefault="00484910"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Naročnik bo</w:t>
      </w:r>
      <w:r w:rsidR="00E7580C">
        <w:rPr>
          <w:rFonts w:ascii="Tahoma" w:hAnsi="Tahoma" w:cs="Tahoma"/>
          <w:sz w:val="18"/>
          <w:szCs w:val="18"/>
        </w:rPr>
        <w:t xml:space="preserve"> iz postopka javnega naročanja izključil</w:t>
      </w:r>
      <w:r>
        <w:rPr>
          <w:rFonts w:ascii="Tahoma" w:hAnsi="Tahoma" w:cs="Tahoma"/>
          <w:sz w:val="18"/>
          <w:szCs w:val="18"/>
        </w:rPr>
        <w:t xml:space="preserve"> ponudnika, ki nima zavarovano odgovornost za škodo, ki bi utegnila nastati naročniku in tretjim osebam v zvezi z opravljanjem njegove dejavnosti. Višina letne zavarovalne vsote za posamezen zavarovalni primer ne sme biti nižja od višine letne zavarovalne vsote, ki jo določa Zakon o graditvi </w:t>
      </w:r>
      <w:r w:rsidRPr="00640036">
        <w:rPr>
          <w:rFonts w:ascii="Tahoma" w:hAnsi="Tahoma" w:cs="Tahoma"/>
          <w:sz w:val="18"/>
          <w:szCs w:val="18"/>
        </w:rPr>
        <w:t>objektov (Uradni list RS, št. 102/04 – uradno prečiščeno besedilo, z vsemi spremembami in dopolnitvami) – to je 41.000,00 EUR.</w:t>
      </w:r>
      <w:r w:rsidR="006F57EF" w:rsidRPr="00640036">
        <w:rPr>
          <w:rFonts w:ascii="Tahoma" w:hAnsi="Tahoma" w:cs="Tahoma"/>
          <w:sz w:val="18"/>
          <w:szCs w:val="18"/>
        </w:rPr>
        <w:t xml:space="preserve"> </w:t>
      </w:r>
    </w:p>
    <w:p w:rsidR="00484910" w:rsidRDefault="00484910" w:rsidP="007F28A9">
      <w:pPr>
        <w:pStyle w:val="Telobesedila-zamik2"/>
        <w:spacing w:after="0" w:line="264" w:lineRule="auto"/>
        <w:ind w:left="0"/>
        <w:jc w:val="both"/>
        <w:rPr>
          <w:rFonts w:ascii="Tahoma" w:hAnsi="Tahoma" w:cs="Tahoma"/>
          <w:sz w:val="18"/>
          <w:szCs w:val="18"/>
        </w:rPr>
      </w:pPr>
    </w:p>
    <w:p w:rsidR="00484910" w:rsidRDefault="006F57EF" w:rsidP="006F57EF">
      <w:pPr>
        <w:pStyle w:val="Naslov3"/>
      </w:pPr>
      <w:r>
        <w:t>Tehnična in strokovna sposobnost</w:t>
      </w:r>
    </w:p>
    <w:p w:rsidR="00253C2A" w:rsidRDefault="00253C2A" w:rsidP="007F28A9">
      <w:pPr>
        <w:pStyle w:val="Telobesedila-zamik2"/>
        <w:spacing w:after="0" w:line="264" w:lineRule="auto"/>
        <w:ind w:left="0"/>
        <w:jc w:val="both"/>
        <w:rPr>
          <w:rFonts w:ascii="Tahoma" w:hAnsi="Tahoma" w:cs="Tahoma"/>
          <w:sz w:val="18"/>
          <w:szCs w:val="18"/>
        </w:rPr>
      </w:pPr>
    </w:p>
    <w:p w:rsidR="00253C2A" w:rsidRPr="006F57EF" w:rsidRDefault="006F57EF" w:rsidP="007F28A9">
      <w:pPr>
        <w:pStyle w:val="Telobesedila-zamik2"/>
        <w:spacing w:after="0" w:line="264" w:lineRule="auto"/>
        <w:ind w:left="0"/>
        <w:jc w:val="both"/>
        <w:rPr>
          <w:rFonts w:ascii="Tahoma" w:hAnsi="Tahoma" w:cs="Tahoma"/>
          <w:b/>
          <w:sz w:val="18"/>
          <w:szCs w:val="18"/>
          <w:u w:val="single"/>
        </w:rPr>
      </w:pPr>
      <w:r w:rsidRPr="006F57EF">
        <w:rPr>
          <w:rFonts w:ascii="Tahoma" w:hAnsi="Tahoma" w:cs="Tahoma"/>
          <w:b/>
          <w:sz w:val="18"/>
          <w:szCs w:val="18"/>
          <w:u w:val="single"/>
        </w:rPr>
        <w:t>Pogoj 1</w:t>
      </w:r>
      <w:r w:rsidR="000B7A8B">
        <w:rPr>
          <w:rFonts w:ascii="Tahoma" w:hAnsi="Tahoma" w:cs="Tahoma"/>
          <w:b/>
          <w:sz w:val="18"/>
          <w:szCs w:val="18"/>
          <w:u w:val="single"/>
        </w:rPr>
        <w:t>3</w:t>
      </w:r>
      <w:r w:rsidRPr="006F57EF">
        <w:rPr>
          <w:rFonts w:ascii="Tahoma" w:hAnsi="Tahoma" w:cs="Tahoma"/>
          <w:b/>
          <w:sz w:val="18"/>
          <w:szCs w:val="18"/>
          <w:u w:val="single"/>
        </w:rPr>
        <w:t>:</w:t>
      </w:r>
    </w:p>
    <w:p w:rsidR="006F57EF" w:rsidRDefault="006F57EF" w:rsidP="007F28A9">
      <w:pPr>
        <w:pStyle w:val="Telobesedila-zamik2"/>
        <w:spacing w:after="0" w:line="264" w:lineRule="auto"/>
        <w:ind w:left="0"/>
        <w:jc w:val="both"/>
        <w:rPr>
          <w:rFonts w:ascii="Tahoma" w:hAnsi="Tahoma" w:cs="Tahoma"/>
          <w:sz w:val="18"/>
          <w:szCs w:val="18"/>
        </w:rPr>
      </w:pPr>
    </w:p>
    <w:p w:rsidR="006F57EF" w:rsidRPr="008B327A" w:rsidRDefault="006F57EF"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Ponudnik mora biti </w:t>
      </w:r>
      <w:r w:rsidRPr="00640036">
        <w:rPr>
          <w:rFonts w:ascii="Tahoma" w:hAnsi="Tahoma" w:cs="Tahoma"/>
          <w:sz w:val="18"/>
          <w:szCs w:val="18"/>
        </w:rPr>
        <w:t>tehnično sposoben izvesti naročilo, ki je predmet javnega naročila, v roku, ki ga zahteva naročnik</w:t>
      </w:r>
      <w:r w:rsidR="00772CC6" w:rsidRPr="00640036">
        <w:rPr>
          <w:rFonts w:ascii="Tahoma" w:hAnsi="Tahoma" w:cs="Tahoma"/>
          <w:sz w:val="18"/>
          <w:szCs w:val="18"/>
        </w:rPr>
        <w:t xml:space="preserve">, to je </w:t>
      </w:r>
      <w:r w:rsidR="00247584" w:rsidRPr="00640036">
        <w:rPr>
          <w:rFonts w:ascii="Tahoma" w:hAnsi="Tahoma" w:cs="Tahoma"/>
          <w:sz w:val="18"/>
          <w:szCs w:val="18"/>
        </w:rPr>
        <w:t xml:space="preserve">v roku </w:t>
      </w:r>
      <w:r w:rsidR="00FD75BE" w:rsidRPr="00640036">
        <w:rPr>
          <w:rFonts w:ascii="Tahoma" w:hAnsi="Tahoma" w:cs="Tahoma"/>
          <w:sz w:val="18"/>
          <w:szCs w:val="18"/>
        </w:rPr>
        <w:t>najkasneje do 3</w:t>
      </w:r>
      <w:r w:rsidR="00897453" w:rsidRPr="00640036">
        <w:rPr>
          <w:rFonts w:ascii="Tahoma" w:hAnsi="Tahoma" w:cs="Tahoma"/>
          <w:sz w:val="18"/>
          <w:szCs w:val="18"/>
        </w:rPr>
        <w:t>0</w:t>
      </w:r>
      <w:r w:rsidR="00FD75BE" w:rsidRPr="00640036">
        <w:rPr>
          <w:rFonts w:ascii="Tahoma" w:hAnsi="Tahoma" w:cs="Tahoma"/>
          <w:sz w:val="18"/>
          <w:szCs w:val="18"/>
        </w:rPr>
        <w:t>.</w:t>
      </w:r>
      <w:r w:rsidR="008F1686" w:rsidRPr="00640036">
        <w:rPr>
          <w:rFonts w:ascii="Tahoma" w:hAnsi="Tahoma" w:cs="Tahoma"/>
          <w:sz w:val="18"/>
          <w:szCs w:val="18"/>
        </w:rPr>
        <w:t xml:space="preserve">novembra </w:t>
      </w:r>
      <w:r w:rsidR="00FD75BE" w:rsidRPr="00640036">
        <w:rPr>
          <w:rFonts w:ascii="Tahoma" w:hAnsi="Tahoma" w:cs="Tahoma"/>
          <w:sz w:val="18"/>
          <w:szCs w:val="18"/>
        </w:rPr>
        <w:t>2017</w:t>
      </w:r>
      <w:r w:rsidR="00247584" w:rsidRPr="00640036">
        <w:rPr>
          <w:rFonts w:ascii="Tahoma" w:hAnsi="Tahoma" w:cs="Tahoma"/>
          <w:sz w:val="18"/>
          <w:szCs w:val="18"/>
        </w:rPr>
        <w:t xml:space="preserve"> </w:t>
      </w:r>
      <w:r w:rsidR="009E7A4A" w:rsidRPr="00640036">
        <w:rPr>
          <w:rFonts w:ascii="Tahoma" w:hAnsi="Tahoma" w:cs="Tahoma"/>
          <w:sz w:val="18"/>
          <w:szCs w:val="18"/>
        </w:rPr>
        <w:t>po uvedbi v delo</w:t>
      </w:r>
      <w:r w:rsidR="00247584" w:rsidRPr="00640036">
        <w:rPr>
          <w:rFonts w:ascii="Tahoma" w:hAnsi="Tahoma" w:cs="Tahoma"/>
          <w:sz w:val="18"/>
          <w:szCs w:val="18"/>
        </w:rPr>
        <w:t xml:space="preserve">, </w:t>
      </w:r>
      <w:r w:rsidR="00772CC6" w:rsidRPr="00640036">
        <w:rPr>
          <w:rFonts w:ascii="Tahoma" w:hAnsi="Tahoma" w:cs="Tahoma"/>
          <w:sz w:val="18"/>
          <w:szCs w:val="18"/>
        </w:rPr>
        <w:t>ko je tudi skrajni rok za izvedbo investicije in prevzem objektov</w:t>
      </w:r>
      <w:r w:rsidRPr="00640036">
        <w:rPr>
          <w:rFonts w:ascii="Tahoma" w:hAnsi="Tahoma" w:cs="Tahoma"/>
          <w:sz w:val="18"/>
          <w:szCs w:val="18"/>
        </w:rPr>
        <w:t xml:space="preserve">. </w:t>
      </w:r>
    </w:p>
    <w:p w:rsidR="006F57EF" w:rsidRPr="008B327A" w:rsidRDefault="006F57EF" w:rsidP="007F28A9">
      <w:pPr>
        <w:pStyle w:val="Telobesedila-zamik2"/>
        <w:spacing w:after="0" w:line="264" w:lineRule="auto"/>
        <w:ind w:left="0"/>
        <w:jc w:val="both"/>
        <w:rPr>
          <w:rFonts w:ascii="Tahoma" w:hAnsi="Tahoma" w:cs="Tahoma"/>
          <w:sz w:val="18"/>
          <w:szCs w:val="18"/>
        </w:rPr>
      </w:pPr>
    </w:p>
    <w:p w:rsidR="006F57EF" w:rsidRPr="006F57EF" w:rsidRDefault="006F57EF" w:rsidP="007F28A9">
      <w:pPr>
        <w:pStyle w:val="Telobesedila-zamik2"/>
        <w:spacing w:after="0" w:line="264" w:lineRule="auto"/>
        <w:ind w:left="0"/>
        <w:jc w:val="both"/>
        <w:rPr>
          <w:rFonts w:ascii="Tahoma" w:hAnsi="Tahoma" w:cs="Tahoma"/>
          <w:b/>
          <w:sz w:val="18"/>
          <w:szCs w:val="18"/>
          <w:u w:val="single"/>
        </w:rPr>
      </w:pPr>
      <w:r w:rsidRPr="008B327A">
        <w:rPr>
          <w:rFonts w:ascii="Tahoma" w:hAnsi="Tahoma" w:cs="Tahoma"/>
          <w:b/>
          <w:sz w:val="18"/>
          <w:szCs w:val="18"/>
          <w:u w:val="single"/>
        </w:rPr>
        <w:t>Pogoj 1</w:t>
      </w:r>
      <w:r w:rsidR="000B7A8B" w:rsidRPr="008B327A">
        <w:rPr>
          <w:rFonts w:ascii="Tahoma" w:hAnsi="Tahoma" w:cs="Tahoma"/>
          <w:b/>
          <w:sz w:val="18"/>
          <w:szCs w:val="18"/>
          <w:u w:val="single"/>
        </w:rPr>
        <w:t>4</w:t>
      </w:r>
      <w:r w:rsidRPr="008B327A">
        <w:rPr>
          <w:rFonts w:ascii="Tahoma" w:hAnsi="Tahoma" w:cs="Tahoma"/>
          <w:b/>
          <w:sz w:val="18"/>
          <w:szCs w:val="18"/>
          <w:u w:val="single"/>
        </w:rPr>
        <w:t>:</w:t>
      </w:r>
    </w:p>
    <w:p w:rsidR="006F57EF" w:rsidRDefault="006F57EF" w:rsidP="007F28A9">
      <w:pPr>
        <w:pStyle w:val="Telobesedila-zamik2"/>
        <w:spacing w:after="0" w:line="264" w:lineRule="auto"/>
        <w:ind w:left="0"/>
        <w:jc w:val="both"/>
        <w:rPr>
          <w:rFonts w:ascii="Tahoma" w:hAnsi="Tahoma" w:cs="Tahoma"/>
          <w:sz w:val="18"/>
          <w:szCs w:val="18"/>
        </w:rPr>
      </w:pPr>
    </w:p>
    <w:p w:rsidR="00EF1C2F" w:rsidRDefault="006F57EF"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Ponudnik mora biti kadrovsko sposoben za izvedbo naročila. </w:t>
      </w:r>
    </w:p>
    <w:p w:rsidR="00EF1C2F" w:rsidRDefault="00EF1C2F" w:rsidP="007F28A9">
      <w:pPr>
        <w:pStyle w:val="Telobesedila-zamik2"/>
        <w:spacing w:after="0" w:line="264" w:lineRule="auto"/>
        <w:ind w:left="0"/>
        <w:jc w:val="both"/>
        <w:rPr>
          <w:rFonts w:ascii="Tahoma" w:hAnsi="Tahoma" w:cs="Tahoma"/>
          <w:sz w:val="18"/>
          <w:szCs w:val="18"/>
        </w:rPr>
      </w:pPr>
    </w:p>
    <w:p w:rsidR="006F57EF" w:rsidRDefault="006F57EF"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Osebe, ki jih ponudnik imenuje za odgovornega vodjo del in odgovorne vodje posameznih del morajo izpolnjevati pogoje v skladu z Zakonom o graditvi objektov (Uradni list RS, št. 102/04 – uradno prečiščeno besedilo, z vsemi spremembami in dopolnitvami).</w:t>
      </w:r>
    </w:p>
    <w:p w:rsidR="006F57EF" w:rsidRPr="006F57EF" w:rsidRDefault="006F57EF" w:rsidP="007F28A9">
      <w:pPr>
        <w:pStyle w:val="Telobesedila-zamik2"/>
        <w:spacing w:after="0" w:line="264" w:lineRule="auto"/>
        <w:ind w:left="0"/>
        <w:jc w:val="both"/>
        <w:rPr>
          <w:rFonts w:ascii="Tahoma" w:hAnsi="Tahoma" w:cs="Tahoma"/>
          <w:i/>
          <w:sz w:val="16"/>
          <w:szCs w:val="16"/>
        </w:rPr>
      </w:pPr>
      <w:r w:rsidRPr="006F57EF">
        <w:rPr>
          <w:rFonts w:ascii="Tahoma" w:hAnsi="Tahoma" w:cs="Tahoma"/>
          <w:i/>
          <w:sz w:val="16"/>
          <w:szCs w:val="16"/>
        </w:rPr>
        <w:t xml:space="preserve">Opomba: Ista oseba lahko nastopa hkrati kot odgovorni vodja del in odgovorni vodja posameznih del, v kolikor izpolnjuje pogoje. </w:t>
      </w:r>
    </w:p>
    <w:p w:rsidR="00EF1C2F" w:rsidRDefault="00EF1C2F" w:rsidP="007F28A9">
      <w:pPr>
        <w:pStyle w:val="Telobesedila-zamik2"/>
        <w:spacing w:after="0" w:line="264" w:lineRule="auto"/>
        <w:ind w:left="0"/>
        <w:jc w:val="both"/>
        <w:rPr>
          <w:rFonts w:ascii="Tahoma" w:hAnsi="Tahoma" w:cs="Tahoma"/>
          <w:sz w:val="18"/>
          <w:szCs w:val="18"/>
        </w:rPr>
      </w:pPr>
    </w:p>
    <w:p w:rsidR="00815F03" w:rsidRPr="00772CC6" w:rsidRDefault="006F57EF" w:rsidP="007F28A9">
      <w:pPr>
        <w:pStyle w:val="Telobesedila-zamik2"/>
        <w:spacing w:after="0" w:line="264" w:lineRule="auto"/>
        <w:ind w:left="0"/>
        <w:jc w:val="both"/>
        <w:rPr>
          <w:rFonts w:ascii="Tahoma" w:hAnsi="Tahoma" w:cs="Tahoma"/>
          <w:sz w:val="18"/>
          <w:szCs w:val="18"/>
        </w:rPr>
      </w:pPr>
      <w:r w:rsidRPr="00772CC6">
        <w:rPr>
          <w:rFonts w:ascii="Tahoma" w:hAnsi="Tahoma" w:cs="Tahoma"/>
          <w:sz w:val="18"/>
          <w:szCs w:val="18"/>
        </w:rPr>
        <w:t xml:space="preserve">Odgovorni vodja del mora imeti mora imeti vsaj </w:t>
      </w:r>
      <w:r w:rsidR="00C77341" w:rsidRPr="00772CC6">
        <w:rPr>
          <w:rFonts w:ascii="Tahoma" w:hAnsi="Tahoma" w:cs="Tahoma"/>
          <w:sz w:val="18"/>
          <w:szCs w:val="18"/>
        </w:rPr>
        <w:t>dve referenci</w:t>
      </w:r>
      <w:r w:rsidRPr="00772CC6">
        <w:rPr>
          <w:rFonts w:ascii="Tahoma" w:hAnsi="Tahoma" w:cs="Tahoma"/>
          <w:sz w:val="18"/>
          <w:szCs w:val="18"/>
        </w:rPr>
        <w:t xml:space="preserve">, </w:t>
      </w:r>
      <w:r w:rsidR="00815F03" w:rsidRPr="00772CC6">
        <w:rPr>
          <w:rFonts w:ascii="Tahoma" w:hAnsi="Tahoma" w:cs="Tahoma"/>
          <w:sz w:val="18"/>
          <w:szCs w:val="18"/>
        </w:rPr>
        <w:t>iz zadnjih petih</w:t>
      </w:r>
      <w:r w:rsidR="00C25BC3">
        <w:rPr>
          <w:rFonts w:ascii="Tahoma" w:hAnsi="Tahoma" w:cs="Tahoma"/>
          <w:sz w:val="18"/>
          <w:szCs w:val="18"/>
        </w:rPr>
        <w:t xml:space="preserve"> (5)</w:t>
      </w:r>
      <w:r w:rsidR="00815F03" w:rsidRPr="00772CC6">
        <w:rPr>
          <w:rFonts w:ascii="Tahoma" w:hAnsi="Tahoma" w:cs="Tahoma"/>
          <w:sz w:val="18"/>
          <w:szCs w:val="18"/>
        </w:rPr>
        <w:t xml:space="preserve"> let, šteto od roka za oddajo ponudb, ki se nanaša</w:t>
      </w:r>
      <w:r w:rsidR="00C77341" w:rsidRPr="00772CC6">
        <w:rPr>
          <w:rFonts w:ascii="Tahoma" w:hAnsi="Tahoma" w:cs="Tahoma"/>
          <w:sz w:val="18"/>
          <w:szCs w:val="18"/>
        </w:rPr>
        <w:t>ta</w:t>
      </w:r>
      <w:r w:rsidR="00815F03" w:rsidRPr="00772CC6">
        <w:rPr>
          <w:rFonts w:ascii="Tahoma" w:hAnsi="Tahoma" w:cs="Tahoma"/>
          <w:sz w:val="18"/>
          <w:szCs w:val="18"/>
        </w:rPr>
        <w:t xml:space="preserve"> na odgovornega vodjo </w:t>
      </w:r>
      <w:r w:rsidR="00E05581" w:rsidRPr="00772CC6">
        <w:rPr>
          <w:rFonts w:ascii="Tahoma" w:hAnsi="Tahoma" w:cs="Tahoma"/>
          <w:sz w:val="18"/>
          <w:szCs w:val="18"/>
        </w:rPr>
        <w:t>vseh del</w:t>
      </w:r>
      <w:r w:rsidR="005A4CFF" w:rsidRPr="00772CC6">
        <w:rPr>
          <w:rFonts w:ascii="Tahoma" w:hAnsi="Tahoma" w:cs="Tahoma"/>
          <w:sz w:val="18"/>
          <w:szCs w:val="18"/>
        </w:rPr>
        <w:t xml:space="preserve"> pri gradnji</w:t>
      </w:r>
      <w:r w:rsidR="00E05581" w:rsidRPr="00772CC6">
        <w:rPr>
          <w:rFonts w:ascii="Tahoma" w:hAnsi="Tahoma" w:cs="Tahoma"/>
          <w:sz w:val="18"/>
          <w:szCs w:val="18"/>
        </w:rPr>
        <w:t>, in sicer</w:t>
      </w:r>
      <w:r w:rsidR="004155B2" w:rsidRPr="00772CC6">
        <w:rPr>
          <w:rFonts w:ascii="Tahoma" w:hAnsi="Tahoma" w:cs="Tahoma"/>
          <w:sz w:val="18"/>
          <w:szCs w:val="18"/>
        </w:rPr>
        <w:t xml:space="preserve">: </w:t>
      </w:r>
    </w:p>
    <w:p w:rsidR="00E05581" w:rsidRPr="00772CC6" w:rsidRDefault="00E05581" w:rsidP="004B2015">
      <w:pPr>
        <w:pStyle w:val="Telobesedila-zamik2"/>
        <w:numPr>
          <w:ilvl w:val="0"/>
          <w:numId w:val="9"/>
        </w:numPr>
        <w:spacing w:after="0" w:line="264" w:lineRule="auto"/>
        <w:ind w:left="284" w:hanging="284"/>
        <w:jc w:val="both"/>
        <w:rPr>
          <w:rFonts w:ascii="Tahoma" w:hAnsi="Tahoma" w:cs="Tahoma"/>
          <w:sz w:val="18"/>
          <w:szCs w:val="18"/>
        </w:rPr>
      </w:pPr>
      <w:r w:rsidRPr="00772CC6">
        <w:rPr>
          <w:rFonts w:ascii="Tahoma" w:hAnsi="Tahoma" w:cs="Tahoma"/>
          <w:sz w:val="18"/>
          <w:szCs w:val="18"/>
        </w:rPr>
        <w:t>dva zak</w:t>
      </w:r>
      <w:r w:rsidR="00496498" w:rsidRPr="00772CC6">
        <w:rPr>
          <w:rFonts w:ascii="Tahoma" w:hAnsi="Tahoma" w:cs="Tahoma"/>
          <w:sz w:val="18"/>
          <w:szCs w:val="18"/>
        </w:rPr>
        <w:t>ljučena objekta gradnje pri kateri</w:t>
      </w:r>
      <w:r w:rsidR="000B7A8B" w:rsidRPr="00772CC6">
        <w:rPr>
          <w:rFonts w:ascii="Tahoma" w:hAnsi="Tahoma" w:cs="Tahoma"/>
          <w:sz w:val="18"/>
          <w:szCs w:val="18"/>
        </w:rPr>
        <w:t>h je vsak</w:t>
      </w:r>
      <w:r w:rsidR="003B453F" w:rsidRPr="00772CC6">
        <w:rPr>
          <w:rFonts w:ascii="Tahoma" w:hAnsi="Tahoma" w:cs="Tahoma"/>
          <w:sz w:val="18"/>
          <w:szCs w:val="18"/>
        </w:rPr>
        <w:t>a</w:t>
      </w:r>
      <w:r w:rsidR="000B7A8B" w:rsidRPr="00772CC6">
        <w:rPr>
          <w:rFonts w:ascii="Tahoma" w:hAnsi="Tahoma" w:cs="Tahoma"/>
          <w:sz w:val="18"/>
          <w:szCs w:val="18"/>
        </w:rPr>
        <w:t xml:space="preserve"> od gradenj vključevala</w:t>
      </w:r>
      <w:r w:rsidR="00247584">
        <w:rPr>
          <w:rFonts w:ascii="Tahoma" w:hAnsi="Tahoma" w:cs="Tahoma"/>
          <w:sz w:val="18"/>
          <w:szCs w:val="18"/>
        </w:rPr>
        <w:t xml:space="preserve"> tudi gradnjo </w:t>
      </w:r>
      <w:r w:rsidR="00247584" w:rsidRPr="00640036">
        <w:rPr>
          <w:rFonts w:ascii="Tahoma" w:hAnsi="Tahoma" w:cs="Tahoma"/>
          <w:sz w:val="18"/>
          <w:szCs w:val="18"/>
        </w:rPr>
        <w:t>/ obnovo</w:t>
      </w:r>
      <w:r w:rsidR="00551CBC" w:rsidRPr="00640036">
        <w:rPr>
          <w:rFonts w:ascii="Tahoma" w:hAnsi="Tahoma" w:cs="Tahoma"/>
          <w:sz w:val="18"/>
          <w:szCs w:val="18"/>
        </w:rPr>
        <w:t xml:space="preserve"> cest s komunalnimi vodi</w:t>
      </w:r>
      <w:r w:rsidR="00B93545" w:rsidRPr="00640036">
        <w:rPr>
          <w:rFonts w:ascii="Tahoma" w:hAnsi="Tahoma" w:cs="Tahoma"/>
          <w:sz w:val="18"/>
          <w:szCs w:val="18"/>
        </w:rPr>
        <w:t>,</w:t>
      </w:r>
      <w:r w:rsidR="00496498" w:rsidRPr="00640036">
        <w:rPr>
          <w:rFonts w:ascii="Tahoma" w:hAnsi="Tahoma" w:cs="Tahoma"/>
          <w:sz w:val="18"/>
          <w:szCs w:val="18"/>
        </w:rPr>
        <w:t xml:space="preserve"> kjer je </w:t>
      </w:r>
      <w:r w:rsidRPr="00640036">
        <w:rPr>
          <w:rFonts w:ascii="Tahoma" w:hAnsi="Tahoma" w:cs="Tahoma"/>
          <w:sz w:val="18"/>
          <w:szCs w:val="18"/>
        </w:rPr>
        <w:t xml:space="preserve">vrednost vsakega od referenčnih del (gradnje) znašala vsaj </w:t>
      </w:r>
      <w:r w:rsidR="0008704B" w:rsidRPr="00640036">
        <w:rPr>
          <w:rFonts w:ascii="Tahoma" w:hAnsi="Tahoma" w:cs="Tahoma"/>
          <w:sz w:val="18"/>
          <w:szCs w:val="18"/>
        </w:rPr>
        <w:t>3</w:t>
      </w:r>
      <w:r w:rsidR="00551CBC" w:rsidRPr="00640036">
        <w:rPr>
          <w:rFonts w:ascii="Tahoma" w:hAnsi="Tahoma" w:cs="Tahoma"/>
          <w:sz w:val="18"/>
          <w:szCs w:val="18"/>
        </w:rPr>
        <w:t>0</w:t>
      </w:r>
      <w:r w:rsidR="0008704B" w:rsidRPr="00640036">
        <w:rPr>
          <w:rFonts w:ascii="Tahoma" w:hAnsi="Tahoma" w:cs="Tahoma"/>
          <w:sz w:val="18"/>
          <w:szCs w:val="18"/>
        </w:rPr>
        <w:t>0</w:t>
      </w:r>
      <w:r w:rsidR="00F36490" w:rsidRPr="00640036">
        <w:rPr>
          <w:rFonts w:ascii="Tahoma" w:hAnsi="Tahoma" w:cs="Tahoma"/>
          <w:sz w:val="18"/>
          <w:szCs w:val="18"/>
        </w:rPr>
        <w:t>.000,00</w:t>
      </w:r>
      <w:r w:rsidRPr="00640036">
        <w:rPr>
          <w:rFonts w:ascii="Tahoma" w:hAnsi="Tahoma" w:cs="Tahoma"/>
          <w:sz w:val="18"/>
          <w:szCs w:val="18"/>
        </w:rPr>
        <w:t xml:space="preserve"> EUR z DDV, </w:t>
      </w:r>
    </w:p>
    <w:p w:rsidR="00E05581" w:rsidRDefault="00E05581" w:rsidP="00E05581">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in pri katerih je bila oseba, ki je predlagana za odgovornega vodjo del odgovorni vodja vseh del. </w:t>
      </w:r>
    </w:p>
    <w:p w:rsidR="003B453F" w:rsidRDefault="003B453F" w:rsidP="003B453F">
      <w:pPr>
        <w:pStyle w:val="Telobesedila-zamik2"/>
        <w:spacing w:after="0" w:line="264" w:lineRule="auto"/>
        <w:ind w:left="284"/>
        <w:jc w:val="both"/>
        <w:rPr>
          <w:rFonts w:ascii="Tahoma" w:hAnsi="Tahoma" w:cs="Tahoma"/>
          <w:sz w:val="18"/>
          <w:szCs w:val="18"/>
        </w:rPr>
      </w:pPr>
    </w:p>
    <w:p w:rsidR="00815F03" w:rsidRDefault="00815F03" w:rsidP="00815F03">
      <w:pPr>
        <w:pStyle w:val="Naslov3"/>
      </w:pPr>
      <w:r>
        <w:t>Referenčni pogoji</w:t>
      </w:r>
    </w:p>
    <w:p w:rsidR="00815F03" w:rsidRDefault="00815F03" w:rsidP="00815F03">
      <w:pPr>
        <w:pStyle w:val="Telobesedila-zamik2"/>
        <w:spacing w:after="0" w:line="264" w:lineRule="auto"/>
        <w:ind w:left="0"/>
        <w:jc w:val="both"/>
        <w:rPr>
          <w:rFonts w:ascii="Tahoma" w:hAnsi="Tahoma" w:cs="Tahoma"/>
          <w:sz w:val="18"/>
          <w:szCs w:val="18"/>
        </w:rPr>
      </w:pPr>
    </w:p>
    <w:p w:rsidR="00815F03" w:rsidRPr="00815F03" w:rsidRDefault="00815F03" w:rsidP="00815F03">
      <w:pPr>
        <w:pStyle w:val="Telobesedila-zamik2"/>
        <w:spacing w:after="0" w:line="264" w:lineRule="auto"/>
        <w:ind w:left="0"/>
        <w:jc w:val="both"/>
        <w:rPr>
          <w:rFonts w:ascii="Tahoma" w:hAnsi="Tahoma" w:cs="Tahoma"/>
          <w:b/>
          <w:sz w:val="18"/>
          <w:szCs w:val="18"/>
          <w:u w:val="single"/>
        </w:rPr>
      </w:pPr>
      <w:r w:rsidRPr="008B327A">
        <w:rPr>
          <w:rFonts w:ascii="Tahoma" w:hAnsi="Tahoma" w:cs="Tahoma"/>
          <w:b/>
          <w:sz w:val="18"/>
          <w:szCs w:val="18"/>
          <w:u w:val="single"/>
        </w:rPr>
        <w:t>Pogoj 1</w:t>
      </w:r>
      <w:r w:rsidR="003B453F" w:rsidRPr="008B327A">
        <w:rPr>
          <w:rFonts w:ascii="Tahoma" w:hAnsi="Tahoma" w:cs="Tahoma"/>
          <w:b/>
          <w:sz w:val="18"/>
          <w:szCs w:val="18"/>
          <w:u w:val="single"/>
        </w:rPr>
        <w:t>5</w:t>
      </w:r>
      <w:r w:rsidRPr="008B327A">
        <w:rPr>
          <w:rFonts w:ascii="Tahoma" w:hAnsi="Tahoma" w:cs="Tahoma"/>
          <w:b/>
          <w:sz w:val="18"/>
          <w:szCs w:val="18"/>
          <w:u w:val="single"/>
        </w:rPr>
        <w:t>:</w:t>
      </w:r>
    </w:p>
    <w:p w:rsidR="00815F03" w:rsidRDefault="00815F03" w:rsidP="00815F03">
      <w:pPr>
        <w:pStyle w:val="Telobesedila-zamik2"/>
        <w:spacing w:after="0" w:line="264" w:lineRule="auto"/>
        <w:ind w:left="0"/>
        <w:jc w:val="both"/>
        <w:rPr>
          <w:rFonts w:ascii="Tahoma" w:hAnsi="Tahoma" w:cs="Tahoma"/>
          <w:sz w:val="18"/>
          <w:szCs w:val="18"/>
        </w:rPr>
      </w:pPr>
    </w:p>
    <w:p w:rsidR="00815F03" w:rsidRDefault="00815F03" w:rsidP="00815F03">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Za priznanje sposobnosti mora ponudnik imeti reference, ki se nanašajo na </w:t>
      </w:r>
      <w:r w:rsidR="005A4CFF">
        <w:rPr>
          <w:rFonts w:ascii="Tahoma" w:hAnsi="Tahoma" w:cs="Tahoma"/>
          <w:sz w:val="18"/>
          <w:szCs w:val="18"/>
        </w:rPr>
        <w:t xml:space="preserve">nizke </w:t>
      </w:r>
      <w:r>
        <w:rPr>
          <w:rFonts w:ascii="Tahoma" w:hAnsi="Tahoma" w:cs="Tahoma"/>
          <w:sz w:val="18"/>
          <w:szCs w:val="18"/>
        </w:rPr>
        <w:t xml:space="preserve">gradnje primerljive razpisani iz zadnjih petih </w:t>
      </w:r>
      <w:r w:rsidR="00D80A2C">
        <w:rPr>
          <w:rFonts w:ascii="Tahoma" w:hAnsi="Tahoma" w:cs="Tahoma"/>
          <w:sz w:val="18"/>
          <w:szCs w:val="18"/>
        </w:rPr>
        <w:t xml:space="preserve">(5) </w:t>
      </w:r>
      <w:r>
        <w:rPr>
          <w:rFonts w:ascii="Tahoma" w:hAnsi="Tahoma" w:cs="Tahoma"/>
          <w:sz w:val="18"/>
          <w:szCs w:val="18"/>
        </w:rPr>
        <w:t>let, šteto od roka za oddajo ponudb.</w:t>
      </w:r>
    </w:p>
    <w:p w:rsidR="00815F03" w:rsidRDefault="00815F03" w:rsidP="00815F03">
      <w:pPr>
        <w:pStyle w:val="Telobesedila-zamik2"/>
        <w:spacing w:after="0" w:line="264" w:lineRule="auto"/>
        <w:ind w:left="0"/>
        <w:jc w:val="both"/>
        <w:rPr>
          <w:rFonts w:ascii="Tahoma" w:hAnsi="Tahoma" w:cs="Tahoma"/>
          <w:sz w:val="18"/>
          <w:szCs w:val="18"/>
        </w:rPr>
      </w:pPr>
    </w:p>
    <w:p w:rsidR="00815F03" w:rsidRDefault="00815F03" w:rsidP="00815F03">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Ponudnik je moral v </w:t>
      </w:r>
      <w:r w:rsidR="00B934AC">
        <w:rPr>
          <w:rFonts w:ascii="Tahoma" w:hAnsi="Tahoma" w:cs="Tahoma"/>
          <w:sz w:val="18"/>
          <w:szCs w:val="18"/>
        </w:rPr>
        <w:t xml:space="preserve">zadnjih petih </w:t>
      </w:r>
      <w:r w:rsidR="00EC299B">
        <w:rPr>
          <w:rFonts w:ascii="Tahoma" w:hAnsi="Tahoma" w:cs="Tahoma"/>
          <w:sz w:val="18"/>
          <w:szCs w:val="18"/>
        </w:rPr>
        <w:t xml:space="preserve">(5) </w:t>
      </w:r>
      <w:r w:rsidR="00B934AC">
        <w:rPr>
          <w:rFonts w:ascii="Tahoma" w:hAnsi="Tahoma" w:cs="Tahoma"/>
          <w:sz w:val="18"/>
          <w:szCs w:val="18"/>
        </w:rPr>
        <w:t xml:space="preserve">letih, šteto od roka za oddajo ponudb, izvesti vsaj </w:t>
      </w:r>
      <w:r w:rsidR="009D6E28">
        <w:rPr>
          <w:rFonts w:ascii="Tahoma" w:hAnsi="Tahoma" w:cs="Tahoma"/>
          <w:sz w:val="18"/>
          <w:szCs w:val="18"/>
        </w:rPr>
        <w:t xml:space="preserve">dve </w:t>
      </w:r>
      <w:r w:rsidR="00EC299B">
        <w:rPr>
          <w:rFonts w:ascii="Tahoma" w:hAnsi="Tahoma" w:cs="Tahoma"/>
          <w:sz w:val="18"/>
          <w:szCs w:val="18"/>
        </w:rPr>
        <w:t xml:space="preserve">(2) </w:t>
      </w:r>
      <w:r w:rsidR="009D6E28">
        <w:rPr>
          <w:rFonts w:ascii="Tahoma" w:hAnsi="Tahoma" w:cs="Tahoma"/>
          <w:sz w:val="18"/>
          <w:szCs w:val="18"/>
        </w:rPr>
        <w:t>referenčni deli</w:t>
      </w:r>
      <w:r w:rsidR="00B934AC">
        <w:rPr>
          <w:rFonts w:ascii="Tahoma" w:hAnsi="Tahoma" w:cs="Tahoma"/>
          <w:sz w:val="18"/>
          <w:szCs w:val="18"/>
        </w:rPr>
        <w:t>, ki se mora</w:t>
      </w:r>
      <w:r w:rsidR="009D6E28">
        <w:rPr>
          <w:rFonts w:ascii="Tahoma" w:hAnsi="Tahoma" w:cs="Tahoma"/>
          <w:sz w:val="18"/>
          <w:szCs w:val="18"/>
        </w:rPr>
        <w:t>ta</w:t>
      </w:r>
      <w:r w:rsidR="00B934AC">
        <w:rPr>
          <w:rFonts w:ascii="Tahoma" w:hAnsi="Tahoma" w:cs="Tahoma"/>
          <w:sz w:val="18"/>
          <w:szCs w:val="18"/>
        </w:rPr>
        <w:t xml:space="preserve"> nanašati na:</w:t>
      </w:r>
    </w:p>
    <w:p w:rsidR="005A4CFF" w:rsidRDefault="005A4CFF" w:rsidP="009D6E28">
      <w:pPr>
        <w:pStyle w:val="Telobesedila-zamik2"/>
        <w:numPr>
          <w:ilvl w:val="0"/>
          <w:numId w:val="9"/>
        </w:numPr>
        <w:spacing w:after="0" w:line="264" w:lineRule="auto"/>
        <w:ind w:left="284" w:hanging="284"/>
        <w:jc w:val="both"/>
        <w:rPr>
          <w:rFonts w:ascii="Tahoma" w:hAnsi="Tahoma" w:cs="Tahoma"/>
          <w:sz w:val="18"/>
          <w:szCs w:val="18"/>
        </w:rPr>
      </w:pPr>
      <w:r w:rsidRPr="00772CC6">
        <w:rPr>
          <w:rFonts w:ascii="Tahoma" w:hAnsi="Tahoma" w:cs="Tahoma"/>
          <w:sz w:val="18"/>
          <w:szCs w:val="18"/>
        </w:rPr>
        <w:t xml:space="preserve">zaključena objekta gradnje </w:t>
      </w:r>
      <w:r w:rsidR="00496498" w:rsidRPr="00772CC6">
        <w:rPr>
          <w:rFonts w:ascii="Tahoma" w:hAnsi="Tahoma" w:cs="Tahoma"/>
          <w:sz w:val="18"/>
          <w:szCs w:val="18"/>
        </w:rPr>
        <w:t xml:space="preserve">pri katerih je bilo pri </w:t>
      </w:r>
      <w:r w:rsidR="003B453F" w:rsidRPr="00772CC6">
        <w:rPr>
          <w:rFonts w:ascii="Tahoma" w:hAnsi="Tahoma" w:cs="Tahoma"/>
          <w:sz w:val="18"/>
          <w:szCs w:val="18"/>
        </w:rPr>
        <w:t xml:space="preserve">katerih je vsaka od gradenj vključevala tudi </w:t>
      </w:r>
      <w:r w:rsidR="00F36490">
        <w:rPr>
          <w:rFonts w:ascii="Tahoma" w:hAnsi="Tahoma" w:cs="Tahoma"/>
          <w:sz w:val="18"/>
          <w:szCs w:val="18"/>
        </w:rPr>
        <w:t xml:space="preserve">gradnjo / </w:t>
      </w:r>
      <w:r w:rsidR="00B93545" w:rsidRPr="00FF77D6">
        <w:rPr>
          <w:rFonts w:ascii="Tahoma" w:hAnsi="Tahoma" w:cs="Tahoma"/>
          <w:sz w:val="18"/>
          <w:szCs w:val="18"/>
        </w:rPr>
        <w:t>obnovo cest s komunalnimi vodi</w:t>
      </w:r>
      <w:r w:rsidR="00F36490" w:rsidRPr="00FF77D6">
        <w:rPr>
          <w:rFonts w:ascii="Tahoma" w:hAnsi="Tahoma" w:cs="Tahoma"/>
          <w:sz w:val="18"/>
          <w:szCs w:val="18"/>
        </w:rPr>
        <w:t xml:space="preserve"> </w:t>
      </w:r>
      <w:r w:rsidR="003B453F" w:rsidRPr="00FF77D6">
        <w:rPr>
          <w:rFonts w:ascii="Tahoma" w:hAnsi="Tahoma" w:cs="Tahoma"/>
          <w:sz w:val="18"/>
          <w:szCs w:val="18"/>
        </w:rPr>
        <w:t xml:space="preserve">in kjer je vrednost vsakega od referenčnih del (gradnje) znašala vsaj </w:t>
      </w:r>
      <w:r w:rsidR="0008704B" w:rsidRPr="00FF77D6">
        <w:rPr>
          <w:rFonts w:ascii="Tahoma" w:hAnsi="Tahoma" w:cs="Tahoma"/>
          <w:sz w:val="18"/>
          <w:szCs w:val="18"/>
        </w:rPr>
        <w:t>3</w:t>
      </w:r>
      <w:r w:rsidR="00B94DC3" w:rsidRPr="00FF77D6">
        <w:rPr>
          <w:rFonts w:ascii="Tahoma" w:hAnsi="Tahoma" w:cs="Tahoma"/>
          <w:sz w:val="18"/>
          <w:szCs w:val="18"/>
        </w:rPr>
        <w:t>0</w:t>
      </w:r>
      <w:r w:rsidR="0008704B" w:rsidRPr="00FF77D6">
        <w:rPr>
          <w:rFonts w:ascii="Tahoma" w:hAnsi="Tahoma" w:cs="Tahoma"/>
          <w:sz w:val="18"/>
          <w:szCs w:val="18"/>
        </w:rPr>
        <w:t>0</w:t>
      </w:r>
      <w:r w:rsidR="00F36490" w:rsidRPr="00FF77D6">
        <w:rPr>
          <w:rFonts w:ascii="Tahoma" w:hAnsi="Tahoma" w:cs="Tahoma"/>
          <w:sz w:val="18"/>
          <w:szCs w:val="18"/>
        </w:rPr>
        <w:t>.000,00</w:t>
      </w:r>
      <w:r w:rsidR="003B453F" w:rsidRPr="00FF77D6">
        <w:rPr>
          <w:rFonts w:ascii="Tahoma" w:hAnsi="Tahoma" w:cs="Tahoma"/>
          <w:sz w:val="18"/>
          <w:szCs w:val="18"/>
        </w:rPr>
        <w:t xml:space="preserve"> EUR </w:t>
      </w:r>
      <w:r w:rsidR="003B453F" w:rsidRPr="00772CC6">
        <w:rPr>
          <w:rFonts w:ascii="Tahoma" w:hAnsi="Tahoma" w:cs="Tahoma"/>
          <w:sz w:val="18"/>
          <w:szCs w:val="18"/>
        </w:rPr>
        <w:t>z DDV</w:t>
      </w:r>
      <w:r w:rsidRPr="00772CC6">
        <w:rPr>
          <w:rFonts w:ascii="Tahoma" w:hAnsi="Tahoma" w:cs="Tahoma"/>
          <w:sz w:val="18"/>
          <w:szCs w:val="18"/>
        </w:rPr>
        <w:t>, ponudnik pa je imel</w:t>
      </w:r>
      <w:r>
        <w:rPr>
          <w:rFonts w:ascii="Tahoma" w:hAnsi="Tahoma" w:cs="Tahoma"/>
          <w:sz w:val="18"/>
          <w:szCs w:val="18"/>
        </w:rPr>
        <w:t xml:space="preserve"> za vsako od referenčnih del sklenjeno gradbeno pogodbo z investitorjem referenčnega dela. </w:t>
      </w:r>
    </w:p>
    <w:p w:rsidR="009D6E28" w:rsidRDefault="009D6E28" w:rsidP="00B934AC">
      <w:pPr>
        <w:spacing w:line="264" w:lineRule="auto"/>
        <w:jc w:val="both"/>
        <w:rPr>
          <w:rFonts w:cs="Tahoma"/>
          <w:szCs w:val="20"/>
        </w:rPr>
      </w:pPr>
    </w:p>
    <w:p w:rsidR="00815F03" w:rsidRDefault="00B934AC" w:rsidP="00B934AC">
      <w:pPr>
        <w:spacing w:line="264" w:lineRule="auto"/>
        <w:jc w:val="both"/>
        <w:rPr>
          <w:rFonts w:cs="Tahoma"/>
          <w:szCs w:val="20"/>
        </w:rPr>
      </w:pPr>
      <w:r>
        <w:rPr>
          <w:rFonts w:cs="Tahoma"/>
          <w:szCs w:val="20"/>
        </w:rPr>
        <w:t xml:space="preserve">Naročnik bo upošteval samo </w:t>
      </w:r>
      <w:r w:rsidR="009D6E28">
        <w:rPr>
          <w:rFonts w:cs="Tahoma"/>
          <w:szCs w:val="20"/>
        </w:rPr>
        <w:t xml:space="preserve">pozitivna referenčna dela, ki bodo </w:t>
      </w:r>
      <w:r>
        <w:rPr>
          <w:rFonts w:cs="Tahoma"/>
          <w:szCs w:val="20"/>
        </w:rPr>
        <w:t>v celoti ustrezal</w:t>
      </w:r>
      <w:r w:rsidR="009D6E28">
        <w:rPr>
          <w:rFonts w:cs="Tahoma"/>
          <w:szCs w:val="20"/>
        </w:rPr>
        <w:t>a</w:t>
      </w:r>
      <w:r>
        <w:rPr>
          <w:rFonts w:cs="Tahoma"/>
          <w:szCs w:val="20"/>
        </w:rPr>
        <w:t xml:space="preserve"> Pogoju 1</w:t>
      </w:r>
      <w:r w:rsidR="003B453F">
        <w:rPr>
          <w:rFonts w:cs="Tahoma"/>
          <w:szCs w:val="20"/>
        </w:rPr>
        <w:t>5</w:t>
      </w:r>
      <w:r>
        <w:rPr>
          <w:rFonts w:cs="Tahoma"/>
          <w:szCs w:val="20"/>
        </w:rPr>
        <w:t>.</w:t>
      </w:r>
    </w:p>
    <w:p w:rsidR="005A4CFF" w:rsidRDefault="005A4CFF" w:rsidP="00B934AC">
      <w:pPr>
        <w:spacing w:line="264" w:lineRule="auto"/>
        <w:jc w:val="both"/>
        <w:rPr>
          <w:rFonts w:cs="Tahoma"/>
          <w:szCs w:val="20"/>
        </w:rPr>
      </w:pPr>
    </w:p>
    <w:p w:rsidR="009D6E28" w:rsidRDefault="00B934AC" w:rsidP="00B934AC">
      <w:pPr>
        <w:spacing w:line="264" w:lineRule="auto"/>
        <w:jc w:val="both"/>
        <w:rPr>
          <w:rFonts w:cs="Tahoma"/>
          <w:i/>
          <w:sz w:val="16"/>
          <w:szCs w:val="16"/>
        </w:rPr>
      </w:pPr>
      <w:r w:rsidRPr="00B934AC">
        <w:rPr>
          <w:rFonts w:cs="Tahoma"/>
          <w:i/>
          <w:sz w:val="16"/>
          <w:szCs w:val="16"/>
        </w:rPr>
        <w:t xml:space="preserve">Pojasnilo: </w:t>
      </w:r>
    </w:p>
    <w:p w:rsidR="00B934AC" w:rsidRDefault="009D6E28" w:rsidP="00B934AC">
      <w:pPr>
        <w:spacing w:line="264" w:lineRule="auto"/>
        <w:jc w:val="both"/>
        <w:rPr>
          <w:rFonts w:cs="Tahoma"/>
          <w:i/>
          <w:sz w:val="16"/>
          <w:szCs w:val="16"/>
        </w:rPr>
      </w:pPr>
      <w:r>
        <w:rPr>
          <w:rFonts w:cs="Tahoma"/>
          <w:i/>
          <w:sz w:val="16"/>
          <w:szCs w:val="16"/>
        </w:rPr>
        <w:t>Z</w:t>
      </w:r>
      <w:r w:rsidR="00B934AC" w:rsidRPr="00B934AC">
        <w:rPr>
          <w:rFonts w:cs="Tahoma"/>
          <w:i/>
          <w:sz w:val="16"/>
          <w:szCs w:val="16"/>
        </w:rPr>
        <w:t xml:space="preserve">a naročnika referenčnega dela pri gradnjah se šteje naročnik – investitor referenčnega dela – s katerim je imel ponudnik sklenjeno gradbeno pogodbo za referenčno delo. </w:t>
      </w:r>
    </w:p>
    <w:p w:rsidR="009D6E28" w:rsidRDefault="009D6E28" w:rsidP="00B934AC">
      <w:pPr>
        <w:spacing w:line="264" w:lineRule="auto"/>
        <w:jc w:val="both"/>
        <w:rPr>
          <w:rFonts w:cs="Tahoma"/>
          <w:i/>
          <w:sz w:val="16"/>
          <w:szCs w:val="16"/>
        </w:rPr>
      </w:pPr>
      <w:r>
        <w:rPr>
          <w:rFonts w:cs="Tahoma"/>
          <w:i/>
          <w:sz w:val="16"/>
          <w:szCs w:val="16"/>
        </w:rPr>
        <w:lastRenderedPageBreak/>
        <w:t>Naročnik ne bo upošteval referenc, ki bi se nanašale na gradnjo / obnovo za lastne potrebe ponudnika, kar pomeni, da ponudnik ne more sam sebi dati reference.</w:t>
      </w:r>
    </w:p>
    <w:p w:rsidR="009D6E28" w:rsidRDefault="009D6E28" w:rsidP="00B934AC">
      <w:pPr>
        <w:spacing w:line="264" w:lineRule="auto"/>
        <w:jc w:val="both"/>
        <w:rPr>
          <w:rFonts w:cs="Tahoma"/>
          <w:sz w:val="16"/>
          <w:szCs w:val="16"/>
        </w:rPr>
      </w:pPr>
    </w:p>
    <w:p w:rsidR="00F17FC9" w:rsidRDefault="00F17FC9" w:rsidP="00B934AC">
      <w:pPr>
        <w:spacing w:line="264" w:lineRule="auto"/>
        <w:jc w:val="both"/>
        <w:rPr>
          <w:rFonts w:cs="Tahoma"/>
          <w:sz w:val="16"/>
          <w:szCs w:val="16"/>
        </w:rPr>
      </w:pPr>
    </w:p>
    <w:p w:rsidR="00B934AC" w:rsidRPr="00B934AC" w:rsidRDefault="00B934AC" w:rsidP="00B934AC">
      <w:pPr>
        <w:spacing w:line="264" w:lineRule="auto"/>
        <w:jc w:val="both"/>
        <w:rPr>
          <w:rFonts w:cs="Tahoma"/>
          <w:i/>
          <w:sz w:val="16"/>
          <w:szCs w:val="16"/>
        </w:rPr>
      </w:pPr>
      <w:r w:rsidRPr="00772CC6">
        <w:rPr>
          <w:rFonts w:cs="Tahoma"/>
          <w:i/>
          <w:sz w:val="16"/>
          <w:szCs w:val="16"/>
        </w:rPr>
        <w:t>Opomba:</w:t>
      </w:r>
    </w:p>
    <w:p w:rsidR="00B934AC" w:rsidRPr="00B934AC" w:rsidRDefault="00B934AC" w:rsidP="00B934AC">
      <w:pPr>
        <w:spacing w:line="264" w:lineRule="auto"/>
        <w:jc w:val="both"/>
        <w:rPr>
          <w:rFonts w:cs="Tahoma"/>
          <w:i/>
          <w:sz w:val="16"/>
          <w:szCs w:val="16"/>
        </w:rPr>
      </w:pPr>
      <w:r w:rsidRPr="00B934AC">
        <w:rPr>
          <w:rFonts w:cs="Tahoma"/>
          <w:i/>
          <w:sz w:val="16"/>
          <w:szCs w:val="16"/>
        </w:rPr>
        <w:t>Referenco partnerja v skupni ponudbi bo naročnik upošteval izključno in samo pod pogojem, da bo referenca v celoti ustrezala pogoju v zvezi z referencami, ki ga je naročnik določil pod Pogojem 1</w:t>
      </w:r>
      <w:r w:rsidR="003B453F">
        <w:rPr>
          <w:rFonts w:cs="Tahoma"/>
          <w:i/>
          <w:sz w:val="16"/>
          <w:szCs w:val="16"/>
        </w:rPr>
        <w:t>5.</w:t>
      </w:r>
    </w:p>
    <w:p w:rsidR="00EB2E02" w:rsidRDefault="00EB2E02" w:rsidP="00B934AC">
      <w:pPr>
        <w:spacing w:line="264" w:lineRule="auto"/>
        <w:jc w:val="both"/>
        <w:rPr>
          <w:rFonts w:cs="Tahoma"/>
          <w:sz w:val="16"/>
          <w:szCs w:val="16"/>
        </w:rPr>
      </w:pPr>
    </w:p>
    <w:p w:rsidR="003B453F" w:rsidRPr="003B453F" w:rsidRDefault="003B453F" w:rsidP="00B934AC">
      <w:pPr>
        <w:spacing w:line="264" w:lineRule="auto"/>
        <w:jc w:val="both"/>
        <w:rPr>
          <w:rFonts w:cs="Tahoma"/>
          <w:b/>
          <w:szCs w:val="18"/>
          <w:u w:val="single"/>
        </w:rPr>
      </w:pPr>
      <w:r w:rsidRPr="003B453F">
        <w:rPr>
          <w:rFonts w:cs="Tahoma"/>
          <w:b/>
          <w:szCs w:val="18"/>
          <w:u w:val="single"/>
        </w:rPr>
        <w:t>Zahtevana dokazila za Pogoje pod točko 2.1.:</w:t>
      </w:r>
    </w:p>
    <w:p w:rsidR="003B453F" w:rsidRPr="003B453F" w:rsidRDefault="003B453F" w:rsidP="00B934AC">
      <w:pPr>
        <w:spacing w:line="264" w:lineRule="auto"/>
        <w:jc w:val="both"/>
        <w:rPr>
          <w:rFonts w:cs="Tahoma"/>
          <w:szCs w:val="18"/>
        </w:rPr>
      </w:pPr>
    </w:p>
    <w:p w:rsidR="003B453F" w:rsidRDefault="003B453F" w:rsidP="00A4033E">
      <w:pPr>
        <w:pStyle w:val="Odstavekseznama"/>
        <w:numPr>
          <w:ilvl w:val="0"/>
          <w:numId w:val="55"/>
        </w:numPr>
        <w:spacing w:line="264" w:lineRule="auto"/>
        <w:ind w:left="284" w:hanging="284"/>
        <w:jc w:val="both"/>
        <w:rPr>
          <w:rFonts w:ascii="Tahoma" w:hAnsi="Tahoma" w:cs="Tahoma"/>
          <w:sz w:val="18"/>
          <w:szCs w:val="18"/>
        </w:rPr>
      </w:pPr>
      <w:r w:rsidRPr="003B453F">
        <w:rPr>
          <w:rFonts w:ascii="Tahoma" w:hAnsi="Tahoma" w:cs="Tahoma"/>
          <w:sz w:val="18"/>
          <w:szCs w:val="18"/>
        </w:rPr>
        <w:t>ESP</w:t>
      </w:r>
      <w:r>
        <w:rPr>
          <w:rFonts w:ascii="Tahoma" w:hAnsi="Tahoma" w:cs="Tahoma"/>
          <w:sz w:val="18"/>
          <w:szCs w:val="18"/>
        </w:rPr>
        <w:t>D obrazec, ki je izpolnjen (preko aplikacije, ki je dostopna na Portalu javnih naročil), datiran, žigosan in podpisan v tiskani obliki, za ponudnika, vsakega podizvajalca, vsakega od partnerjev v skupni ponudbi (soponudnika) in vsak drug gospodarski subjekt na katerega kapacitete se ponudnik sklicuje. Poleg ESPD obrazca v tiskani obliki, se ESPD obrazec predloži tudi v elektronski oblili .xml, na nosilcu podatkov (CD, USB),</w:t>
      </w:r>
    </w:p>
    <w:p w:rsid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1 – Ponudba</w:t>
      </w:r>
    </w:p>
    <w:p w:rsid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5 – Izjava o sprejemanju pogojev in upoštevanju veljavnih predpisov</w:t>
      </w:r>
    </w:p>
    <w:p w:rsidR="00A165D5" w:rsidRDefault="00A165D5"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S.BON-1/P (ali S.BON-1)</w:t>
      </w:r>
    </w:p>
    <w:p w:rsid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6 – Soglasje oseb</w:t>
      </w:r>
    </w:p>
    <w:p w:rsid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9 – Seznam referenčnih del</w:t>
      </w:r>
    </w:p>
    <w:p w:rsid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10 – Referenčno potrdilo (skladno s Pogojem 15)</w:t>
      </w:r>
    </w:p>
    <w:p w:rsidR="003B453F" w:rsidRP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11 – Tehnične in strokovne zmogljivosti za izvedbo naročila.</w:t>
      </w:r>
    </w:p>
    <w:p w:rsidR="00EB2E02" w:rsidRDefault="00EB2E02" w:rsidP="00B934AC">
      <w:pPr>
        <w:spacing w:line="264" w:lineRule="auto"/>
        <w:jc w:val="both"/>
        <w:rPr>
          <w:rFonts w:cs="Tahoma"/>
          <w:szCs w:val="20"/>
        </w:rPr>
      </w:pPr>
    </w:p>
    <w:p w:rsidR="00F42AB1" w:rsidRDefault="00F42AB1" w:rsidP="00B934AC">
      <w:pPr>
        <w:spacing w:line="264" w:lineRule="auto"/>
        <w:jc w:val="both"/>
        <w:rPr>
          <w:rFonts w:cs="Tahoma"/>
          <w:szCs w:val="20"/>
        </w:rPr>
      </w:pPr>
      <w:r>
        <w:rPr>
          <w:rFonts w:cs="Tahoma"/>
          <w:szCs w:val="20"/>
        </w:rPr>
        <w:t>Naročnik si pridružuje pravico, da od ponudnika zahteva predložitev kateregakoli dodatnega dokazila, ki bo dokazoval izpolnjevanje pogojev v točki 2.1. V kolikor naročnik v roku, ki ga bo določil, ne bo prejel zahtevanih in ustreznih dokazil, bo ponudbo takega ponudnika izključil.</w:t>
      </w:r>
    </w:p>
    <w:p w:rsidR="00F42AB1" w:rsidRDefault="00F42AB1" w:rsidP="00B934AC">
      <w:pPr>
        <w:spacing w:line="264" w:lineRule="auto"/>
        <w:jc w:val="both"/>
        <w:rPr>
          <w:rFonts w:cs="Tahoma"/>
          <w:szCs w:val="20"/>
        </w:rPr>
      </w:pPr>
    </w:p>
    <w:p w:rsidR="00F36490" w:rsidRDefault="00F36490" w:rsidP="00B934AC">
      <w:pPr>
        <w:spacing w:line="264" w:lineRule="auto"/>
        <w:jc w:val="both"/>
        <w:rPr>
          <w:rFonts w:cs="Tahoma"/>
          <w:szCs w:val="20"/>
        </w:rPr>
      </w:pPr>
    </w:p>
    <w:p w:rsidR="00B934AC" w:rsidRDefault="00B934AC" w:rsidP="00B934AC">
      <w:pPr>
        <w:spacing w:line="264" w:lineRule="auto"/>
        <w:jc w:val="both"/>
        <w:rPr>
          <w:rFonts w:cs="Tahoma"/>
          <w:szCs w:val="20"/>
        </w:rPr>
      </w:pPr>
    </w:p>
    <w:p w:rsidR="00DD4C94" w:rsidRDefault="00DD4C94" w:rsidP="00B934AC">
      <w:pPr>
        <w:pStyle w:val="Telobesedila-zamik2"/>
        <w:pBdr>
          <w:top w:val="single" w:sz="4" w:space="1" w:color="auto"/>
        </w:pBdr>
        <w:spacing w:after="0" w:line="264" w:lineRule="auto"/>
        <w:ind w:left="0"/>
        <w:jc w:val="both"/>
        <w:rPr>
          <w:rFonts w:ascii="Tahoma" w:hAnsi="Tahoma" w:cs="Tahoma"/>
          <w:sz w:val="18"/>
          <w:szCs w:val="18"/>
        </w:rPr>
      </w:pPr>
    </w:p>
    <w:p w:rsidR="00B934AC" w:rsidRDefault="00B934AC"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Ponudbo ponudnika, ki ne bo v celoti izpolnil vseh pogojev za priznanje sposobnosti </w:t>
      </w:r>
      <w:r w:rsidR="00F42AB1">
        <w:rPr>
          <w:rFonts w:ascii="Tahoma" w:hAnsi="Tahoma" w:cs="Tahoma"/>
          <w:sz w:val="18"/>
          <w:szCs w:val="18"/>
        </w:rPr>
        <w:t xml:space="preserve">in zahtev naročnika </w:t>
      </w:r>
      <w:r>
        <w:rPr>
          <w:rFonts w:ascii="Tahoma" w:hAnsi="Tahoma" w:cs="Tahoma"/>
          <w:sz w:val="18"/>
          <w:szCs w:val="18"/>
        </w:rPr>
        <w:t xml:space="preserve">bo naročnik </w:t>
      </w:r>
      <w:r w:rsidR="00C77DAC">
        <w:rPr>
          <w:rFonts w:ascii="Tahoma" w:hAnsi="Tahoma" w:cs="Tahoma"/>
          <w:sz w:val="18"/>
          <w:szCs w:val="18"/>
        </w:rPr>
        <w:t>izključil</w:t>
      </w:r>
      <w:r>
        <w:rPr>
          <w:rFonts w:ascii="Tahoma" w:hAnsi="Tahoma" w:cs="Tahoma"/>
          <w:sz w:val="18"/>
          <w:szCs w:val="18"/>
        </w:rPr>
        <w:t>.</w:t>
      </w:r>
    </w:p>
    <w:p w:rsidR="00B934AC" w:rsidRDefault="00B934AC" w:rsidP="00B934AC">
      <w:pPr>
        <w:pStyle w:val="Telobesedila-zamik2"/>
        <w:pBdr>
          <w:bottom w:val="single" w:sz="4" w:space="1" w:color="auto"/>
        </w:pBdr>
        <w:spacing w:after="0" w:line="264" w:lineRule="auto"/>
        <w:ind w:left="0"/>
        <w:jc w:val="both"/>
        <w:rPr>
          <w:rFonts w:ascii="Tahoma" w:hAnsi="Tahoma" w:cs="Tahoma"/>
          <w:sz w:val="18"/>
          <w:szCs w:val="18"/>
        </w:rPr>
      </w:pPr>
    </w:p>
    <w:p w:rsidR="00B934AC" w:rsidRDefault="00B934AC" w:rsidP="007F28A9">
      <w:pPr>
        <w:pStyle w:val="Telobesedila-zamik2"/>
        <w:spacing w:after="0" w:line="264" w:lineRule="auto"/>
        <w:ind w:left="0"/>
        <w:jc w:val="both"/>
        <w:rPr>
          <w:rFonts w:ascii="Tahoma" w:hAnsi="Tahoma" w:cs="Tahoma"/>
          <w:sz w:val="18"/>
          <w:szCs w:val="18"/>
        </w:rPr>
      </w:pPr>
    </w:p>
    <w:p w:rsidR="00B934AC" w:rsidRDefault="00B934AC" w:rsidP="007F28A9">
      <w:pPr>
        <w:pStyle w:val="Telobesedila-zamik2"/>
        <w:spacing w:after="0" w:line="264" w:lineRule="auto"/>
        <w:ind w:left="0"/>
        <w:jc w:val="both"/>
        <w:rPr>
          <w:rFonts w:ascii="Tahoma" w:hAnsi="Tahoma" w:cs="Tahoma"/>
          <w:sz w:val="18"/>
          <w:szCs w:val="18"/>
        </w:rPr>
      </w:pPr>
    </w:p>
    <w:p w:rsidR="00DD4C94" w:rsidRDefault="00DD4C94"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DD4C94" w:rsidRDefault="00DD4C94" w:rsidP="007F28A9">
      <w:pPr>
        <w:pStyle w:val="Telobesedila-zamik2"/>
        <w:spacing w:after="0" w:line="264" w:lineRule="auto"/>
        <w:ind w:left="0"/>
        <w:jc w:val="both"/>
        <w:rPr>
          <w:rFonts w:ascii="Tahoma" w:hAnsi="Tahoma" w:cs="Tahoma"/>
          <w:sz w:val="18"/>
          <w:szCs w:val="18"/>
        </w:rPr>
      </w:pPr>
    </w:p>
    <w:p w:rsidR="00B934AC" w:rsidRDefault="00B934AC" w:rsidP="00B934AC">
      <w:pPr>
        <w:pStyle w:val="Naslov2"/>
        <w:pBdr>
          <w:left w:val="single" w:sz="4" w:space="1" w:color="auto" w:shadow="1"/>
        </w:pBdr>
      </w:pPr>
      <w:r>
        <w:t>SAMOSTOJNA PONUDBA / SKUPNA PONUDBA / PONUDBA S PODIZVAJALCEM</w:t>
      </w:r>
    </w:p>
    <w:p w:rsidR="007F28A9" w:rsidRDefault="007F28A9" w:rsidP="007F28A9">
      <w:pPr>
        <w:pStyle w:val="Telobesedila-zamik2"/>
        <w:spacing w:after="0" w:line="264" w:lineRule="auto"/>
        <w:ind w:left="0"/>
        <w:jc w:val="both"/>
        <w:rPr>
          <w:rFonts w:ascii="Tahoma" w:hAnsi="Tahoma" w:cs="Tahoma"/>
          <w:sz w:val="18"/>
          <w:szCs w:val="18"/>
        </w:rPr>
      </w:pPr>
    </w:p>
    <w:p w:rsidR="00B934AC" w:rsidRPr="001D7FFD" w:rsidRDefault="00B934AC" w:rsidP="00B934AC">
      <w:pPr>
        <w:spacing w:line="264" w:lineRule="auto"/>
        <w:jc w:val="both"/>
        <w:rPr>
          <w:rFonts w:cs="Tahoma"/>
          <w:szCs w:val="18"/>
        </w:rPr>
      </w:pPr>
      <w:r w:rsidRPr="000E796A">
        <w:rPr>
          <w:rFonts w:cs="Tahoma"/>
          <w:szCs w:val="18"/>
        </w:rPr>
        <w:t xml:space="preserve">Vsak ponudnik v tem postopku javnega razpisa lahko predloži samo eno ponudbo. V primeru, da bi ponudnik predložil več kot eno ponudbo bo naročnik vse prejete ponudbe takega ponudnika </w:t>
      </w:r>
      <w:r w:rsidR="00C77DAC" w:rsidRPr="000E796A">
        <w:rPr>
          <w:rFonts w:cs="Tahoma"/>
          <w:szCs w:val="18"/>
        </w:rPr>
        <w:t>izključil</w:t>
      </w:r>
      <w:r w:rsidRPr="000E796A">
        <w:rPr>
          <w:rFonts w:cs="Tahoma"/>
          <w:szCs w:val="18"/>
        </w:rPr>
        <w:t>.</w:t>
      </w:r>
    </w:p>
    <w:p w:rsidR="00B934AC" w:rsidRDefault="00B934AC" w:rsidP="007F28A9">
      <w:pPr>
        <w:pStyle w:val="Telobesedila-zamik2"/>
        <w:spacing w:after="0" w:line="264" w:lineRule="auto"/>
        <w:ind w:left="0"/>
        <w:jc w:val="both"/>
        <w:rPr>
          <w:rFonts w:ascii="Tahoma" w:hAnsi="Tahoma" w:cs="Tahoma"/>
          <w:sz w:val="18"/>
          <w:szCs w:val="18"/>
        </w:rPr>
      </w:pPr>
    </w:p>
    <w:p w:rsidR="007F28A9" w:rsidRDefault="00B934AC" w:rsidP="00B934AC">
      <w:pPr>
        <w:pStyle w:val="Naslov3"/>
      </w:pPr>
      <w:r>
        <w:t>Samostojna ponudba</w:t>
      </w:r>
    </w:p>
    <w:p w:rsidR="007F28A9" w:rsidRDefault="007F28A9" w:rsidP="007F28A9">
      <w:pPr>
        <w:pStyle w:val="Telobesedila-zamik2"/>
        <w:spacing w:after="0" w:line="264" w:lineRule="auto"/>
        <w:ind w:left="0"/>
        <w:jc w:val="both"/>
        <w:rPr>
          <w:rFonts w:ascii="Tahoma" w:hAnsi="Tahoma" w:cs="Tahoma"/>
          <w:sz w:val="18"/>
          <w:szCs w:val="18"/>
        </w:rPr>
      </w:pPr>
    </w:p>
    <w:p w:rsidR="00960516" w:rsidRDefault="00960516" w:rsidP="00960516">
      <w:pPr>
        <w:spacing w:line="264" w:lineRule="auto"/>
        <w:jc w:val="both"/>
        <w:rPr>
          <w:rFonts w:cs="Tahoma"/>
          <w:szCs w:val="18"/>
        </w:rPr>
      </w:pPr>
      <w:r w:rsidRPr="00E7113C">
        <w:rPr>
          <w:rFonts w:cs="Tahoma"/>
          <w:szCs w:val="18"/>
        </w:rPr>
        <w:t>Samostojna ponudba pomeni, da ponudnik predloži samostojno ponudbo</w:t>
      </w:r>
      <w:r>
        <w:rPr>
          <w:rFonts w:cs="Tahoma"/>
          <w:szCs w:val="18"/>
        </w:rPr>
        <w:t xml:space="preserve"> brez partnerjev v skupni ponudbi in brez podizvajalcev. V navedenem primeru mora biti ponudnik v celoti tehnično in strokovno sam sposoben izvesti naročilo, ki je predmet javnega razpisa. </w:t>
      </w:r>
    </w:p>
    <w:p w:rsidR="00960516" w:rsidRDefault="00960516" w:rsidP="00960516">
      <w:pPr>
        <w:spacing w:line="264" w:lineRule="auto"/>
        <w:jc w:val="both"/>
        <w:rPr>
          <w:rFonts w:cs="Tahoma"/>
          <w:szCs w:val="18"/>
        </w:rPr>
      </w:pPr>
    </w:p>
    <w:p w:rsidR="007F28A9" w:rsidRDefault="00960516" w:rsidP="00960516">
      <w:pPr>
        <w:pStyle w:val="Naslov3"/>
      </w:pPr>
      <w:r>
        <w:t>Skupna ponudba</w:t>
      </w:r>
    </w:p>
    <w:p w:rsidR="00960516" w:rsidRDefault="00960516" w:rsidP="007F28A9">
      <w:pPr>
        <w:pStyle w:val="Telobesedila-zamik2"/>
        <w:spacing w:after="0" w:line="264" w:lineRule="auto"/>
        <w:ind w:left="0"/>
        <w:jc w:val="both"/>
        <w:rPr>
          <w:rFonts w:ascii="Tahoma" w:hAnsi="Tahoma" w:cs="Tahoma"/>
          <w:sz w:val="18"/>
          <w:szCs w:val="18"/>
        </w:rPr>
      </w:pPr>
    </w:p>
    <w:p w:rsidR="00960516" w:rsidRDefault="00960516"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Ponudbo lahko predloži skupina ponudnikov – skupna ponudba. Ne glede na predložitev skupne ponudbe ponudniki odgovarjajo naročniku neomejeno solidarno. Pri skupni ponudbi se izpolnjevanje pogojev za osnovno sposobnost ugotavlja za vsakega od ponudnikov posebej, medtem ko se ostali pogoji za priznanje sposobnosti ugotavljajo za vse ponudnike v skupini skupaj.</w:t>
      </w:r>
    </w:p>
    <w:p w:rsidR="00261445" w:rsidRPr="008C695C" w:rsidRDefault="00261445" w:rsidP="007F28A9">
      <w:pPr>
        <w:pStyle w:val="Telobesedila-zamik2"/>
        <w:spacing w:after="0" w:line="264" w:lineRule="auto"/>
        <w:ind w:left="0"/>
        <w:jc w:val="both"/>
        <w:rPr>
          <w:rFonts w:ascii="Tahoma" w:hAnsi="Tahoma" w:cs="Tahoma"/>
          <w:sz w:val="18"/>
          <w:szCs w:val="18"/>
        </w:rPr>
      </w:pPr>
    </w:p>
    <w:p w:rsidR="00960516" w:rsidRDefault="00960516" w:rsidP="007D340F">
      <w:pPr>
        <w:spacing w:line="264" w:lineRule="auto"/>
        <w:jc w:val="both"/>
        <w:rPr>
          <w:rFonts w:cs="Tahoma"/>
          <w:szCs w:val="18"/>
        </w:rPr>
      </w:pPr>
      <w:r w:rsidRPr="008C695C">
        <w:rPr>
          <w:rFonts w:cs="Tahoma"/>
          <w:szCs w:val="18"/>
        </w:rPr>
        <w:t xml:space="preserve">V primeru, da bo v postopku javnega naročila </w:t>
      </w:r>
      <w:r w:rsidR="00706B04" w:rsidRPr="008C695C">
        <w:rPr>
          <w:rFonts w:cs="Tahoma"/>
          <w:szCs w:val="18"/>
        </w:rPr>
        <w:t xml:space="preserve">UREDITEV KOMUNALNE OPREME v ulici VOJKOV DREVORED </w:t>
      </w:r>
      <w:r>
        <w:rPr>
          <w:rFonts w:cs="Tahoma"/>
          <w:szCs w:val="18"/>
        </w:rPr>
        <w:t>izbrana ponudba, ki jo predloži skupina ponudnikov, bo moral ponudnik (skupina ponudnikov v skupni ponudbi) pred podpisom pogodbe naročniku izročiti pravni akt o skupni izvedbi naročila (pogodbo ali dogovor o poslovnem sodelovanju). Pravni akt o skupni izvedbi naročila bo moral vsebovati: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navedbo vseh partnerjev v skupini (naziv in naslov partnerja, zakonitega zastopnika, matična številka, davčna številka, številka transakcijskega računa),</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pooblastilo vodilnemu partnerju v skupini,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neomejeno solidarno odgovornost vseh partnerjev v skupini do naročnika,</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področje dela, ki ga bo prevzel in izvedel vsak partner v skupini in delež vsakega partnerja v skupini v % in vrednost del, ki jih prevzema vsak partner v skupni ponudbi,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način plačila preko vodilnega partnerja v skupini,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določbe v primeru izstopa kateregakoli od partnerjev v skupini,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reševanje sporov med partnerji v skupini,</w:t>
      </w:r>
    </w:p>
    <w:p w:rsidR="00960516" w:rsidRPr="00B256DB"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druge morebitne pravice in obveznosti med partnerji v skupini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rok trajanja pravnega akta.</w:t>
      </w:r>
    </w:p>
    <w:p w:rsidR="00960516" w:rsidRDefault="00960516" w:rsidP="00960516">
      <w:pPr>
        <w:pStyle w:val="Telobesedila"/>
        <w:tabs>
          <w:tab w:val="left" w:pos="1134"/>
        </w:tabs>
        <w:spacing w:line="264" w:lineRule="auto"/>
        <w:rPr>
          <w:rFonts w:cs="Tahoma"/>
          <w:color w:val="000000"/>
          <w:szCs w:val="18"/>
        </w:rPr>
      </w:pPr>
    </w:p>
    <w:p w:rsidR="00960516" w:rsidRDefault="00960516" w:rsidP="00960516">
      <w:pPr>
        <w:pStyle w:val="Telobesedila"/>
        <w:tabs>
          <w:tab w:val="left" w:pos="1134"/>
        </w:tabs>
        <w:spacing w:line="264" w:lineRule="auto"/>
        <w:rPr>
          <w:rFonts w:cs="Tahoma"/>
          <w:color w:val="000000"/>
          <w:szCs w:val="18"/>
        </w:rPr>
      </w:pPr>
      <w:r>
        <w:rPr>
          <w:rFonts w:cs="Tahoma"/>
          <w:color w:val="000000"/>
          <w:szCs w:val="18"/>
        </w:rPr>
        <w:t>Pravni akt o skupni izvedbi naročila bo moral biti datiran, žigosan in podpisan s strani vseh partnerjev v skupni ponudbi.</w:t>
      </w:r>
    </w:p>
    <w:p w:rsidR="00960516" w:rsidRDefault="00960516" w:rsidP="00960516">
      <w:pPr>
        <w:pStyle w:val="Telobesedila"/>
        <w:tabs>
          <w:tab w:val="left" w:pos="1134"/>
        </w:tabs>
        <w:spacing w:line="264" w:lineRule="auto"/>
        <w:rPr>
          <w:rFonts w:cs="Tahoma"/>
          <w:color w:val="000000"/>
          <w:szCs w:val="18"/>
        </w:rPr>
      </w:pPr>
    </w:p>
    <w:p w:rsidR="00960516" w:rsidRDefault="00960516" w:rsidP="00960516">
      <w:pPr>
        <w:pStyle w:val="Telobesedila"/>
        <w:tabs>
          <w:tab w:val="left" w:pos="1134"/>
        </w:tabs>
        <w:spacing w:line="264" w:lineRule="auto"/>
        <w:rPr>
          <w:rFonts w:cs="Tahoma"/>
          <w:color w:val="000000"/>
          <w:szCs w:val="18"/>
        </w:rPr>
      </w:pPr>
      <w:r>
        <w:rPr>
          <w:rFonts w:cs="Tahoma"/>
          <w:color w:val="000000"/>
          <w:szCs w:val="18"/>
        </w:rPr>
        <w:t>V primeru skupne ponudbe mora biti ponudbi priložen izpolnjen, datiran, žigosan in s strani vseh partnerjev v skupini podpisan Obrazec št. 3 – Pooblastilo za podpis ponudbe, ki jo predlaga skupina ponudnikov.</w:t>
      </w:r>
    </w:p>
    <w:p w:rsidR="00960516" w:rsidRDefault="00960516" w:rsidP="00960516">
      <w:pPr>
        <w:pStyle w:val="Telobesedila"/>
        <w:tabs>
          <w:tab w:val="left" w:pos="1134"/>
        </w:tabs>
        <w:spacing w:line="264" w:lineRule="auto"/>
        <w:rPr>
          <w:rFonts w:cs="Tahoma"/>
          <w:color w:val="000000"/>
          <w:szCs w:val="18"/>
        </w:rPr>
      </w:pPr>
    </w:p>
    <w:p w:rsidR="00960516" w:rsidRDefault="00960516" w:rsidP="00960516">
      <w:pPr>
        <w:pStyle w:val="Telobesedila"/>
        <w:tabs>
          <w:tab w:val="left" w:pos="1134"/>
        </w:tabs>
        <w:spacing w:line="264" w:lineRule="auto"/>
        <w:rPr>
          <w:rFonts w:cs="Tahoma"/>
          <w:color w:val="000000"/>
          <w:szCs w:val="18"/>
        </w:rPr>
      </w:pPr>
      <w:r>
        <w:rPr>
          <w:rFonts w:cs="Tahoma"/>
          <w:color w:val="000000"/>
          <w:szCs w:val="18"/>
        </w:rPr>
        <w:t>Če ponudnik predloži skupno ponudbo so za vsakega od partnerjev v skupni ponudbi obvezni naslednji obrazci: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Obrazec št. 4 – Podatki o soponudniku</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Obrazec št. 5 – Izjava o sprejemanju pogojev in upoštevanju veljavnih predpisov</w:t>
      </w:r>
    </w:p>
    <w:p w:rsidR="00DE65FA" w:rsidRDefault="00DE65FA" w:rsidP="004B2015">
      <w:pPr>
        <w:pStyle w:val="Telobesedila"/>
        <w:numPr>
          <w:ilvl w:val="0"/>
          <w:numId w:val="11"/>
        </w:numPr>
        <w:spacing w:line="264" w:lineRule="auto"/>
        <w:ind w:left="284" w:hanging="284"/>
        <w:rPr>
          <w:rFonts w:cs="Tahoma"/>
          <w:color w:val="000000"/>
          <w:szCs w:val="18"/>
        </w:rPr>
      </w:pPr>
      <w:r>
        <w:rPr>
          <w:rFonts w:cs="Tahoma"/>
          <w:color w:val="000000"/>
          <w:szCs w:val="18"/>
        </w:rPr>
        <w:t>ESPD obrazec, predložen na način, kot je zahtevano za ponudnika</w:t>
      </w:r>
    </w:p>
    <w:p w:rsidR="00DE65FA" w:rsidRDefault="00DE65FA" w:rsidP="004B2015">
      <w:pPr>
        <w:pStyle w:val="Telobesedila"/>
        <w:numPr>
          <w:ilvl w:val="0"/>
          <w:numId w:val="11"/>
        </w:numPr>
        <w:spacing w:line="264" w:lineRule="auto"/>
        <w:ind w:left="284" w:hanging="284"/>
        <w:rPr>
          <w:rFonts w:cs="Tahoma"/>
          <w:color w:val="000000"/>
          <w:szCs w:val="18"/>
        </w:rPr>
      </w:pPr>
      <w:r>
        <w:rPr>
          <w:rFonts w:cs="Tahoma"/>
          <w:color w:val="000000"/>
          <w:szCs w:val="18"/>
        </w:rPr>
        <w:t>Obrazec št. 6 – Soglasje oseb</w:t>
      </w:r>
    </w:p>
    <w:p w:rsidR="00EF1C2F" w:rsidRDefault="00EF1C2F" w:rsidP="004B2015">
      <w:pPr>
        <w:pStyle w:val="Telobesedila"/>
        <w:numPr>
          <w:ilvl w:val="0"/>
          <w:numId w:val="11"/>
        </w:numPr>
        <w:spacing w:line="264" w:lineRule="auto"/>
        <w:ind w:left="284" w:hanging="284"/>
        <w:rPr>
          <w:rFonts w:cs="Tahoma"/>
          <w:color w:val="000000"/>
          <w:szCs w:val="18"/>
        </w:rPr>
      </w:pPr>
      <w:r>
        <w:rPr>
          <w:rFonts w:cs="Tahoma"/>
          <w:color w:val="000000"/>
          <w:szCs w:val="18"/>
        </w:rPr>
        <w:t>Obrazec št. 7 – Izjava o omejitvah poslovanja</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 xml:space="preserve">Obrazec št. </w:t>
      </w:r>
      <w:r w:rsidR="00EF1C2F">
        <w:rPr>
          <w:rFonts w:cs="Tahoma"/>
          <w:color w:val="000000"/>
          <w:szCs w:val="18"/>
        </w:rPr>
        <w:t>8</w:t>
      </w:r>
      <w:r>
        <w:rPr>
          <w:rFonts w:cs="Tahoma"/>
          <w:color w:val="000000"/>
          <w:szCs w:val="18"/>
        </w:rPr>
        <w:t xml:space="preserve"> – Izjava o udeležbi fizičnih in pravnih oseb v lastništvu subjekta.</w:t>
      </w:r>
    </w:p>
    <w:p w:rsidR="00960516" w:rsidRDefault="00960516" w:rsidP="00960516">
      <w:pPr>
        <w:pStyle w:val="Telobesedila"/>
        <w:tabs>
          <w:tab w:val="left" w:pos="1134"/>
        </w:tabs>
        <w:spacing w:line="264" w:lineRule="auto"/>
        <w:rPr>
          <w:rFonts w:cs="Tahoma"/>
          <w:color w:val="000000"/>
          <w:szCs w:val="18"/>
        </w:rPr>
      </w:pPr>
    </w:p>
    <w:p w:rsidR="00960516" w:rsidRDefault="00960516" w:rsidP="00960516">
      <w:pPr>
        <w:pStyle w:val="Naslov3"/>
      </w:pPr>
      <w:r>
        <w:t>Ponudba s podizvajalcem</w:t>
      </w:r>
    </w:p>
    <w:p w:rsidR="00960516" w:rsidRDefault="00960516" w:rsidP="007F28A9">
      <w:pPr>
        <w:pStyle w:val="Telobesedila-zamik2"/>
        <w:spacing w:after="0" w:line="264" w:lineRule="auto"/>
        <w:ind w:left="0"/>
        <w:jc w:val="both"/>
        <w:rPr>
          <w:rFonts w:ascii="Tahoma" w:hAnsi="Tahoma" w:cs="Tahoma"/>
          <w:sz w:val="18"/>
          <w:szCs w:val="18"/>
        </w:rPr>
      </w:pPr>
    </w:p>
    <w:p w:rsidR="00960516" w:rsidRDefault="00ED1325"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Ponudnik lahko del javnega naročila odda v podizvajanje in predloži ponudbo s podizvajalcem.</w:t>
      </w:r>
    </w:p>
    <w:p w:rsidR="00ED1325" w:rsidRDefault="00ED1325" w:rsidP="007F28A9">
      <w:pPr>
        <w:pStyle w:val="Telobesedila-zamik2"/>
        <w:spacing w:after="0" w:line="264" w:lineRule="auto"/>
        <w:ind w:left="0"/>
        <w:jc w:val="both"/>
        <w:rPr>
          <w:rFonts w:ascii="Tahoma" w:hAnsi="Tahoma" w:cs="Tahoma"/>
          <w:sz w:val="18"/>
          <w:szCs w:val="18"/>
        </w:rPr>
      </w:pPr>
    </w:p>
    <w:p w:rsidR="00ED1325" w:rsidRDefault="00ED1325"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Za podizvajalca se šteje gospodarski subjekt, ki je pravna ali fizična oseba in za ponudnika dobavlja blago ali izvaja storitev oziroma gradnjo, ki je neposredno povezana s predmetom javnega naročila. </w:t>
      </w:r>
    </w:p>
    <w:p w:rsidR="00261445" w:rsidRDefault="00261445" w:rsidP="007F28A9">
      <w:pPr>
        <w:pStyle w:val="Telobesedila-zamik2"/>
        <w:spacing w:after="0" w:line="264" w:lineRule="auto"/>
        <w:ind w:left="0"/>
        <w:jc w:val="both"/>
        <w:rPr>
          <w:rFonts w:ascii="Tahoma" w:hAnsi="Tahoma" w:cs="Tahoma"/>
          <w:sz w:val="18"/>
          <w:szCs w:val="18"/>
        </w:rPr>
      </w:pPr>
    </w:p>
    <w:p w:rsidR="00ED1325" w:rsidRDefault="00ED1325"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lastRenderedPageBreak/>
        <w:t>Če bo ponudnik izvajal javno naročilo gradnje s podizvajalci mora v ponudbi:</w:t>
      </w:r>
    </w:p>
    <w:p w:rsidR="00ED1325" w:rsidRDefault="00ED1325"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navesti vse podizvajalce ter vsak del javnega naročila, ki ga namerava oddati v podizvajanje,</w:t>
      </w:r>
    </w:p>
    <w:p w:rsidR="00ED1325" w:rsidRDefault="00ED1325"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kontaktne podatke in zakonite zastopnike predlaganih podizvajalcev,</w:t>
      </w:r>
    </w:p>
    <w:p w:rsidR="00ED1325" w:rsidRDefault="00ED1325"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dokazilo o izpolnjevanju pogojev za priznanje osnovne sposobnosti,</w:t>
      </w:r>
    </w:p>
    <w:p w:rsidR="00ED1325" w:rsidRDefault="00ED1325"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 xml:space="preserve">predložiti zahtevo podizvajalca za neposredno plačilo, če podizvajalec to zahteva. </w:t>
      </w:r>
    </w:p>
    <w:p w:rsidR="00ED1325" w:rsidRDefault="00ED1325" w:rsidP="007F28A9">
      <w:pPr>
        <w:pStyle w:val="Telobesedila-zamik2"/>
        <w:spacing w:after="0" w:line="264" w:lineRule="auto"/>
        <w:ind w:left="0"/>
        <w:jc w:val="both"/>
        <w:rPr>
          <w:rFonts w:ascii="Tahoma" w:hAnsi="Tahoma" w:cs="Tahoma"/>
          <w:sz w:val="18"/>
          <w:szCs w:val="18"/>
        </w:rPr>
      </w:pPr>
    </w:p>
    <w:p w:rsidR="00ED1325" w:rsidRDefault="00ED1325"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 primeru, da bi med izvajanjem predmetnega javnega naročila prišlo do sprememb (sprememb pri podizvajalcih, ki so že navedeni v ponudbi ali vključitev novega podizvajalca) bo moral glavni izvajalec naročnika obvestiti o morebitnih spremembah informacij o že vključenih podizvajalcih in/ali poslati informacije o novih podizvajalcih, ki jih namerava vključiti v izvajanje gradnje po sklenjeni pogodbi, in sicer najpozneje v petih </w:t>
      </w:r>
      <w:r w:rsidR="0025496D">
        <w:rPr>
          <w:rFonts w:ascii="Tahoma" w:hAnsi="Tahoma" w:cs="Tahoma"/>
          <w:sz w:val="18"/>
          <w:szCs w:val="18"/>
        </w:rPr>
        <w:t xml:space="preserve">(5) </w:t>
      </w:r>
      <w:r>
        <w:rPr>
          <w:rFonts w:ascii="Tahoma" w:hAnsi="Tahoma" w:cs="Tahoma"/>
          <w:sz w:val="18"/>
          <w:szCs w:val="18"/>
        </w:rPr>
        <w:t xml:space="preserve">dneh po spremembi. V primeru vključitve novih podizvajalcev mora glavni izvajalec skupaj z obvestilom posredovati tudi podatke, ki se nanašajo na osnovno sposobnost in so navedeni v točki 2.1.1. te dokumentacije. </w:t>
      </w:r>
    </w:p>
    <w:p w:rsidR="00ED1325" w:rsidRDefault="00ED1325" w:rsidP="007F28A9">
      <w:pPr>
        <w:pStyle w:val="Telobesedila-zamik2"/>
        <w:spacing w:after="0" w:line="264" w:lineRule="auto"/>
        <w:ind w:left="0"/>
        <w:jc w:val="both"/>
        <w:rPr>
          <w:rFonts w:ascii="Tahoma" w:hAnsi="Tahoma" w:cs="Tahoma"/>
          <w:sz w:val="18"/>
          <w:szCs w:val="18"/>
        </w:rPr>
      </w:pPr>
    </w:p>
    <w:p w:rsidR="00ED1325" w:rsidRDefault="00ED1325"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Naročnik bo zavrnil vsakega podizvajalca, če bodo zanj obstajali razlogi za izključitev zaradi neizpolnjevanja osnovnih pogojev za priznanje sposobnosti. Naročnik lahko zavrne predlog za zamenjavo podizvajalca oziroma vključitev novega podizvajalca tudi, če bi to lahko vplivalo na nemoteno izvajanje ali dokončanje del in če novi podizvajalec ne izpolnjuje pogojev, ki jih je naročnik postavil v tej dokumentaciji v zvezi z oddajo javnega naročila. V primeru, da bo naročnik zavrnil novega podizvajalca bo obvestil glavnega izvajalca najpozneje v </w:t>
      </w:r>
      <w:r w:rsidR="00E506EB">
        <w:rPr>
          <w:rFonts w:ascii="Tahoma" w:hAnsi="Tahoma" w:cs="Tahoma"/>
          <w:sz w:val="18"/>
          <w:szCs w:val="18"/>
        </w:rPr>
        <w:t xml:space="preserve">(10) </w:t>
      </w:r>
      <w:r>
        <w:rPr>
          <w:rFonts w:ascii="Tahoma" w:hAnsi="Tahoma" w:cs="Tahoma"/>
          <w:sz w:val="18"/>
          <w:szCs w:val="18"/>
        </w:rPr>
        <w:t xml:space="preserve">desetih dneh od prejema predloga za vključitev novega podizvajalca v dela po sklenjeni pogodbi za predmetno javno naročilo. </w:t>
      </w:r>
    </w:p>
    <w:p w:rsidR="00ED1325" w:rsidRDefault="00ED1325" w:rsidP="007F28A9">
      <w:pPr>
        <w:pStyle w:val="Telobesedila-zamik2"/>
        <w:spacing w:after="0" w:line="264" w:lineRule="auto"/>
        <w:ind w:left="0"/>
        <w:jc w:val="both"/>
        <w:rPr>
          <w:rFonts w:ascii="Tahoma" w:hAnsi="Tahoma" w:cs="Tahoma"/>
          <w:sz w:val="18"/>
          <w:szCs w:val="18"/>
        </w:rPr>
      </w:pPr>
    </w:p>
    <w:p w:rsidR="00ED1325" w:rsidRDefault="00C55AEF"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Neposredna plačil podizvajalcem so obvezna le v primeru, da bo podizvajalec to zahteval. V primeru, da podizvajalec zahteva neposredno plačilo to zavezuje tako naročnik kot glavnega izvajalca. Če bo podizvajalec zahteval neposredno plačilo mora:</w:t>
      </w:r>
    </w:p>
    <w:p w:rsidR="00C55AEF" w:rsidRDefault="00C55AEF"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glavni izvajalec v pogodbi pooblastiti naročnika, da na podlagi potrjenega računa oziroma situacije s strani glavnega izvajalca neposredno plačuje podizvajalcu,</w:t>
      </w:r>
    </w:p>
    <w:p w:rsidR="00C55AEF" w:rsidRDefault="00C55AEF"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podizvajalec predložiti soglasje, na podlagi katerega naročnik namesto ponudnika poravnava podizvajalčevo terjatev do ponudnika (izvajalca gradnje),</w:t>
      </w:r>
    </w:p>
    <w:p w:rsidR="00C55AEF" w:rsidRDefault="00C55AEF"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 xml:space="preserve">glavni izvajalec svojemu računu ali situaciji priložiti račun ali situacijo podizvajalca, ki ga je predhodno potrdil. </w:t>
      </w:r>
    </w:p>
    <w:p w:rsidR="00ED1325" w:rsidRDefault="00ED1325"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 primeru, da podizvajalec ne bo zahteval neposrednega plačila, bo naročnik od glavnega izvajalca (izbranega ponudnika) zahteval, da mu najpozneje v 60 dneh od plačila končnega računa oziroma situacije pošlje svojo pisno izjavo in pisno izjavo podizvajalca, da je podizvajalec prejel plačilo za izvedene gradnje, neposredno povezano s predmetom tega javnega naročila. V kolikor glavni izvajalec (izbrani ponudnik) v zvezi s podizvajalci ne bo ravnal skladno z navedenim v tej točki oziroma skladno s 94. členom ZJN-3 bo naročnik Državni revizijski komisiji podal predlog za uvedbo postopka o prekršku. </w:t>
      </w: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C55AEF">
      <w:pPr>
        <w:pStyle w:val="Telobesedila"/>
        <w:tabs>
          <w:tab w:val="left" w:pos="1134"/>
        </w:tabs>
        <w:spacing w:line="264" w:lineRule="auto"/>
        <w:rPr>
          <w:rFonts w:cs="Tahoma"/>
          <w:color w:val="000000"/>
          <w:szCs w:val="18"/>
        </w:rPr>
      </w:pPr>
      <w:r>
        <w:rPr>
          <w:rFonts w:cs="Tahoma"/>
          <w:color w:val="000000"/>
          <w:szCs w:val="18"/>
        </w:rPr>
        <w:t>Če ponudnik predloži ponudbo s podizvajalcem so za vsakega od podizvajalcev navedenih v ponudbi obvezni naslednji obrazci:</w:t>
      </w:r>
    </w:p>
    <w:p w:rsidR="00C55AEF" w:rsidRDefault="00C55AEF"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Obrazec št. 2 – Podatki o podizvajalcu in izjava podizvajalca</w:t>
      </w:r>
    </w:p>
    <w:p w:rsidR="00C55AEF" w:rsidRDefault="00C55AEF"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Obrazec št. 5 – Izjava o sprejemanju pogojev in upoštevanju veljavnih predpisov</w:t>
      </w:r>
    </w:p>
    <w:p w:rsidR="00DE65FA" w:rsidRDefault="00DE65FA"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ESPD obrazec, predložen na način, kot je zahtevano za ponudnika</w:t>
      </w:r>
    </w:p>
    <w:p w:rsidR="00C55AEF" w:rsidRDefault="00C55AEF"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 xml:space="preserve">Obrazec št. 6 – </w:t>
      </w:r>
      <w:r w:rsidR="00DE65FA">
        <w:rPr>
          <w:rFonts w:ascii="Tahoma" w:hAnsi="Tahoma" w:cs="Tahoma"/>
          <w:sz w:val="18"/>
          <w:szCs w:val="18"/>
        </w:rPr>
        <w:t>Soglasje oseb</w:t>
      </w:r>
      <w:r w:rsidR="00EC684D">
        <w:rPr>
          <w:rFonts w:ascii="Tahoma" w:hAnsi="Tahoma" w:cs="Tahoma"/>
          <w:sz w:val="18"/>
          <w:szCs w:val="18"/>
        </w:rPr>
        <w:t xml:space="preserve"> </w:t>
      </w:r>
    </w:p>
    <w:p w:rsidR="00EF1C2F" w:rsidRDefault="00EF1C2F"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Obrazec št. 7 – Izjava o omejitvah poslovanja</w:t>
      </w:r>
    </w:p>
    <w:p w:rsidR="00C55AEF" w:rsidRDefault="00C55AEF"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 xml:space="preserve">Obrazec št. </w:t>
      </w:r>
      <w:r w:rsidR="00EF1C2F">
        <w:rPr>
          <w:rFonts w:ascii="Tahoma" w:hAnsi="Tahoma" w:cs="Tahoma"/>
          <w:sz w:val="18"/>
          <w:szCs w:val="18"/>
        </w:rPr>
        <w:t>8</w:t>
      </w:r>
      <w:r>
        <w:rPr>
          <w:rFonts w:ascii="Tahoma" w:hAnsi="Tahoma" w:cs="Tahoma"/>
          <w:sz w:val="18"/>
          <w:szCs w:val="18"/>
        </w:rPr>
        <w:t xml:space="preserve"> – Izjava o udeležbi fizičnih in pravnih oseb v lastništvu subjekta.</w:t>
      </w: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EC684D" w:rsidRDefault="00EC684D" w:rsidP="007F28A9">
      <w:pPr>
        <w:pStyle w:val="Telobesedila-zamik2"/>
        <w:spacing w:after="0" w:line="264" w:lineRule="auto"/>
        <w:ind w:left="0"/>
        <w:jc w:val="both"/>
        <w:rPr>
          <w:rFonts w:ascii="Tahoma" w:hAnsi="Tahoma" w:cs="Tahoma"/>
          <w:sz w:val="18"/>
          <w:szCs w:val="18"/>
        </w:rPr>
      </w:pPr>
    </w:p>
    <w:p w:rsidR="00EC684D" w:rsidRDefault="00EC684D"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C55AEF">
      <w:pPr>
        <w:pStyle w:val="Naslov2"/>
      </w:pPr>
      <w:r>
        <w:lastRenderedPageBreak/>
        <w:t>FINANČNA ZAVAROVANJA</w:t>
      </w:r>
    </w:p>
    <w:p w:rsidR="00C55AEF" w:rsidRDefault="00C55AEF" w:rsidP="007F28A9">
      <w:pPr>
        <w:pStyle w:val="Telobesedila-zamik2"/>
        <w:spacing w:after="0" w:line="264" w:lineRule="auto"/>
        <w:ind w:left="0"/>
        <w:jc w:val="both"/>
        <w:rPr>
          <w:rFonts w:ascii="Tahoma" w:hAnsi="Tahoma" w:cs="Tahoma"/>
          <w:sz w:val="18"/>
          <w:szCs w:val="18"/>
        </w:rPr>
      </w:pPr>
    </w:p>
    <w:p w:rsidR="00C55AEF" w:rsidRPr="008B327A" w:rsidRDefault="00C55AEF" w:rsidP="00C55AEF">
      <w:pPr>
        <w:pStyle w:val="Naslov3"/>
      </w:pPr>
      <w:r w:rsidRPr="008B327A">
        <w:t>Zavarovanje za resnost ponudbe</w:t>
      </w:r>
    </w:p>
    <w:p w:rsidR="00C55AEF" w:rsidRDefault="00C55AEF" w:rsidP="007F28A9">
      <w:pPr>
        <w:pStyle w:val="Telobesedila-zamik2"/>
        <w:spacing w:after="0" w:line="264" w:lineRule="auto"/>
        <w:ind w:left="0"/>
        <w:jc w:val="both"/>
        <w:rPr>
          <w:rFonts w:ascii="Tahoma" w:hAnsi="Tahoma" w:cs="Tahoma"/>
          <w:sz w:val="18"/>
          <w:szCs w:val="18"/>
        </w:rPr>
      </w:pPr>
    </w:p>
    <w:p w:rsidR="00756DBA" w:rsidRPr="00713EDA" w:rsidRDefault="00756DBA" w:rsidP="00756DBA">
      <w:pPr>
        <w:pStyle w:val="Telobesedila"/>
        <w:spacing w:line="264" w:lineRule="auto"/>
        <w:rPr>
          <w:rFonts w:cs="Tahoma"/>
          <w:szCs w:val="18"/>
        </w:rPr>
      </w:pPr>
      <w:r w:rsidRPr="001465DA">
        <w:rPr>
          <w:rFonts w:cs="Tahoma"/>
          <w:szCs w:val="18"/>
        </w:rPr>
        <w:t xml:space="preserve">Naročnik za resnost </w:t>
      </w:r>
      <w:r w:rsidRPr="00713EDA">
        <w:rPr>
          <w:rFonts w:cs="Tahoma"/>
          <w:szCs w:val="18"/>
        </w:rPr>
        <w:t xml:space="preserve">ponudbe zahteva bianco podpisano in žigosano menico z menično izjavo s pooblastilom za izpolnitev in unovčenje v višini </w:t>
      </w:r>
      <w:r w:rsidR="000E796A" w:rsidRPr="00713EDA">
        <w:rPr>
          <w:rFonts w:cs="Tahoma"/>
          <w:szCs w:val="18"/>
        </w:rPr>
        <w:t>4.500,</w:t>
      </w:r>
      <w:r w:rsidRPr="00713EDA">
        <w:rPr>
          <w:rFonts w:cs="Tahoma"/>
          <w:szCs w:val="18"/>
        </w:rPr>
        <w:t xml:space="preserve">00 EUR, z oznako »Brez protesta«, plačljivo na prvi poziv in veljavno do vključno </w:t>
      </w:r>
      <w:r w:rsidR="00186C0C" w:rsidRPr="00713EDA">
        <w:rPr>
          <w:rFonts w:cs="Tahoma"/>
          <w:szCs w:val="18"/>
        </w:rPr>
        <w:t xml:space="preserve">3 </w:t>
      </w:r>
      <w:r w:rsidR="005A4CFF" w:rsidRPr="00713EDA">
        <w:rPr>
          <w:rFonts w:cs="Tahoma"/>
          <w:szCs w:val="18"/>
        </w:rPr>
        <w:t>mesece od datuma za prejem ponudb</w:t>
      </w:r>
      <w:r w:rsidRPr="00713EDA">
        <w:rPr>
          <w:rFonts w:cs="Tahoma"/>
          <w:szCs w:val="18"/>
        </w:rPr>
        <w:t xml:space="preserve">. </w:t>
      </w:r>
    </w:p>
    <w:p w:rsidR="00756DBA" w:rsidRPr="001465DA" w:rsidRDefault="00756DBA" w:rsidP="00756DBA">
      <w:pPr>
        <w:pStyle w:val="Telobesedila"/>
        <w:spacing w:line="264" w:lineRule="auto"/>
        <w:rPr>
          <w:rFonts w:cs="Tahoma"/>
          <w:szCs w:val="18"/>
        </w:rPr>
      </w:pPr>
    </w:p>
    <w:p w:rsidR="00756DBA" w:rsidRPr="001465DA" w:rsidRDefault="00756DBA" w:rsidP="00756DBA">
      <w:pPr>
        <w:pStyle w:val="Telobesedila"/>
        <w:spacing w:line="264" w:lineRule="auto"/>
        <w:rPr>
          <w:rFonts w:cs="Tahoma"/>
          <w:szCs w:val="18"/>
        </w:rPr>
      </w:pPr>
      <w:r w:rsidRPr="001465DA">
        <w:rPr>
          <w:rFonts w:cs="Tahoma"/>
          <w:szCs w:val="18"/>
        </w:rPr>
        <w:t xml:space="preserve">Menico z menično izjavo dano za resnost </w:t>
      </w:r>
      <w:r w:rsidR="00EB2E02">
        <w:rPr>
          <w:rFonts w:cs="Tahoma"/>
          <w:szCs w:val="18"/>
        </w:rPr>
        <w:t xml:space="preserve">ponudbe </w:t>
      </w:r>
      <w:r w:rsidRPr="001465DA">
        <w:rPr>
          <w:rFonts w:cs="Tahoma"/>
          <w:szCs w:val="18"/>
        </w:rPr>
        <w:t>naročnik unovči, če ponudnik:</w:t>
      </w:r>
    </w:p>
    <w:p w:rsidR="00756DBA" w:rsidRPr="001465DA" w:rsidRDefault="00756DBA" w:rsidP="004B2015">
      <w:pPr>
        <w:pStyle w:val="Telobesedila"/>
        <w:numPr>
          <w:ilvl w:val="0"/>
          <w:numId w:val="8"/>
        </w:numPr>
        <w:tabs>
          <w:tab w:val="clear" w:pos="1260"/>
        </w:tabs>
        <w:spacing w:line="264" w:lineRule="auto"/>
        <w:ind w:left="284" w:hanging="284"/>
        <w:rPr>
          <w:rFonts w:cs="Tahoma"/>
          <w:szCs w:val="18"/>
        </w:rPr>
      </w:pPr>
      <w:r w:rsidRPr="001465DA">
        <w:rPr>
          <w:rFonts w:cs="Tahoma"/>
          <w:szCs w:val="18"/>
        </w:rPr>
        <w:t>po odpiranju ponudb svojo ponudbo umakne,</w:t>
      </w:r>
    </w:p>
    <w:p w:rsidR="00756DBA" w:rsidRPr="001465DA" w:rsidRDefault="00756DBA" w:rsidP="004B2015">
      <w:pPr>
        <w:pStyle w:val="Telobesedila"/>
        <w:numPr>
          <w:ilvl w:val="0"/>
          <w:numId w:val="8"/>
        </w:numPr>
        <w:tabs>
          <w:tab w:val="clear" w:pos="1260"/>
        </w:tabs>
        <w:spacing w:line="264" w:lineRule="auto"/>
        <w:ind w:left="284" w:hanging="284"/>
        <w:rPr>
          <w:rFonts w:cs="Tahoma"/>
          <w:szCs w:val="18"/>
        </w:rPr>
      </w:pPr>
      <w:r w:rsidRPr="001465DA">
        <w:rPr>
          <w:rFonts w:cs="Tahoma"/>
          <w:szCs w:val="18"/>
        </w:rPr>
        <w:t>zavrne sklenitev pogodbe,</w:t>
      </w:r>
    </w:p>
    <w:p w:rsidR="00756DBA" w:rsidRDefault="00756DBA" w:rsidP="004B2015">
      <w:pPr>
        <w:pStyle w:val="Telobesedila"/>
        <w:numPr>
          <w:ilvl w:val="0"/>
          <w:numId w:val="8"/>
        </w:numPr>
        <w:tabs>
          <w:tab w:val="clear" w:pos="1260"/>
        </w:tabs>
        <w:spacing w:line="264" w:lineRule="auto"/>
        <w:ind w:left="284" w:hanging="284"/>
        <w:rPr>
          <w:rFonts w:cs="Tahoma"/>
          <w:szCs w:val="18"/>
        </w:rPr>
      </w:pPr>
      <w:r w:rsidRPr="001465DA">
        <w:rPr>
          <w:rFonts w:cs="Tahoma"/>
          <w:szCs w:val="18"/>
        </w:rPr>
        <w:t xml:space="preserve">po sklenitvi pogodbe ne predloži </w:t>
      </w:r>
      <w:r>
        <w:rPr>
          <w:rFonts w:cs="Tahoma"/>
          <w:szCs w:val="18"/>
        </w:rPr>
        <w:t xml:space="preserve">zahtevane </w:t>
      </w:r>
      <w:r w:rsidRPr="001465DA">
        <w:rPr>
          <w:rFonts w:cs="Tahoma"/>
          <w:szCs w:val="18"/>
        </w:rPr>
        <w:t>garancije za dobr</w:t>
      </w:r>
      <w:r>
        <w:rPr>
          <w:rFonts w:cs="Tahoma"/>
          <w:szCs w:val="18"/>
        </w:rPr>
        <w:t>o izvedbo pogodbenih obveznosti,</w:t>
      </w:r>
    </w:p>
    <w:p w:rsidR="00756DBA" w:rsidRDefault="00756DBA" w:rsidP="004B2015">
      <w:pPr>
        <w:pStyle w:val="Telobesedila"/>
        <w:numPr>
          <w:ilvl w:val="0"/>
          <w:numId w:val="8"/>
        </w:numPr>
        <w:tabs>
          <w:tab w:val="clear" w:pos="1260"/>
        </w:tabs>
        <w:spacing w:line="264" w:lineRule="auto"/>
        <w:ind w:left="284" w:hanging="284"/>
        <w:rPr>
          <w:rFonts w:cs="Tahoma"/>
          <w:szCs w:val="18"/>
        </w:rPr>
      </w:pPr>
      <w:r>
        <w:rPr>
          <w:rFonts w:cs="Tahoma"/>
          <w:szCs w:val="18"/>
        </w:rPr>
        <w:t>v ponudbi poda neresnične izjave.</w:t>
      </w:r>
      <w:r w:rsidRPr="001465DA">
        <w:rPr>
          <w:rFonts w:cs="Tahoma"/>
          <w:szCs w:val="18"/>
        </w:rPr>
        <w:t xml:space="preserve"> </w:t>
      </w:r>
    </w:p>
    <w:p w:rsidR="00756DBA" w:rsidRDefault="00756DBA" w:rsidP="00756DBA">
      <w:pPr>
        <w:pStyle w:val="Telobesedila"/>
        <w:spacing w:line="264" w:lineRule="auto"/>
        <w:rPr>
          <w:rFonts w:cs="Tahoma"/>
          <w:szCs w:val="18"/>
        </w:rPr>
      </w:pPr>
    </w:p>
    <w:p w:rsidR="00756DBA" w:rsidRDefault="00756DBA" w:rsidP="00756DBA">
      <w:pPr>
        <w:pStyle w:val="Telobesedila"/>
        <w:spacing w:line="264" w:lineRule="auto"/>
        <w:rPr>
          <w:rFonts w:cs="Tahoma"/>
          <w:szCs w:val="18"/>
        </w:rPr>
      </w:pPr>
      <w:r>
        <w:rPr>
          <w:rFonts w:cs="Tahoma"/>
          <w:szCs w:val="18"/>
        </w:rPr>
        <w:t>Neunovčene menice za zavarovanje za resnost ponudbe se po zaključku postopka oddaje predmetnega javnega naročila neizbranim ponudnikom vrne.</w:t>
      </w:r>
    </w:p>
    <w:p w:rsidR="00756DBA" w:rsidRDefault="00756DBA" w:rsidP="00756DBA">
      <w:pPr>
        <w:pStyle w:val="Telobesedila"/>
        <w:spacing w:line="264" w:lineRule="auto"/>
        <w:rPr>
          <w:rFonts w:cs="Tahoma"/>
          <w:szCs w:val="18"/>
        </w:rPr>
      </w:pPr>
    </w:p>
    <w:p w:rsidR="00756DBA" w:rsidRPr="00756DBA" w:rsidRDefault="00756DBA" w:rsidP="00756DBA">
      <w:pPr>
        <w:pStyle w:val="Telobesedila"/>
        <w:spacing w:line="264" w:lineRule="auto"/>
        <w:rPr>
          <w:rFonts w:cs="Tahoma"/>
          <w:szCs w:val="18"/>
        </w:rPr>
      </w:pPr>
      <w:r>
        <w:rPr>
          <w:rFonts w:cs="Tahoma"/>
          <w:szCs w:val="18"/>
        </w:rPr>
        <w:t xml:space="preserve">Menična izjava s pooblastilom za izpolnitev in unovčenje je sestavni del te dokumentacije. </w:t>
      </w:r>
    </w:p>
    <w:p w:rsidR="00C55AEF" w:rsidRDefault="00C55AEF" w:rsidP="007F28A9">
      <w:pPr>
        <w:pStyle w:val="Telobesedila-zamik2"/>
        <w:spacing w:after="0" w:line="264" w:lineRule="auto"/>
        <w:ind w:left="0"/>
        <w:jc w:val="both"/>
        <w:rPr>
          <w:rFonts w:ascii="Tahoma" w:hAnsi="Tahoma" w:cs="Tahoma"/>
          <w:sz w:val="18"/>
          <w:szCs w:val="18"/>
        </w:rPr>
      </w:pPr>
    </w:p>
    <w:p w:rsidR="00756DBA" w:rsidRPr="008B327A" w:rsidRDefault="00756DBA" w:rsidP="00756DBA">
      <w:pPr>
        <w:pStyle w:val="Naslov3"/>
      </w:pPr>
      <w:r w:rsidRPr="008B327A">
        <w:t>Zavarovanje za dobro izvedbo pogodbenih obveznosti</w:t>
      </w:r>
      <w:r w:rsidR="00A13AF2" w:rsidRPr="008B327A">
        <w:t xml:space="preserve"> (z vzorcem)</w:t>
      </w:r>
    </w:p>
    <w:p w:rsidR="00756DBA" w:rsidRDefault="00756DBA" w:rsidP="007F28A9">
      <w:pPr>
        <w:pStyle w:val="Telobesedila-zamik2"/>
        <w:spacing w:after="0" w:line="264" w:lineRule="auto"/>
        <w:ind w:left="0"/>
        <w:jc w:val="both"/>
        <w:rPr>
          <w:rFonts w:ascii="Tahoma" w:hAnsi="Tahoma" w:cs="Tahoma"/>
          <w:sz w:val="18"/>
          <w:szCs w:val="18"/>
        </w:rPr>
      </w:pPr>
    </w:p>
    <w:p w:rsidR="00756DBA" w:rsidRPr="00A14140" w:rsidRDefault="00756DBA" w:rsidP="00756DBA">
      <w:pPr>
        <w:pStyle w:val="Telobesedila"/>
        <w:spacing w:line="264" w:lineRule="auto"/>
        <w:rPr>
          <w:rFonts w:cs="Tahoma"/>
          <w:szCs w:val="18"/>
        </w:rPr>
      </w:pPr>
      <w:r w:rsidRPr="00B70662">
        <w:rPr>
          <w:rFonts w:cs="Tahoma"/>
          <w:szCs w:val="18"/>
        </w:rPr>
        <w:t xml:space="preserve">Izbrani ponudnik bo moral v roku </w:t>
      </w:r>
      <w:r w:rsidR="00544F74">
        <w:rPr>
          <w:rFonts w:cs="Tahoma"/>
          <w:szCs w:val="18"/>
        </w:rPr>
        <w:t>petnajst</w:t>
      </w:r>
      <w:r w:rsidR="00765ADB">
        <w:rPr>
          <w:rFonts w:cs="Tahoma"/>
          <w:szCs w:val="18"/>
        </w:rPr>
        <w:t xml:space="preserve"> (</w:t>
      </w:r>
      <w:r w:rsidR="00EC684D">
        <w:rPr>
          <w:rFonts w:cs="Tahoma"/>
          <w:szCs w:val="18"/>
        </w:rPr>
        <w:t>1</w:t>
      </w:r>
      <w:r w:rsidR="00544F74">
        <w:rPr>
          <w:rFonts w:cs="Tahoma"/>
          <w:szCs w:val="18"/>
        </w:rPr>
        <w:t>5</w:t>
      </w:r>
      <w:r w:rsidR="00765ADB">
        <w:rPr>
          <w:rFonts w:cs="Tahoma"/>
          <w:szCs w:val="18"/>
        </w:rPr>
        <w:t>)</w:t>
      </w:r>
      <w:r w:rsidRPr="00B70662">
        <w:rPr>
          <w:rFonts w:cs="Tahoma"/>
          <w:szCs w:val="18"/>
        </w:rPr>
        <w:t xml:space="preserve"> dni od dneva podpisa pogodbe naročniku</w:t>
      </w:r>
      <w:r w:rsidR="00EC684D">
        <w:rPr>
          <w:rFonts w:cs="Tahoma"/>
          <w:szCs w:val="18"/>
        </w:rPr>
        <w:t xml:space="preserve"> </w:t>
      </w:r>
      <w:r w:rsidRPr="00B70662">
        <w:rPr>
          <w:rFonts w:cs="Tahoma"/>
          <w:szCs w:val="18"/>
        </w:rPr>
        <w:t xml:space="preserve">izročiti </w:t>
      </w:r>
      <w:r>
        <w:rPr>
          <w:rFonts w:cs="Tahoma"/>
          <w:szCs w:val="18"/>
        </w:rPr>
        <w:t xml:space="preserve">prvovrstno, nepreklicno, brezpogojno in na prvi poziv plačljivo </w:t>
      </w:r>
      <w:r w:rsidRPr="00B70662">
        <w:rPr>
          <w:rFonts w:cs="Tahoma"/>
          <w:szCs w:val="18"/>
        </w:rPr>
        <w:t>garancijo za dobro izvedbo pogodbenih obveznosti</w:t>
      </w:r>
      <w:r>
        <w:rPr>
          <w:rFonts w:cs="Tahoma"/>
          <w:szCs w:val="18"/>
        </w:rPr>
        <w:t xml:space="preserve">, </w:t>
      </w:r>
      <w:r w:rsidRPr="00E60088">
        <w:rPr>
          <w:rFonts w:cs="Tahoma"/>
          <w:szCs w:val="18"/>
        </w:rPr>
        <w:t xml:space="preserve">izdano s strani banke ali </w:t>
      </w:r>
      <w:r>
        <w:rPr>
          <w:rFonts w:cs="Tahoma"/>
          <w:szCs w:val="18"/>
        </w:rPr>
        <w:t xml:space="preserve">zavarovalnice, </w:t>
      </w:r>
      <w:r w:rsidRPr="00E60088">
        <w:rPr>
          <w:rFonts w:cs="Tahoma"/>
          <w:szCs w:val="18"/>
        </w:rPr>
        <w:t xml:space="preserve">v višini </w:t>
      </w:r>
      <w:r>
        <w:rPr>
          <w:rFonts w:cs="Tahoma"/>
          <w:szCs w:val="18"/>
        </w:rPr>
        <w:t>10</w:t>
      </w:r>
      <w:r w:rsidRPr="00E60088">
        <w:rPr>
          <w:rFonts w:cs="Tahoma"/>
          <w:szCs w:val="18"/>
        </w:rPr>
        <w:t>% skupne pogodbene</w:t>
      </w:r>
      <w:r w:rsidRPr="00B70662">
        <w:rPr>
          <w:rFonts w:cs="Tahoma"/>
          <w:szCs w:val="18"/>
        </w:rPr>
        <w:t xml:space="preserve"> vrednosti</w:t>
      </w:r>
      <w:r>
        <w:rPr>
          <w:rFonts w:cs="Tahoma"/>
          <w:szCs w:val="18"/>
        </w:rPr>
        <w:t xml:space="preserve"> z davkom na dodano vrednost</w:t>
      </w:r>
      <w:r w:rsidRPr="00B70662">
        <w:rPr>
          <w:rFonts w:cs="Tahoma"/>
          <w:szCs w:val="18"/>
        </w:rPr>
        <w:t xml:space="preserve">, z veljavnostjo do </w:t>
      </w:r>
      <w:r w:rsidRPr="00A14140">
        <w:rPr>
          <w:rFonts w:cs="Tahoma"/>
          <w:szCs w:val="18"/>
        </w:rPr>
        <w:t>vključno</w:t>
      </w:r>
      <w:r w:rsidR="00FC6284" w:rsidRPr="00A14140">
        <w:rPr>
          <w:rFonts w:cs="Tahoma"/>
          <w:szCs w:val="18"/>
        </w:rPr>
        <w:t xml:space="preserve"> </w:t>
      </w:r>
      <w:r w:rsidR="005C468E" w:rsidRPr="00A14140">
        <w:rPr>
          <w:rFonts w:cs="Tahoma"/>
          <w:szCs w:val="18"/>
        </w:rPr>
        <w:t xml:space="preserve">30. </w:t>
      </w:r>
      <w:r w:rsidR="00A81A37" w:rsidRPr="00A14140">
        <w:rPr>
          <w:rFonts w:cs="Tahoma"/>
          <w:szCs w:val="18"/>
        </w:rPr>
        <w:t xml:space="preserve">novembra </w:t>
      </w:r>
      <w:r w:rsidR="005C468E" w:rsidRPr="00A14140">
        <w:rPr>
          <w:rFonts w:cs="Tahoma"/>
          <w:szCs w:val="18"/>
        </w:rPr>
        <w:t xml:space="preserve">2017, po </w:t>
      </w:r>
      <w:r w:rsidR="003615E6" w:rsidRPr="00A14140">
        <w:rPr>
          <w:rFonts w:cs="Tahoma"/>
          <w:szCs w:val="18"/>
        </w:rPr>
        <w:t>podpis</w:t>
      </w:r>
      <w:r w:rsidR="005C468E" w:rsidRPr="00A14140">
        <w:rPr>
          <w:rFonts w:cs="Tahoma"/>
          <w:szCs w:val="18"/>
        </w:rPr>
        <w:t>u</w:t>
      </w:r>
      <w:r w:rsidR="003615E6" w:rsidRPr="00A14140">
        <w:rPr>
          <w:rFonts w:cs="Tahoma"/>
          <w:szCs w:val="18"/>
        </w:rPr>
        <w:t xml:space="preserve"> pogodbe.</w:t>
      </w:r>
    </w:p>
    <w:p w:rsidR="00756DBA" w:rsidRPr="00C3748C" w:rsidRDefault="00756DBA" w:rsidP="00756DBA">
      <w:pPr>
        <w:pStyle w:val="Telobesedila"/>
        <w:spacing w:line="264" w:lineRule="auto"/>
        <w:rPr>
          <w:rFonts w:cs="Tahoma"/>
          <w:szCs w:val="18"/>
        </w:rPr>
      </w:pPr>
    </w:p>
    <w:p w:rsidR="00756DBA" w:rsidRDefault="00756DBA" w:rsidP="00756DBA">
      <w:pPr>
        <w:pStyle w:val="Telobesedila"/>
        <w:spacing w:line="264" w:lineRule="auto"/>
        <w:rPr>
          <w:rFonts w:cs="Tahoma"/>
          <w:szCs w:val="18"/>
        </w:rPr>
      </w:pPr>
      <w:r>
        <w:rPr>
          <w:rFonts w:cs="Tahoma"/>
          <w:szCs w:val="18"/>
        </w:rPr>
        <w:t xml:space="preserve">V kolikor bi naročnik odločil, da se </w:t>
      </w:r>
      <w:r w:rsidRPr="00B70662">
        <w:rPr>
          <w:rFonts w:cs="Tahoma"/>
          <w:szCs w:val="18"/>
        </w:rPr>
        <w:t>rok za izvedbo naročila</w:t>
      </w:r>
      <w:r>
        <w:rPr>
          <w:rFonts w:cs="Tahoma"/>
          <w:szCs w:val="18"/>
        </w:rPr>
        <w:t xml:space="preserve">, določen v pogodbi, podaljša, </w:t>
      </w:r>
      <w:r w:rsidRPr="00B70662">
        <w:rPr>
          <w:rFonts w:cs="Tahoma"/>
          <w:szCs w:val="18"/>
        </w:rPr>
        <w:t xml:space="preserve">bo </w:t>
      </w:r>
      <w:r>
        <w:rPr>
          <w:rFonts w:cs="Tahoma"/>
          <w:szCs w:val="18"/>
        </w:rPr>
        <w:t>moral izbrani ponudnik</w:t>
      </w:r>
      <w:r w:rsidRPr="00B70662">
        <w:rPr>
          <w:rFonts w:cs="Tahoma"/>
          <w:szCs w:val="18"/>
        </w:rPr>
        <w:t xml:space="preserve"> temu ustrezno podaljšati tudi veljavnost garancije</w:t>
      </w:r>
      <w:r>
        <w:rPr>
          <w:rFonts w:cs="Tahoma"/>
          <w:szCs w:val="18"/>
        </w:rPr>
        <w:t xml:space="preserve"> za dobro izvedbo pogodbenih obveznosti</w:t>
      </w:r>
      <w:r w:rsidRPr="00B70662">
        <w:rPr>
          <w:rFonts w:cs="Tahoma"/>
          <w:szCs w:val="18"/>
        </w:rPr>
        <w:t xml:space="preserve">. </w:t>
      </w:r>
    </w:p>
    <w:p w:rsidR="00756DBA" w:rsidRDefault="00756DBA" w:rsidP="00756DBA">
      <w:pPr>
        <w:pStyle w:val="Telobesedila"/>
        <w:spacing w:line="264" w:lineRule="auto"/>
        <w:rPr>
          <w:rFonts w:cs="Tahoma"/>
          <w:szCs w:val="18"/>
        </w:rPr>
      </w:pPr>
    </w:p>
    <w:p w:rsidR="00756DBA" w:rsidRDefault="00756DBA" w:rsidP="00756DBA">
      <w:pPr>
        <w:pStyle w:val="Telobesedila"/>
        <w:spacing w:line="264" w:lineRule="auto"/>
        <w:rPr>
          <w:rFonts w:cs="Tahoma"/>
          <w:szCs w:val="18"/>
        </w:rPr>
      </w:pPr>
      <w:r>
        <w:rPr>
          <w:rFonts w:cs="Tahoma"/>
          <w:szCs w:val="18"/>
        </w:rPr>
        <w:t>Garancijo</w:t>
      </w:r>
      <w:r w:rsidRPr="00B70662">
        <w:rPr>
          <w:rFonts w:cs="Tahoma"/>
          <w:szCs w:val="18"/>
        </w:rPr>
        <w:t xml:space="preserve"> za dobro izvedbo pogodbenih obveznosti naročnik unovči, če izvajalec svojih obveznosti do naročnika</w:t>
      </w:r>
      <w:r>
        <w:rPr>
          <w:rFonts w:cs="Tahoma"/>
          <w:szCs w:val="18"/>
        </w:rPr>
        <w:t xml:space="preserve"> </w:t>
      </w:r>
      <w:r w:rsidRPr="00B70662">
        <w:rPr>
          <w:rFonts w:cs="Tahoma"/>
          <w:szCs w:val="18"/>
        </w:rPr>
        <w:t>ne izpolni skladno s pogodbo, v dogovorjeni kvaliteti, obsegu in roku ali v primeru, da izvajalec po svoji krivdi odstopi od pogodbe</w:t>
      </w:r>
      <w:r>
        <w:rPr>
          <w:rFonts w:cs="Tahoma"/>
          <w:szCs w:val="18"/>
        </w:rPr>
        <w:t xml:space="preserve"> in v primeru, da naročnik po krivdi izvajalca odstopi od pogodbe in v primeru, da ponudnik krši določila pogodbe</w:t>
      </w:r>
      <w:r w:rsidRPr="00B70662">
        <w:rPr>
          <w:rFonts w:cs="Tahoma"/>
          <w:szCs w:val="18"/>
        </w:rPr>
        <w:t>.</w:t>
      </w:r>
      <w:r>
        <w:rPr>
          <w:rFonts w:cs="Tahoma"/>
          <w:szCs w:val="18"/>
        </w:rPr>
        <w:t xml:space="preserve"> Naročnik bo unovčil garancijo za dobro izvedbo pogodbenih obveznosti tudi v primeru, če izbrani ponudnik ne bi izročil naročniku</w:t>
      </w:r>
      <w:r w:rsidR="00C10765">
        <w:rPr>
          <w:rFonts w:cs="Tahoma"/>
          <w:szCs w:val="18"/>
        </w:rPr>
        <w:t xml:space="preserve"> </w:t>
      </w:r>
      <w:r>
        <w:rPr>
          <w:rFonts w:cs="Tahoma"/>
          <w:szCs w:val="18"/>
        </w:rPr>
        <w:t>zavarovanja za odpravo napak v garancijskem roku.</w:t>
      </w:r>
    </w:p>
    <w:p w:rsidR="0048571C" w:rsidRDefault="0048571C" w:rsidP="00756DBA">
      <w:pPr>
        <w:pStyle w:val="Telobesedila"/>
        <w:spacing w:line="264" w:lineRule="auto"/>
        <w:rPr>
          <w:rFonts w:cs="Tahoma"/>
          <w:szCs w:val="18"/>
        </w:rPr>
      </w:pPr>
    </w:p>
    <w:p w:rsidR="0048571C" w:rsidRDefault="0048571C" w:rsidP="00756DBA">
      <w:pPr>
        <w:pStyle w:val="Telobesedila"/>
        <w:spacing w:line="264" w:lineRule="auto"/>
        <w:rPr>
          <w:rFonts w:cs="Tahoma"/>
          <w:szCs w:val="18"/>
        </w:rPr>
      </w:pPr>
      <w:r>
        <w:rPr>
          <w:rFonts w:cs="Tahoma"/>
          <w:szCs w:val="18"/>
        </w:rPr>
        <w:t>Ponudnik s podpisom Obrazca št. 1</w:t>
      </w:r>
      <w:r w:rsidR="00EF1C2F">
        <w:rPr>
          <w:rFonts w:cs="Tahoma"/>
          <w:szCs w:val="18"/>
        </w:rPr>
        <w:t>3</w:t>
      </w:r>
      <w:r>
        <w:rPr>
          <w:rFonts w:cs="Tahoma"/>
          <w:szCs w:val="18"/>
        </w:rPr>
        <w:t xml:space="preserve"> – Izjava o izročitvi garancij v celoti prevzema odgovornost, da bo naročniku v primeru, da bo izbran, izročil garancijo za dobro izvedbo pogodbenih obveznosti v vsebini, kot je navedena v vzorcu garan</w:t>
      </w:r>
      <w:r w:rsidR="007954C2">
        <w:rPr>
          <w:rFonts w:cs="Tahoma"/>
          <w:szCs w:val="18"/>
        </w:rPr>
        <w:t>cije</w:t>
      </w:r>
      <w:r>
        <w:rPr>
          <w:rFonts w:cs="Tahoma"/>
          <w:szCs w:val="18"/>
        </w:rPr>
        <w:t xml:space="preserve"> za dobro izvedbo pogodbenih obveznosti, ki je v nadaljevanju.</w:t>
      </w:r>
    </w:p>
    <w:p w:rsidR="00756DBA" w:rsidRDefault="00756DBA" w:rsidP="007F28A9">
      <w:pPr>
        <w:pStyle w:val="Telobesedila-zamik2"/>
        <w:spacing w:after="0" w:line="264" w:lineRule="auto"/>
        <w:ind w:left="0"/>
        <w:jc w:val="both"/>
        <w:rPr>
          <w:rFonts w:ascii="Tahoma" w:hAnsi="Tahoma" w:cs="Tahoma"/>
          <w:sz w:val="18"/>
          <w:szCs w:val="18"/>
        </w:rPr>
      </w:pPr>
    </w:p>
    <w:p w:rsidR="00756DBA" w:rsidRPr="00756DBA" w:rsidRDefault="00756DBA" w:rsidP="007F28A9">
      <w:pPr>
        <w:pStyle w:val="Telobesedila-zamik2"/>
        <w:spacing w:after="0" w:line="264" w:lineRule="auto"/>
        <w:ind w:left="0"/>
        <w:jc w:val="both"/>
        <w:rPr>
          <w:rFonts w:ascii="Tahoma" w:hAnsi="Tahoma" w:cs="Tahoma"/>
          <w:sz w:val="18"/>
          <w:szCs w:val="18"/>
          <w:u w:val="single"/>
        </w:rPr>
      </w:pPr>
      <w:r w:rsidRPr="00756DBA">
        <w:rPr>
          <w:rFonts w:ascii="Tahoma" w:hAnsi="Tahoma" w:cs="Tahoma"/>
          <w:sz w:val="18"/>
          <w:szCs w:val="18"/>
          <w:u w:val="single"/>
        </w:rPr>
        <w:t>Vzorec garancije za dobro izvedbo pogodbenih obveznosti, ki jo bo moral izbrani ponudnik izročiti naročniku:</w:t>
      </w: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56DBA">
      <w:pPr>
        <w:pStyle w:val="Telobesedila-zamik2"/>
        <w:spacing w:after="0" w:line="264" w:lineRule="auto"/>
        <w:ind w:left="0"/>
        <w:jc w:val="center"/>
        <w:rPr>
          <w:rFonts w:ascii="Tahoma" w:hAnsi="Tahoma" w:cs="Tahoma"/>
          <w:sz w:val="18"/>
          <w:szCs w:val="18"/>
        </w:rPr>
      </w:pPr>
      <w:r>
        <w:rPr>
          <w:rFonts w:ascii="Tahoma" w:hAnsi="Tahoma" w:cs="Tahoma"/>
          <w:sz w:val="18"/>
          <w:szCs w:val="18"/>
        </w:rPr>
        <w:t>GARANCIJA ZA DOBRO IZVEDBO POGODBENIH OBVEZNOSTI</w:t>
      </w:r>
    </w:p>
    <w:p w:rsidR="00756DBA" w:rsidRPr="00756DBA" w:rsidRDefault="00756DBA" w:rsidP="00756DBA">
      <w:pPr>
        <w:pStyle w:val="Telobesedila-zamik2"/>
        <w:spacing w:after="0" w:line="264" w:lineRule="auto"/>
        <w:ind w:left="0"/>
        <w:jc w:val="center"/>
        <w:rPr>
          <w:rFonts w:ascii="Tahoma" w:hAnsi="Tahoma" w:cs="Tahoma"/>
          <w:sz w:val="18"/>
          <w:szCs w:val="18"/>
        </w:rPr>
      </w:pPr>
      <w:r>
        <w:rPr>
          <w:rFonts w:ascii="Tahoma" w:hAnsi="Tahoma" w:cs="Tahoma"/>
          <w:sz w:val="18"/>
          <w:szCs w:val="18"/>
        </w:rPr>
        <w:t>nepreklicna, brezpogojna, na prvi poziv</w:t>
      </w:r>
    </w:p>
    <w:p w:rsidR="00756DBA" w:rsidRDefault="00756DBA" w:rsidP="00756DBA">
      <w:pPr>
        <w:tabs>
          <w:tab w:val="left" w:pos="2880"/>
        </w:tabs>
        <w:spacing w:line="264" w:lineRule="auto"/>
        <w:rPr>
          <w:rFonts w:cs="Tahoma"/>
          <w:szCs w:val="18"/>
        </w:rPr>
      </w:pPr>
    </w:p>
    <w:p w:rsidR="00756DBA" w:rsidRPr="006741BB" w:rsidRDefault="00756DBA" w:rsidP="00756DBA">
      <w:pPr>
        <w:tabs>
          <w:tab w:val="left" w:pos="2880"/>
        </w:tabs>
        <w:spacing w:line="264" w:lineRule="auto"/>
        <w:rPr>
          <w:rFonts w:cs="Tahoma"/>
          <w:szCs w:val="18"/>
        </w:rPr>
      </w:pPr>
      <w:r w:rsidRPr="006741BB">
        <w:rPr>
          <w:rFonts w:cs="Tahoma"/>
          <w:szCs w:val="18"/>
        </w:rPr>
        <w:t>Naziv banke:</w:t>
      </w:r>
    </w:p>
    <w:p w:rsidR="00756DBA" w:rsidRPr="006741BB" w:rsidRDefault="00756DBA" w:rsidP="00756DBA">
      <w:pPr>
        <w:tabs>
          <w:tab w:val="left" w:pos="2880"/>
        </w:tabs>
        <w:spacing w:line="264" w:lineRule="auto"/>
        <w:rPr>
          <w:rFonts w:cs="Tahoma"/>
          <w:szCs w:val="18"/>
        </w:rPr>
      </w:pPr>
    </w:p>
    <w:p w:rsidR="00756DBA" w:rsidRPr="006741BB" w:rsidRDefault="00756DBA" w:rsidP="00756DBA">
      <w:pPr>
        <w:tabs>
          <w:tab w:val="left" w:pos="2880"/>
        </w:tabs>
        <w:spacing w:line="264" w:lineRule="auto"/>
        <w:rPr>
          <w:rFonts w:cs="Tahoma"/>
          <w:szCs w:val="18"/>
        </w:rPr>
      </w:pPr>
      <w:r w:rsidRPr="006741BB">
        <w:rPr>
          <w:rFonts w:cs="Tahoma"/>
          <w:szCs w:val="18"/>
        </w:rPr>
        <w:t>Kraj in datum:</w:t>
      </w:r>
      <w:r w:rsidRPr="006741BB">
        <w:rPr>
          <w:rFonts w:cs="Tahoma"/>
          <w:szCs w:val="18"/>
        </w:rPr>
        <w:tab/>
      </w:r>
    </w:p>
    <w:p w:rsidR="00756DBA" w:rsidRDefault="00756DBA" w:rsidP="00756DBA">
      <w:pPr>
        <w:tabs>
          <w:tab w:val="left" w:pos="2880"/>
        </w:tabs>
        <w:spacing w:line="264" w:lineRule="auto"/>
        <w:rPr>
          <w:rFonts w:cs="Tahoma"/>
          <w:szCs w:val="18"/>
        </w:rPr>
      </w:pPr>
    </w:p>
    <w:p w:rsidR="00756DBA" w:rsidRPr="006741BB" w:rsidRDefault="00756DBA" w:rsidP="00756DBA">
      <w:pPr>
        <w:spacing w:line="264" w:lineRule="auto"/>
        <w:rPr>
          <w:rFonts w:cs="Tahoma"/>
          <w:szCs w:val="18"/>
        </w:rPr>
      </w:pPr>
      <w:r w:rsidRPr="006741BB">
        <w:rPr>
          <w:rFonts w:cs="Tahoma"/>
          <w:szCs w:val="18"/>
        </w:rPr>
        <w:t>Upravičenec:</w:t>
      </w:r>
      <w:r>
        <w:rPr>
          <w:rFonts w:cs="Tahoma"/>
          <w:szCs w:val="18"/>
        </w:rPr>
        <w:t xml:space="preserve"> </w:t>
      </w:r>
      <w:r>
        <w:rPr>
          <w:rFonts w:cs="Tahoma"/>
          <w:szCs w:val="18"/>
        </w:rPr>
        <w:tab/>
      </w:r>
      <w:r w:rsidR="005A4CFF">
        <w:rPr>
          <w:rFonts w:cs="Tahoma"/>
          <w:szCs w:val="18"/>
        </w:rPr>
        <w:tab/>
      </w:r>
      <w:r w:rsidR="00DE65FA">
        <w:rPr>
          <w:rFonts w:cs="Tahoma"/>
          <w:szCs w:val="18"/>
        </w:rPr>
        <w:t xml:space="preserve">OBČINA </w:t>
      </w:r>
      <w:r w:rsidR="000E796A">
        <w:rPr>
          <w:rFonts w:cs="Tahoma"/>
          <w:szCs w:val="18"/>
        </w:rPr>
        <w:t>ILIRSKA BISTRICA, Bazoviška cesta 14, 6250 Ilirska Bistrica</w:t>
      </w:r>
    </w:p>
    <w:p w:rsidR="00756DBA" w:rsidRPr="006741BB" w:rsidRDefault="00756DBA" w:rsidP="00756DBA">
      <w:pPr>
        <w:tabs>
          <w:tab w:val="left" w:pos="2880"/>
        </w:tabs>
        <w:spacing w:line="264" w:lineRule="auto"/>
        <w:rPr>
          <w:rFonts w:cs="Tahoma"/>
          <w:szCs w:val="18"/>
        </w:rPr>
      </w:pPr>
    </w:p>
    <w:p w:rsidR="00756DBA" w:rsidRDefault="00756DBA" w:rsidP="00756DBA">
      <w:pPr>
        <w:tabs>
          <w:tab w:val="left" w:pos="2880"/>
        </w:tabs>
        <w:spacing w:line="264" w:lineRule="auto"/>
        <w:rPr>
          <w:rFonts w:cs="Tahoma"/>
          <w:szCs w:val="18"/>
        </w:rPr>
      </w:pPr>
      <w:r>
        <w:rPr>
          <w:rFonts w:cs="Tahoma"/>
          <w:szCs w:val="18"/>
        </w:rPr>
        <w:t xml:space="preserve">Garancija številka: </w:t>
      </w:r>
    </w:p>
    <w:p w:rsidR="00756DBA" w:rsidRPr="006741BB" w:rsidRDefault="00756DBA" w:rsidP="00756DBA">
      <w:pPr>
        <w:tabs>
          <w:tab w:val="left" w:pos="2880"/>
        </w:tabs>
        <w:spacing w:line="264" w:lineRule="auto"/>
        <w:rPr>
          <w:rFonts w:cs="Tahoma"/>
          <w:szCs w:val="18"/>
        </w:rPr>
      </w:pPr>
    </w:p>
    <w:p w:rsidR="00756DBA" w:rsidRDefault="00756DBA" w:rsidP="00A13AF2">
      <w:pPr>
        <w:tabs>
          <w:tab w:val="left" w:pos="2880"/>
        </w:tabs>
        <w:spacing w:line="264" w:lineRule="auto"/>
        <w:jc w:val="both"/>
        <w:rPr>
          <w:rFonts w:cs="Tahoma"/>
          <w:szCs w:val="18"/>
        </w:rPr>
      </w:pPr>
      <w:r w:rsidRPr="007A2D63">
        <w:rPr>
          <w:rFonts w:cs="Tahoma"/>
          <w:szCs w:val="18"/>
        </w:rPr>
        <w:t>V skladu z Gra</w:t>
      </w:r>
      <w:r w:rsidRPr="002F24D0">
        <w:rPr>
          <w:rFonts w:cs="Tahoma"/>
          <w:szCs w:val="18"/>
        </w:rPr>
        <w:t xml:space="preserve">dbeno pogodbo številka __________ – </w:t>
      </w:r>
      <w:r w:rsidR="00706B04" w:rsidRPr="002F24D0">
        <w:rPr>
          <w:rFonts w:cs="Tahoma"/>
          <w:szCs w:val="18"/>
        </w:rPr>
        <w:t xml:space="preserve">UREDITEV KOMUNALNE OPREME v ulici VOJKOV DREVORED </w:t>
      </w:r>
      <w:r w:rsidRPr="006741BB">
        <w:rPr>
          <w:rFonts w:cs="Tahoma"/>
          <w:szCs w:val="18"/>
        </w:rPr>
        <w:t xml:space="preserve">z dne _____________, sklenjeno med </w:t>
      </w:r>
      <w:r w:rsidR="000E796A">
        <w:rPr>
          <w:rFonts w:cs="Tahoma"/>
          <w:szCs w:val="18"/>
        </w:rPr>
        <w:t>OBČINO ILIRSKA BISTRICA, Bazoviška cesta 14, 6250 Ilirska Bistrica</w:t>
      </w:r>
      <w:r w:rsidR="00EF1C2F">
        <w:rPr>
          <w:rFonts w:cs="Tahoma"/>
          <w:szCs w:val="18"/>
        </w:rPr>
        <w:t xml:space="preserve">, </w:t>
      </w:r>
      <w:r w:rsidRPr="006741BB">
        <w:rPr>
          <w:rFonts w:cs="Tahoma"/>
          <w:szCs w:val="18"/>
        </w:rPr>
        <w:t>in izvajalcem</w:t>
      </w:r>
    </w:p>
    <w:p w:rsidR="00756DBA" w:rsidRDefault="00756DBA" w:rsidP="00756DBA">
      <w:pPr>
        <w:tabs>
          <w:tab w:val="left" w:pos="2880"/>
        </w:tabs>
        <w:spacing w:line="264" w:lineRule="auto"/>
        <w:jc w:val="both"/>
        <w:rPr>
          <w:rFonts w:cs="Tahoma"/>
          <w:szCs w:val="18"/>
        </w:rPr>
      </w:pPr>
      <w:r>
        <w:rPr>
          <w:rFonts w:cs="Tahoma"/>
          <w:szCs w:val="18"/>
        </w:rPr>
        <w:t>__________________________________________________</w:t>
      </w:r>
      <w:r w:rsidRPr="006741BB">
        <w:rPr>
          <w:rFonts w:cs="Tahoma"/>
          <w:szCs w:val="18"/>
        </w:rPr>
        <w:t>________</w:t>
      </w:r>
      <w:r>
        <w:rPr>
          <w:rFonts w:cs="Tahoma"/>
          <w:szCs w:val="18"/>
        </w:rPr>
        <w:t>_______________________________</w:t>
      </w:r>
    </w:p>
    <w:p w:rsidR="00756DBA" w:rsidRPr="007E77B1" w:rsidRDefault="00756DBA" w:rsidP="00756DBA">
      <w:pPr>
        <w:tabs>
          <w:tab w:val="left" w:pos="2880"/>
        </w:tabs>
        <w:spacing w:line="264" w:lineRule="auto"/>
        <w:jc w:val="both"/>
        <w:rPr>
          <w:rFonts w:cs="Tahoma"/>
          <w:szCs w:val="18"/>
        </w:rPr>
      </w:pPr>
      <w:r w:rsidRPr="007E77B1">
        <w:rPr>
          <w:rFonts w:cs="Tahoma"/>
          <w:szCs w:val="18"/>
        </w:rPr>
        <w:t xml:space="preserve">v vrednosti =___________________ EUR z DDV, </w:t>
      </w:r>
    </w:p>
    <w:p w:rsidR="00756DBA" w:rsidRPr="006741BB" w:rsidRDefault="00756DBA" w:rsidP="00756DBA">
      <w:pPr>
        <w:tabs>
          <w:tab w:val="left" w:pos="2880"/>
        </w:tabs>
        <w:spacing w:line="264" w:lineRule="auto"/>
        <w:jc w:val="both"/>
        <w:rPr>
          <w:rFonts w:cs="Tahoma"/>
          <w:szCs w:val="18"/>
        </w:rPr>
      </w:pPr>
      <w:r w:rsidRPr="006741BB">
        <w:rPr>
          <w:rFonts w:cs="Tahoma"/>
          <w:szCs w:val="18"/>
        </w:rPr>
        <w:lastRenderedPageBreak/>
        <w:t xml:space="preserve">(z besedo: ___________________________), </w:t>
      </w:r>
    </w:p>
    <w:p w:rsidR="00A13AF2" w:rsidRDefault="00756DBA" w:rsidP="00756DBA">
      <w:pPr>
        <w:tabs>
          <w:tab w:val="left" w:pos="2880"/>
        </w:tabs>
        <w:spacing w:line="264" w:lineRule="auto"/>
        <w:jc w:val="both"/>
        <w:rPr>
          <w:rFonts w:cs="Tahoma"/>
          <w:szCs w:val="18"/>
        </w:rPr>
      </w:pPr>
      <w:r w:rsidRPr="006741BB">
        <w:rPr>
          <w:rFonts w:cs="Tahoma"/>
          <w:szCs w:val="18"/>
        </w:rPr>
        <w:t xml:space="preserve">je </w:t>
      </w:r>
      <w:r w:rsidRPr="00EA4C68">
        <w:rPr>
          <w:rFonts w:cs="Tahoma"/>
          <w:szCs w:val="18"/>
        </w:rPr>
        <w:t xml:space="preserve">izvajalec dolžan </w:t>
      </w:r>
      <w:r w:rsidR="00A13AF2" w:rsidRPr="00EA4C68">
        <w:rPr>
          <w:rFonts w:cs="Tahoma"/>
          <w:szCs w:val="18"/>
        </w:rPr>
        <w:t xml:space="preserve">izvesti javno naročilo, ki se nanaša na </w:t>
      </w:r>
      <w:r w:rsidR="000E796A" w:rsidRPr="00EA4C68">
        <w:rPr>
          <w:rFonts w:cs="Tahoma"/>
          <w:szCs w:val="18"/>
        </w:rPr>
        <w:t>izvedbo javnega naročila »</w:t>
      </w:r>
      <w:r w:rsidR="00706B04" w:rsidRPr="00EA4C68">
        <w:rPr>
          <w:rFonts w:cs="Tahoma"/>
          <w:szCs w:val="18"/>
        </w:rPr>
        <w:t>UREDITEV KOMUNALNE OPREME v ulici VOJKOV DREVORED</w:t>
      </w:r>
      <w:r w:rsidR="0007693C" w:rsidRPr="00EA4C68">
        <w:rPr>
          <w:bCs/>
          <w:szCs w:val="22"/>
        </w:rPr>
        <w:t>«</w:t>
      </w:r>
      <w:r w:rsidR="00A13AF2" w:rsidRPr="00EA4C68">
        <w:rPr>
          <w:rFonts w:cs="Tahoma"/>
          <w:szCs w:val="18"/>
        </w:rPr>
        <w:t>, v roku določenem s ci</w:t>
      </w:r>
      <w:r w:rsidR="005A4CFF" w:rsidRPr="00EA4C68">
        <w:rPr>
          <w:rFonts w:cs="Tahoma"/>
          <w:szCs w:val="18"/>
        </w:rPr>
        <w:t xml:space="preserve">tirano pogodbo, </w:t>
      </w:r>
      <w:r w:rsidR="000E796A" w:rsidRPr="00EA4C68">
        <w:rPr>
          <w:rFonts w:cs="Tahoma"/>
          <w:szCs w:val="18"/>
        </w:rPr>
        <w:t xml:space="preserve">to je ne pozneje kot do 30. </w:t>
      </w:r>
      <w:r w:rsidR="000B5182" w:rsidRPr="00EA4C68">
        <w:rPr>
          <w:rFonts w:cs="Tahoma"/>
          <w:szCs w:val="18"/>
        </w:rPr>
        <w:t>novembra</w:t>
      </w:r>
      <w:r w:rsidR="009C5E7A" w:rsidRPr="00EA4C68">
        <w:rPr>
          <w:rFonts w:cs="Tahoma"/>
          <w:szCs w:val="18"/>
        </w:rPr>
        <w:t xml:space="preserve"> </w:t>
      </w:r>
      <w:r w:rsidR="000E796A" w:rsidRPr="00EA4C68">
        <w:rPr>
          <w:rFonts w:cs="Tahoma"/>
          <w:szCs w:val="18"/>
        </w:rPr>
        <w:t>201</w:t>
      </w:r>
      <w:r w:rsidR="00F11262" w:rsidRPr="00EA4C68">
        <w:rPr>
          <w:rFonts w:cs="Tahoma"/>
          <w:szCs w:val="18"/>
        </w:rPr>
        <w:t>7</w:t>
      </w:r>
      <w:r w:rsidR="000E796A" w:rsidRPr="00EA4C68">
        <w:rPr>
          <w:rFonts w:cs="Tahoma"/>
          <w:szCs w:val="18"/>
        </w:rPr>
        <w:t xml:space="preserve"> </w:t>
      </w:r>
      <w:r w:rsidR="00A13AF2" w:rsidRPr="00EA4C68">
        <w:rPr>
          <w:rFonts w:cs="Tahoma"/>
          <w:szCs w:val="18"/>
        </w:rPr>
        <w:t xml:space="preserve">in v skladu z zahtevami naročnika in pogodbo, v obsegu, kvaliteti in rokih opredeljenih v citirani pogodbi. </w:t>
      </w:r>
    </w:p>
    <w:p w:rsidR="00756DBA" w:rsidRPr="006741BB"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 xml:space="preserve">Na zahtevo upravičenca te garancije se s to garancijo nepreklicno in brezpogojno obvezujemo, da bomo v 15 dneh po prejemu vašega prvega pisnega zahtevka </w:t>
      </w:r>
      <w:r>
        <w:rPr>
          <w:rFonts w:cs="Tahoma"/>
          <w:szCs w:val="18"/>
        </w:rPr>
        <w:t xml:space="preserve">in ne glede na kakršen koli ugovor izvajalca </w:t>
      </w:r>
      <w:r w:rsidRPr="006741BB">
        <w:rPr>
          <w:rFonts w:cs="Tahoma"/>
          <w:szCs w:val="18"/>
        </w:rPr>
        <w:t xml:space="preserve">plačali _________ EUR, če izvajalec svoje pogodbene obveznosti ne bo izpolnil v dogovorjenem obsegu, kvaliteti in roku, opredeljenem v zgoraj citirani pogodbi. </w:t>
      </w:r>
    </w:p>
    <w:p w:rsidR="00756DBA" w:rsidRPr="006741BB"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Naša obveza velja tudi v primeru delne izpolnitve pogodbe obveznosti, če opravljena gradnja tudi delno ne zadosti pogodbenim obveznostim</w:t>
      </w:r>
      <w:r>
        <w:rPr>
          <w:rFonts w:cs="Tahoma"/>
          <w:szCs w:val="18"/>
        </w:rPr>
        <w:t xml:space="preserve">, </w:t>
      </w:r>
      <w:r w:rsidRPr="00121555">
        <w:rPr>
          <w:rFonts w:cs="Tahoma"/>
          <w:szCs w:val="18"/>
        </w:rPr>
        <w:t>če izvajalec pri izvedbi del kasni, zaradi česar naročnik trpi škodo</w:t>
      </w:r>
      <w:r w:rsidRPr="006741BB">
        <w:rPr>
          <w:rFonts w:cs="Tahoma"/>
          <w:szCs w:val="18"/>
        </w:rPr>
        <w:t xml:space="preserve"> ali v primeru, </w:t>
      </w:r>
      <w:r>
        <w:rPr>
          <w:rFonts w:cs="Tahoma"/>
          <w:szCs w:val="18"/>
        </w:rPr>
        <w:t>da izvajalec odstopi od pogodbe ali da naročnik po krivdi izvajalca odstopi od pogodbe, ali v primeru, da izvajalec krši določila pogodbe. Garancija je unovčljiva tudi v primeru, da izvajalec naročniku ne izroči garancije za odpravo napak v garancijskem roku, skladno s pogodbo.</w:t>
      </w:r>
    </w:p>
    <w:p w:rsidR="00756DBA" w:rsidRDefault="00756DBA" w:rsidP="00756DBA">
      <w:pPr>
        <w:tabs>
          <w:tab w:val="left" w:pos="2880"/>
        </w:tabs>
        <w:spacing w:line="264" w:lineRule="auto"/>
        <w:jc w:val="both"/>
        <w:rPr>
          <w:rFonts w:cs="Tahoma"/>
          <w:szCs w:val="18"/>
        </w:rPr>
      </w:pPr>
    </w:p>
    <w:p w:rsidR="00756DBA" w:rsidRDefault="00756DBA" w:rsidP="00756DBA">
      <w:pPr>
        <w:tabs>
          <w:tab w:val="left" w:pos="2880"/>
        </w:tabs>
        <w:spacing w:line="264" w:lineRule="auto"/>
        <w:jc w:val="both"/>
        <w:rPr>
          <w:rFonts w:cs="Tahoma"/>
          <w:szCs w:val="18"/>
        </w:rPr>
      </w:pPr>
      <w:r w:rsidRPr="006741BB">
        <w:rPr>
          <w:rFonts w:cs="Tahoma"/>
          <w:szCs w:val="18"/>
        </w:rPr>
        <w:t>Zahtevek za unovčitev garancije mora biti predložen banki in mora vsebovati:</w:t>
      </w:r>
    </w:p>
    <w:p w:rsidR="00756DBA" w:rsidRPr="006741BB" w:rsidRDefault="00756DBA" w:rsidP="004B2015">
      <w:pPr>
        <w:numPr>
          <w:ilvl w:val="0"/>
          <w:numId w:val="14"/>
        </w:numPr>
        <w:tabs>
          <w:tab w:val="clear" w:pos="720"/>
        </w:tabs>
        <w:spacing w:line="264" w:lineRule="auto"/>
        <w:ind w:left="284" w:hanging="284"/>
        <w:jc w:val="both"/>
        <w:rPr>
          <w:rFonts w:cs="Tahoma"/>
          <w:szCs w:val="18"/>
        </w:rPr>
      </w:pPr>
      <w:r w:rsidRPr="006741BB">
        <w:rPr>
          <w:rFonts w:cs="Tahoma"/>
          <w:szCs w:val="18"/>
        </w:rPr>
        <w:t>originalno pismo za unovčenje garancije v skladu z zgornjim odstavkom in</w:t>
      </w:r>
    </w:p>
    <w:p w:rsidR="00756DBA" w:rsidRPr="006741BB" w:rsidRDefault="00756DBA" w:rsidP="004B2015">
      <w:pPr>
        <w:numPr>
          <w:ilvl w:val="0"/>
          <w:numId w:val="14"/>
        </w:numPr>
        <w:tabs>
          <w:tab w:val="clear" w:pos="720"/>
        </w:tabs>
        <w:spacing w:line="264" w:lineRule="auto"/>
        <w:ind w:left="284" w:hanging="284"/>
        <w:jc w:val="both"/>
        <w:rPr>
          <w:rFonts w:cs="Tahoma"/>
          <w:szCs w:val="18"/>
        </w:rPr>
      </w:pPr>
      <w:r w:rsidRPr="006741BB">
        <w:rPr>
          <w:rFonts w:cs="Tahoma"/>
          <w:szCs w:val="18"/>
        </w:rPr>
        <w:t xml:space="preserve">predloženo izjavo Uprave RS za javna plačila, da so zahtevek za unovčenje podpisale osebe, ki so pooblaščene za zastopanje in </w:t>
      </w:r>
    </w:p>
    <w:p w:rsidR="00756DBA" w:rsidRPr="006741BB" w:rsidRDefault="00756DBA" w:rsidP="004B2015">
      <w:pPr>
        <w:numPr>
          <w:ilvl w:val="0"/>
          <w:numId w:val="14"/>
        </w:numPr>
        <w:tabs>
          <w:tab w:val="clear" w:pos="720"/>
        </w:tabs>
        <w:spacing w:line="264" w:lineRule="auto"/>
        <w:ind w:left="284" w:hanging="284"/>
        <w:jc w:val="both"/>
        <w:rPr>
          <w:rFonts w:cs="Tahoma"/>
          <w:szCs w:val="18"/>
        </w:rPr>
      </w:pPr>
      <w:r w:rsidRPr="006741BB">
        <w:rPr>
          <w:rFonts w:cs="Tahoma"/>
          <w:szCs w:val="18"/>
        </w:rPr>
        <w:t>original Garancije št. ____________/_____________.</w:t>
      </w:r>
    </w:p>
    <w:p w:rsidR="00756DBA"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Ta garancija se znižuje za vsak, po tej garanciji unovčeni znesek.</w:t>
      </w:r>
    </w:p>
    <w:p w:rsidR="00756DBA" w:rsidRPr="006741BB" w:rsidRDefault="00756DBA" w:rsidP="00756DBA">
      <w:pPr>
        <w:tabs>
          <w:tab w:val="left" w:pos="2880"/>
        </w:tabs>
        <w:spacing w:line="264" w:lineRule="auto"/>
        <w:jc w:val="both"/>
        <w:rPr>
          <w:rFonts w:cs="Tahoma"/>
          <w:szCs w:val="18"/>
        </w:rPr>
      </w:pPr>
    </w:p>
    <w:p w:rsidR="00756DBA" w:rsidRDefault="00756DBA" w:rsidP="00756DBA">
      <w:pPr>
        <w:tabs>
          <w:tab w:val="left" w:pos="2880"/>
        </w:tabs>
        <w:spacing w:line="264" w:lineRule="auto"/>
        <w:jc w:val="both"/>
        <w:rPr>
          <w:rFonts w:cs="Tahoma"/>
          <w:szCs w:val="18"/>
        </w:rPr>
      </w:pPr>
      <w:r w:rsidRPr="006741BB">
        <w:rPr>
          <w:rFonts w:cs="Tahoma"/>
          <w:szCs w:val="18"/>
        </w:rPr>
        <w:t xml:space="preserve">Ta garancija velja najkasneje do </w:t>
      </w:r>
      <w:r w:rsidRPr="00797644">
        <w:rPr>
          <w:rFonts w:cs="Tahoma"/>
          <w:szCs w:val="18"/>
        </w:rPr>
        <w:t xml:space="preserve">vključno </w:t>
      </w:r>
      <w:r w:rsidR="009D5DF9">
        <w:rPr>
          <w:rFonts w:cs="Tahoma"/>
          <w:szCs w:val="18"/>
        </w:rPr>
        <w:t xml:space="preserve">________________ </w:t>
      </w:r>
      <w:r w:rsidR="00772CC6">
        <w:rPr>
          <w:rFonts w:cs="Tahoma"/>
          <w:szCs w:val="18"/>
        </w:rPr>
        <w:t>2017</w:t>
      </w:r>
      <w:r w:rsidRPr="00797644">
        <w:rPr>
          <w:rFonts w:cs="Tahoma"/>
          <w:szCs w:val="18"/>
        </w:rPr>
        <w:t>. Po preteku navedenega roka garancija ne velja več in naša obveznost</w:t>
      </w:r>
      <w:r w:rsidRPr="006741BB">
        <w:rPr>
          <w:rFonts w:cs="Tahoma"/>
          <w:szCs w:val="18"/>
        </w:rPr>
        <w:t xml:space="preserve"> avtomatično ugasne, ne glede na to, ali je garancija vrnjena.</w:t>
      </w:r>
    </w:p>
    <w:p w:rsidR="00756DBA" w:rsidRPr="006741BB"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Če se bo naročnik kadarkoli v času veljavnosti te garancije strinjal da se izvajalcu podaljša pogodbeni rok ali v primeru, da izvajalec ni uspel izpolniti pogodbenih obveznosti, se lahko upravičenec te garancije oziroma izvajalec in banka sporazumno dogovorita za podaljšanje garancije.</w:t>
      </w:r>
    </w:p>
    <w:p w:rsidR="00756DBA" w:rsidRPr="006741BB"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Ta garancija ni prenosljiva.</w:t>
      </w:r>
    </w:p>
    <w:p w:rsidR="00756DBA" w:rsidRPr="006741BB"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 xml:space="preserve">Morebitne spore med upravičencem in banko rešuje </w:t>
      </w:r>
      <w:r>
        <w:rPr>
          <w:rFonts w:cs="Tahoma"/>
          <w:szCs w:val="18"/>
        </w:rPr>
        <w:t xml:space="preserve">stvarno pristojno sodišče </w:t>
      </w:r>
      <w:r w:rsidR="00A13AF2">
        <w:rPr>
          <w:rFonts w:cs="Tahoma"/>
          <w:szCs w:val="18"/>
        </w:rPr>
        <w:t>po sedežu upravičenca do te garancije</w:t>
      </w:r>
      <w:r>
        <w:rPr>
          <w:rFonts w:cs="Tahoma"/>
          <w:szCs w:val="18"/>
        </w:rPr>
        <w:t xml:space="preserve"> </w:t>
      </w:r>
      <w:r w:rsidRPr="006741BB">
        <w:rPr>
          <w:rFonts w:cs="Tahoma"/>
          <w:szCs w:val="18"/>
        </w:rPr>
        <w:t>po pravu Republike Slovenije.</w:t>
      </w:r>
    </w:p>
    <w:p w:rsidR="00A13AF2" w:rsidRDefault="00A13AF2" w:rsidP="00756DBA">
      <w:pPr>
        <w:pStyle w:val="Glava"/>
        <w:tabs>
          <w:tab w:val="clear" w:pos="4536"/>
          <w:tab w:val="left" w:pos="2880"/>
          <w:tab w:val="center" w:pos="7020"/>
        </w:tabs>
        <w:spacing w:line="264" w:lineRule="auto"/>
        <w:rPr>
          <w:rFonts w:cs="Tahoma"/>
          <w:szCs w:val="18"/>
        </w:rPr>
      </w:pPr>
    </w:p>
    <w:p w:rsidR="00756DBA" w:rsidRPr="00B70662" w:rsidRDefault="00756DBA" w:rsidP="00756DBA">
      <w:pPr>
        <w:pStyle w:val="Glava"/>
        <w:tabs>
          <w:tab w:val="clear" w:pos="4536"/>
          <w:tab w:val="left" w:pos="2880"/>
          <w:tab w:val="center" w:pos="7020"/>
        </w:tabs>
        <w:spacing w:line="264" w:lineRule="auto"/>
        <w:rPr>
          <w:rFonts w:cs="Tahoma"/>
          <w:szCs w:val="18"/>
        </w:rPr>
      </w:pPr>
      <w:r>
        <w:rPr>
          <w:rFonts w:cs="Tahoma"/>
          <w:szCs w:val="18"/>
        </w:rPr>
        <w:tab/>
      </w:r>
      <w:r w:rsidRPr="00B70662">
        <w:rPr>
          <w:rFonts w:cs="Tahoma"/>
          <w:szCs w:val="18"/>
        </w:rPr>
        <w:tab/>
        <w:t>Banka</w:t>
      </w:r>
    </w:p>
    <w:p w:rsidR="00756DBA" w:rsidRPr="00B70662" w:rsidRDefault="00756DBA" w:rsidP="00756DBA">
      <w:pPr>
        <w:pStyle w:val="Glava"/>
        <w:tabs>
          <w:tab w:val="clear" w:pos="4536"/>
          <w:tab w:val="left" w:pos="2880"/>
          <w:tab w:val="center" w:pos="7020"/>
        </w:tabs>
        <w:spacing w:line="264" w:lineRule="auto"/>
        <w:rPr>
          <w:rFonts w:cs="Tahoma"/>
          <w:szCs w:val="18"/>
        </w:rPr>
      </w:pPr>
      <w:r w:rsidRPr="00B70662">
        <w:rPr>
          <w:rFonts w:cs="Tahoma"/>
          <w:szCs w:val="18"/>
        </w:rPr>
        <w:tab/>
        <w:t xml:space="preserve">       </w:t>
      </w:r>
      <w:r w:rsidRPr="00B70662">
        <w:rPr>
          <w:rFonts w:cs="Tahoma"/>
          <w:szCs w:val="18"/>
        </w:rPr>
        <w:tab/>
        <w:t>(žig in podpis)</w:t>
      </w: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A13AF2" w:rsidRPr="00496498" w:rsidRDefault="00A13AF2" w:rsidP="00A13AF2">
      <w:pPr>
        <w:pStyle w:val="Naslov3"/>
      </w:pPr>
      <w:r w:rsidRPr="00496498">
        <w:t>Zavarovanje za odpravo napak v garancijskem roku (z vzorcem)</w:t>
      </w:r>
    </w:p>
    <w:p w:rsidR="00A13AF2" w:rsidRPr="00496498" w:rsidRDefault="00A13AF2" w:rsidP="007F28A9">
      <w:pPr>
        <w:pStyle w:val="Telobesedila-zamik2"/>
        <w:spacing w:after="0" w:line="264" w:lineRule="auto"/>
        <w:ind w:left="0"/>
        <w:jc w:val="both"/>
        <w:rPr>
          <w:rFonts w:ascii="Tahoma" w:hAnsi="Tahoma" w:cs="Tahoma"/>
          <w:sz w:val="18"/>
          <w:szCs w:val="18"/>
        </w:rPr>
      </w:pPr>
    </w:p>
    <w:p w:rsidR="00A13AF2" w:rsidRDefault="00A13AF2" w:rsidP="00A13AF2">
      <w:pPr>
        <w:pStyle w:val="Telobesedila"/>
        <w:spacing w:line="264" w:lineRule="auto"/>
        <w:rPr>
          <w:rFonts w:cs="Tahoma"/>
          <w:szCs w:val="18"/>
        </w:rPr>
      </w:pPr>
      <w:r w:rsidRPr="00496498">
        <w:rPr>
          <w:rFonts w:cs="Tahoma"/>
          <w:szCs w:val="18"/>
        </w:rPr>
        <w:t>Po prevzemu del, ki bodo predmet pogodbe, s strani naročnika (to je prevzem brez pripomb in zadržkov), bo moral izvajalec izročiti naročniku prvovrstno, nepreklicno, brezpogojno in na prvi poziv plačljivo garancijo za odpravo napak v garancijskem roku, izdano s strani banke ali zavarovalnice, za odpravo napak v garancijskem roku, v višini 5% pogodbene vrednosti z DDV, z veljavnostjo do vključno 5 let po dokončni izročitvi in prevzemu del s strani naročnika, za kar se šteje prevzem brez pripomb in zadržkov.</w:t>
      </w:r>
      <w:r w:rsidRPr="00960BEB">
        <w:rPr>
          <w:rFonts w:cs="Tahoma"/>
          <w:szCs w:val="18"/>
        </w:rPr>
        <w:t xml:space="preserve"> </w:t>
      </w:r>
    </w:p>
    <w:p w:rsidR="00756DBA" w:rsidRDefault="00756DBA" w:rsidP="007F28A9">
      <w:pPr>
        <w:pStyle w:val="Telobesedila-zamik2"/>
        <w:spacing w:after="0" w:line="264" w:lineRule="auto"/>
        <w:ind w:left="0"/>
        <w:jc w:val="both"/>
        <w:rPr>
          <w:rFonts w:ascii="Tahoma" w:hAnsi="Tahoma" w:cs="Tahoma"/>
          <w:sz w:val="18"/>
          <w:szCs w:val="18"/>
        </w:rPr>
      </w:pPr>
    </w:p>
    <w:p w:rsidR="0048571C" w:rsidRDefault="0048571C" w:rsidP="0048571C">
      <w:pPr>
        <w:pStyle w:val="Telobesedila"/>
        <w:spacing w:line="264" w:lineRule="auto"/>
        <w:rPr>
          <w:rFonts w:cs="Tahoma"/>
          <w:szCs w:val="18"/>
        </w:rPr>
      </w:pPr>
      <w:r>
        <w:rPr>
          <w:rFonts w:cs="Tahoma"/>
          <w:szCs w:val="18"/>
        </w:rPr>
        <w:t>Ponudnik s podpisom Obrazca št. 1</w:t>
      </w:r>
      <w:r w:rsidR="00EF1C2F">
        <w:rPr>
          <w:rFonts w:cs="Tahoma"/>
          <w:szCs w:val="18"/>
        </w:rPr>
        <w:t>3</w:t>
      </w:r>
      <w:r>
        <w:rPr>
          <w:rFonts w:cs="Tahoma"/>
          <w:szCs w:val="18"/>
        </w:rPr>
        <w:t xml:space="preserve"> – Izjava o izročitvi garancij v celoti prevzema odgovornost, da bo naročniku, v primeru, da bo izbran, izročil garancijo za odpravo napak v garancijskem roku v vsebini, kot je navedena v vzorcu </w:t>
      </w:r>
      <w:r w:rsidR="007954C2">
        <w:rPr>
          <w:rFonts w:cs="Tahoma"/>
          <w:szCs w:val="18"/>
        </w:rPr>
        <w:t>garancije za odpravo napak v garancijskem roku</w:t>
      </w:r>
      <w:r>
        <w:rPr>
          <w:rFonts w:cs="Tahoma"/>
          <w:szCs w:val="18"/>
        </w:rPr>
        <w:t>, ki je v nadaljevanju.</w:t>
      </w:r>
    </w:p>
    <w:p w:rsidR="0048571C" w:rsidRDefault="0048571C" w:rsidP="007F28A9">
      <w:pPr>
        <w:pStyle w:val="Telobesedila-zamik2"/>
        <w:spacing w:after="0" w:line="264" w:lineRule="auto"/>
        <w:ind w:left="0"/>
        <w:jc w:val="both"/>
        <w:rPr>
          <w:rFonts w:ascii="Tahoma" w:hAnsi="Tahoma" w:cs="Tahoma"/>
          <w:sz w:val="18"/>
          <w:szCs w:val="18"/>
        </w:rPr>
      </w:pPr>
    </w:p>
    <w:p w:rsidR="00A13AF2" w:rsidRPr="00756DBA" w:rsidRDefault="00A13AF2" w:rsidP="00A13AF2">
      <w:pPr>
        <w:pStyle w:val="Telobesedila-zamik2"/>
        <w:spacing w:after="0" w:line="264" w:lineRule="auto"/>
        <w:ind w:left="0"/>
        <w:jc w:val="both"/>
        <w:rPr>
          <w:rFonts w:ascii="Tahoma" w:hAnsi="Tahoma" w:cs="Tahoma"/>
          <w:sz w:val="18"/>
          <w:szCs w:val="18"/>
          <w:u w:val="single"/>
        </w:rPr>
      </w:pPr>
      <w:r w:rsidRPr="00756DBA">
        <w:rPr>
          <w:rFonts w:ascii="Tahoma" w:hAnsi="Tahoma" w:cs="Tahoma"/>
          <w:sz w:val="18"/>
          <w:szCs w:val="18"/>
          <w:u w:val="single"/>
        </w:rPr>
        <w:t xml:space="preserve">Vzorec garancije za </w:t>
      </w:r>
      <w:r>
        <w:rPr>
          <w:rFonts w:ascii="Tahoma" w:hAnsi="Tahoma" w:cs="Tahoma"/>
          <w:sz w:val="18"/>
          <w:szCs w:val="18"/>
          <w:u w:val="single"/>
        </w:rPr>
        <w:t>odpravo napak v garancijskem roku</w:t>
      </w:r>
      <w:r w:rsidRPr="00756DBA">
        <w:rPr>
          <w:rFonts w:ascii="Tahoma" w:hAnsi="Tahoma" w:cs="Tahoma"/>
          <w:sz w:val="18"/>
          <w:szCs w:val="18"/>
          <w:u w:val="single"/>
        </w:rPr>
        <w:t>, ki jo bo moral izbrani ponudnik izročiti naročniku:</w:t>
      </w:r>
    </w:p>
    <w:p w:rsidR="00756DBA" w:rsidRDefault="00756DBA" w:rsidP="007F28A9">
      <w:pPr>
        <w:pStyle w:val="Telobesedila-zamik2"/>
        <w:spacing w:after="0" w:line="264" w:lineRule="auto"/>
        <w:ind w:left="0"/>
        <w:jc w:val="both"/>
        <w:rPr>
          <w:rFonts w:ascii="Tahoma" w:hAnsi="Tahoma" w:cs="Tahoma"/>
          <w:sz w:val="18"/>
          <w:szCs w:val="18"/>
        </w:rPr>
      </w:pPr>
    </w:p>
    <w:p w:rsidR="00A13AF2" w:rsidRDefault="00A13AF2" w:rsidP="00A13AF2">
      <w:pPr>
        <w:pStyle w:val="Telobesedila-zamik2"/>
        <w:spacing w:after="0" w:line="264" w:lineRule="auto"/>
        <w:ind w:left="0"/>
        <w:jc w:val="center"/>
        <w:rPr>
          <w:rFonts w:ascii="Tahoma" w:hAnsi="Tahoma" w:cs="Tahoma"/>
          <w:sz w:val="18"/>
          <w:szCs w:val="18"/>
        </w:rPr>
      </w:pPr>
      <w:r>
        <w:rPr>
          <w:rFonts w:ascii="Tahoma" w:hAnsi="Tahoma" w:cs="Tahoma"/>
          <w:sz w:val="18"/>
          <w:szCs w:val="18"/>
        </w:rPr>
        <w:t>GARANCIJA ZA ODPRAVO NAPAK V GARANCIJSKEM ROKU</w:t>
      </w:r>
    </w:p>
    <w:p w:rsidR="00A13AF2" w:rsidRPr="00756DBA" w:rsidRDefault="00A13AF2" w:rsidP="00A13AF2">
      <w:pPr>
        <w:pStyle w:val="Telobesedila-zamik2"/>
        <w:spacing w:after="0" w:line="264" w:lineRule="auto"/>
        <w:ind w:left="0"/>
        <w:jc w:val="center"/>
        <w:rPr>
          <w:rFonts w:ascii="Tahoma" w:hAnsi="Tahoma" w:cs="Tahoma"/>
          <w:sz w:val="18"/>
          <w:szCs w:val="18"/>
        </w:rPr>
      </w:pPr>
      <w:r>
        <w:rPr>
          <w:rFonts w:ascii="Tahoma" w:hAnsi="Tahoma" w:cs="Tahoma"/>
          <w:sz w:val="18"/>
          <w:szCs w:val="18"/>
        </w:rPr>
        <w:t>nepreklicna, brezpogojna, na prvi poziv</w:t>
      </w:r>
    </w:p>
    <w:p w:rsidR="00A13AF2" w:rsidRDefault="00A13AF2" w:rsidP="007F28A9">
      <w:pPr>
        <w:pStyle w:val="Telobesedila-zamik2"/>
        <w:spacing w:after="0" w:line="264" w:lineRule="auto"/>
        <w:ind w:left="0"/>
        <w:jc w:val="both"/>
        <w:rPr>
          <w:rFonts w:ascii="Tahoma" w:hAnsi="Tahoma" w:cs="Tahoma"/>
          <w:sz w:val="18"/>
          <w:szCs w:val="18"/>
        </w:rPr>
      </w:pPr>
    </w:p>
    <w:p w:rsidR="00A13AF2" w:rsidRPr="006741BB" w:rsidRDefault="00A13AF2" w:rsidP="00A13AF2">
      <w:pPr>
        <w:tabs>
          <w:tab w:val="left" w:pos="2880"/>
        </w:tabs>
        <w:spacing w:line="264" w:lineRule="auto"/>
        <w:rPr>
          <w:rFonts w:cs="Tahoma"/>
          <w:szCs w:val="18"/>
        </w:rPr>
      </w:pPr>
      <w:r w:rsidRPr="006741BB">
        <w:rPr>
          <w:rFonts w:cs="Tahoma"/>
          <w:szCs w:val="18"/>
        </w:rPr>
        <w:lastRenderedPageBreak/>
        <w:t>Naziv banke:</w:t>
      </w:r>
    </w:p>
    <w:p w:rsidR="000F7952" w:rsidRDefault="000F7952" w:rsidP="00A13AF2">
      <w:pPr>
        <w:tabs>
          <w:tab w:val="left" w:pos="2880"/>
        </w:tabs>
        <w:spacing w:line="264" w:lineRule="auto"/>
        <w:rPr>
          <w:rFonts w:cs="Tahoma"/>
          <w:szCs w:val="18"/>
        </w:rPr>
      </w:pPr>
    </w:p>
    <w:p w:rsidR="00A13AF2" w:rsidRPr="006741BB" w:rsidRDefault="00A13AF2" w:rsidP="00A13AF2">
      <w:pPr>
        <w:tabs>
          <w:tab w:val="left" w:pos="2880"/>
        </w:tabs>
        <w:spacing w:line="264" w:lineRule="auto"/>
        <w:rPr>
          <w:rFonts w:cs="Tahoma"/>
          <w:szCs w:val="18"/>
        </w:rPr>
      </w:pPr>
      <w:r w:rsidRPr="006741BB">
        <w:rPr>
          <w:rFonts w:cs="Tahoma"/>
          <w:szCs w:val="18"/>
        </w:rPr>
        <w:t>Kraj in datum:</w:t>
      </w:r>
    </w:p>
    <w:p w:rsidR="00A13AF2" w:rsidRDefault="00A13AF2" w:rsidP="00A13AF2">
      <w:pPr>
        <w:tabs>
          <w:tab w:val="left" w:pos="2880"/>
        </w:tabs>
        <w:spacing w:line="264" w:lineRule="auto"/>
        <w:rPr>
          <w:rFonts w:cs="Tahoma"/>
          <w:szCs w:val="18"/>
        </w:rPr>
      </w:pPr>
    </w:p>
    <w:p w:rsidR="00A13AF2" w:rsidRPr="006741BB" w:rsidRDefault="00A13AF2" w:rsidP="00A13AF2">
      <w:pPr>
        <w:spacing w:line="264" w:lineRule="auto"/>
        <w:rPr>
          <w:rFonts w:cs="Tahoma"/>
          <w:szCs w:val="18"/>
        </w:rPr>
      </w:pPr>
      <w:r w:rsidRPr="006741BB">
        <w:rPr>
          <w:rFonts w:cs="Tahoma"/>
          <w:szCs w:val="18"/>
        </w:rPr>
        <w:t>Upravičenec:</w:t>
      </w:r>
      <w:r>
        <w:rPr>
          <w:rFonts w:cs="Tahoma"/>
          <w:szCs w:val="18"/>
        </w:rPr>
        <w:t xml:space="preserve"> </w:t>
      </w:r>
      <w:r>
        <w:rPr>
          <w:rFonts w:cs="Tahoma"/>
          <w:szCs w:val="18"/>
        </w:rPr>
        <w:tab/>
      </w:r>
      <w:r w:rsidR="005A4CFF">
        <w:rPr>
          <w:rFonts w:cs="Tahoma"/>
          <w:szCs w:val="18"/>
        </w:rPr>
        <w:tab/>
      </w:r>
      <w:r w:rsidR="000E796A">
        <w:rPr>
          <w:rFonts w:cs="Tahoma"/>
          <w:szCs w:val="18"/>
        </w:rPr>
        <w:t>OBČINA ILIRSKA BISTRICA, Bazoviška cesta 14, 6250 Ilirska Bistrica</w:t>
      </w:r>
    </w:p>
    <w:p w:rsidR="00A13AF2" w:rsidRPr="006741BB" w:rsidRDefault="00A13AF2" w:rsidP="00A13AF2">
      <w:pPr>
        <w:tabs>
          <w:tab w:val="left" w:pos="2880"/>
        </w:tabs>
        <w:spacing w:line="264" w:lineRule="auto"/>
        <w:rPr>
          <w:rFonts w:cs="Tahoma"/>
          <w:szCs w:val="18"/>
        </w:rPr>
      </w:pPr>
    </w:p>
    <w:p w:rsidR="00A13AF2" w:rsidRDefault="00A13AF2" w:rsidP="00A13AF2">
      <w:pPr>
        <w:tabs>
          <w:tab w:val="left" w:pos="2880"/>
        </w:tabs>
        <w:spacing w:line="264" w:lineRule="auto"/>
        <w:rPr>
          <w:rFonts w:cs="Tahoma"/>
          <w:szCs w:val="18"/>
        </w:rPr>
      </w:pPr>
      <w:r>
        <w:rPr>
          <w:rFonts w:cs="Tahoma"/>
          <w:szCs w:val="18"/>
        </w:rPr>
        <w:t xml:space="preserve">Garancija številka: </w:t>
      </w:r>
    </w:p>
    <w:p w:rsidR="00A13AF2" w:rsidRPr="00DE2C3E" w:rsidRDefault="00A13AF2" w:rsidP="00A13AF2">
      <w:pPr>
        <w:spacing w:line="264" w:lineRule="auto"/>
        <w:jc w:val="both"/>
        <w:rPr>
          <w:rFonts w:cs="Tahoma"/>
          <w:szCs w:val="18"/>
        </w:rPr>
      </w:pPr>
    </w:p>
    <w:p w:rsidR="00A13AF2" w:rsidRPr="00DE2C3E" w:rsidRDefault="00A13AF2" w:rsidP="00A13AF2">
      <w:pPr>
        <w:spacing w:line="264" w:lineRule="auto"/>
        <w:jc w:val="both"/>
        <w:rPr>
          <w:rFonts w:cs="Tahoma"/>
          <w:szCs w:val="18"/>
        </w:rPr>
      </w:pPr>
      <w:r w:rsidRPr="00DE2C3E">
        <w:rPr>
          <w:rFonts w:cs="Tahoma"/>
          <w:szCs w:val="18"/>
        </w:rPr>
        <w:t xml:space="preserve">V skladu z Gradbeno pogodbo številka __________ – </w:t>
      </w:r>
      <w:r w:rsidR="001654F3" w:rsidRPr="00DE2C3E">
        <w:rPr>
          <w:rFonts w:cs="Tahoma"/>
          <w:szCs w:val="18"/>
        </w:rPr>
        <w:t>UREDITEV KOMUNALNE OPREME v ulici VOJKOV DREVORED</w:t>
      </w:r>
      <w:r w:rsidRPr="00DE2C3E">
        <w:rPr>
          <w:rFonts w:cs="Tahoma"/>
          <w:szCs w:val="18"/>
        </w:rPr>
        <w:t xml:space="preserve">, z dne _____________, sklenjeno med </w:t>
      </w:r>
      <w:r w:rsidR="000E796A" w:rsidRPr="00DE2C3E">
        <w:rPr>
          <w:rFonts w:cs="Tahoma"/>
          <w:szCs w:val="18"/>
        </w:rPr>
        <w:t>OBČINO ILIRSKA BISTRICA, Bazoviška cesta 14, 6250 Ilirska Bistrica</w:t>
      </w:r>
      <w:r w:rsidRPr="00DE2C3E">
        <w:rPr>
          <w:rFonts w:cs="Tahoma"/>
          <w:szCs w:val="18"/>
        </w:rPr>
        <w:t xml:space="preserve"> in izvajalcem</w:t>
      </w:r>
    </w:p>
    <w:p w:rsidR="00A13AF2" w:rsidRPr="00DE2C3E" w:rsidRDefault="00A13AF2" w:rsidP="00A13AF2">
      <w:pPr>
        <w:spacing w:line="264" w:lineRule="auto"/>
        <w:jc w:val="both"/>
        <w:rPr>
          <w:rFonts w:cs="Tahoma"/>
          <w:szCs w:val="18"/>
        </w:rPr>
      </w:pPr>
      <w:r w:rsidRPr="00DE2C3E">
        <w:rPr>
          <w:rFonts w:cs="Tahoma"/>
          <w:szCs w:val="18"/>
        </w:rPr>
        <w:t>______________________________________________________________________________________</w:t>
      </w:r>
    </w:p>
    <w:p w:rsidR="00A13AF2" w:rsidRPr="006741BB" w:rsidRDefault="00A13AF2" w:rsidP="00A13AF2">
      <w:pPr>
        <w:spacing w:line="264" w:lineRule="auto"/>
        <w:jc w:val="both"/>
        <w:rPr>
          <w:rFonts w:cs="Tahoma"/>
          <w:szCs w:val="18"/>
        </w:rPr>
      </w:pPr>
      <w:r w:rsidRPr="00DE2C3E">
        <w:rPr>
          <w:rFonts w:cs="Tahoma"/>
          <w:szCs w:val="18"/>
        </w:rPr>
        <w:t xml:space="preserve">za </w:t>
      </w:r>
      <w:r w:rsidR="000E796A" w:rsidRPr="00DE2C3E">
        <w:rPr>
          <w:rFonts w:cs="Tahoma"/>
          <w:szCs w:val="18"/>
        </w:rPr>
        <w:t>izvedbo javnega naročila »</w:t>
      </w:r>
      <w:r w:rsidR="001654F3" w:rsidRPr="00DE2C3E">
        <w:rPr>
          <w:rFonts w:cs="Tahoma"/>
          <w:szCs w:val="18"/>
        </w:rPr>
        <w:t>UREDITEV KOMUNALNE OPREME v ulici VOJKOV DREVORED</w:t>
      </w:r>
      <w:r w:rsidR="003B7490" w:rsidRPr="00DE2C3E">
        <w:rPr>
          <w:bCs/>
          <w:szCs w:val="22"/>
        </w:rPr>
        <w:t>«</w:t>
      </w:r>
      <w:r w:rsidR="003B7490" w:rsidRPr="00DE2C3E">
        <w:rPr>
          <w:rFonts w:cs="Tahoma"/>
          <w:szCs w:val="18"/>
        </w:rPr>
        <w:t>,</w:t>
      </w:r>
      <w:r w:rsidRPr="00DE2C3E">
        <w:rPr>
          <w:rFonts w:cs="Tahoma"/>
          <w:szCs w:val="18"/>
        </w:rPr>
        <w:t xml:space="preserve"> </w:t>
      </w:r>
      <w:r w:rsidRPr="006741BB">
        <w:rPr>
          <w:rFonts w:cs="Tahoma"/>
          <w:szCs w:val="18"/>
        </w:rPr>
        <w:t>v vrednosti _______________ EUR</w:t>
      </w:r>
      <w:r>
        <w:rPr>
          <w:rFonts w:cs="Tahoma"/>
          <w:szCs w:val="18"/>
        </w:rPr>
        <w:t xml:space="preserve"> z </w:t>
      </w:r>
      <w:r w:rsidRPr="008B327A">
        <w:rPr>
          <w:rFonts w:cs="Tahoma"/>
          <w:szCs w:val="18"/>
        </w:rPr>
        <w:t>DDV, je izvajalec dolžan po opravljenem dokončnem prevzemu izvršenih del in objektov, to je po prevzemu brez pripomb in zadržkov, v garancijskem roku odpraviti vse ugotovljene pomanjkljivosti oziroma napake, skladno z določili zgoraj citirane pogodbe in garancijske izjave.</w:t>
      </w:r>
    </w:p>
    <w:p w:rsidR="00A13AF2" w:rsidRPr="006741BB" w:rsidRDefault="00A13AF2" w:rsidP="00A13AF2">
      <w:pPr>
        <w:spacing w:line="264" w:lineRule="auto"/>
        <w:jc w:val="both"/>
        <w:rPr>
          <w:rFonts w:cs="Tahoma"/>
          <w:szCs w:val="18"/>
        </w:rPr>
      </w:pPr>
    </w:p>
    <w:p w:rsidR="00A13AF2" w:rsidRPr="006741BB" w:rsidRDefault="00A13AF2" w:rsidP="00A13AF2">
      <w:pPr>
        <w:spacing w:line="264" w:lineRule="auto"/>
        <w:jc w:val="both"/>
        <w:rPr>
          <w:rFonts w:cs="Tahoma"/>
          <w:szCs w:val="18"/>
        </w:rPr>
      </w:pPr>
      <w:r w:rsidRPr="006741BB">
        <w:rPr>
          <w:rFonts w:cs="Tahoma"/>
          <w:szCs w:val="18"/>
        </w:rPr>
        <w:t>S to garancijo se nepreklicno in brezpogojno zavezujemo, da bomo v 15 dneh po prejemu vašega prvega pisnega zahtevka in ne glede na kakršen koli ugovor izvajalca plačali znesek ____________ EUR, če izvajalec v garancijskem roku oziroma v roku, ko velja ta garancija, ne bo izpolnil svoje obveznosti, ki izhaja iz naslova garancijske obveznosti.</w:t>
      </w:r>
    </w:p>
    <w:p w:rsidR="00A13AF2" w:rsidRPr="006741BB" w:rsidRDefault="00A13AF2" w:rsidP="00A13AF2">
      <w:pPr>
        <w:spacing w:line="264" w:lineRule="auto"/>
        <w:jc w:val="both"/>
        <w:rPr>
          <w:rFonts w:cs="Tahoma"/>
          <w:szCs w:val="18"/>
        </w:rPr>
      </w:pPr>
    </w:p>
    <w:p w:rsidR="00A13AF2" w:rsidRPr="006741BB" w:rsidRDefault="00A13AF2" w:rsidP="00A13AF2">
      <w:pPr>
        <w:spacing w:line="264" w:lineRule="auto"/>
        <w:jc w:val="both"/>
        <w:rPr>
          <w:rFonts w:cs="Tahoma"/>
          <w:szCs w:val="18"/>
        </w:rPr>
      </w:pPr>
      <w:r w:rsidRPr="006741BB">
        <w:rPr>
          <w:rFonts w:cs="Tahoma"/>
          <w:szCs w:val="18"/>
        </w:rPr>
        <w:t>Zahtevek za unovčitev garancije mora biti predložen banki in mora vsebovati:</w:t>
      </w:r>
    </w:p>
    <w:p w:rsidR="00A13AF2" w:rsidRPr="006741BB" w:rsidRDefault="00A13AF2" w:rsidP="004B2015">
      <w:pPr>
        <w:numPr>
          <w:ilvl w:val="1"/>
          <w:numId w:val="15"/>
        </w:numPr>
        <w:tabs>
          <w:tab w:val="clear" w:pos="1440"/>
        </w:tabs>
        <w:spacing w:line="264" w:lineRule="auto"/>
        <w:ind w:left="284" w:hanging="284"/>
        <w:jc w:val="both"/>
        <w:rPr>
          <w:rFonts w:cs="Tahoma"/>
          <w:szCs w:val="18"/>
        </w:rPr>
      </w:pPr>
      <w:r w:rsidRPr="006741BB">
        <w:rPr>
          <w:rFonts w:cs="Tahoma"/>
          <w:szCs w:val="18"/>
        </w:rPr>
        <w:t>originalno pismo za unovčenje garancije v skladu z zgornjim odstavkom in</w:t>
      </w:r>
    </w:p>
    <w:p w:rsidR="00A13AF2" w:rsidRPr="006741BB" w:rsidRDefault="00A13AF2" w:rsidP="004B2015">
      <w:pPr>
        <w:numPr>
          <w:ilvl w:val="1"/>
          <w:numId w:val="15"/>
        </w:numPr>
        <w:tabs>
          <w:tab w:val="clear" w:pos="1440"/>
        </w:tabs>
        <w:spacing w:line="264" w:lineRule="auto"/>
        <w:ind w:left="284" w:hanging="284"/>
        <w:jc w:val="both"/>
        <w:rPr>
          <w:rFonts w:cs="Tahoma"/>
          <w:szCs w:val="18"/>
        </w:rPr>
      </w:pPr>
      <w:r w:rsidRPr="006741BB">
        <w:rPr>
          <w:rFonts w:cs="Tahoma"/>
          <w:szCs w:val="18"/>
        </w:rPr>
        <w:t>predloženo izjavo Uprave RS za javna plačila, da so zahtevek za unovčenje podpisale osebe, ki so pooblaščene za zastopanje in</w:t>
      </w:r>
    </w:p>
    <w:p w:rsidR="00A13AF2" w:rsidRPr="006741BB" w:rsidRDefault="00A13AF2" w:rsidP="004B2015">
      <w:pPr>
        <w:numPr>
          <w:ilvl w:val="1"/>
          <w:numId w:val="15"/>
        </w:numPr>
        <w:tabs>
          <w:tab w:val="clear" w:pos="1440"/>
        </w:tabs>
        <w:spacing w:line="264" w:lineRule="auto"/>
        <w:ind w:left="284" w:hanging="284"/>
        <w:jc w:val="both"/>
        <w:rPr>
          <w:rFonts w:cs="Tahoma"/>
          <w:szCs w:val="18"/>
        </w:rPr>
      </w:pPr>
      <w:r w:rsidRPr="006741BB">
        <w:rPr>
          <w:rFonts w:cs="Tahoma"/>
          <w:szCs w:val="18"/>
        </w:rPr>
        <w:t>original Garancije št. ________/__________.</w:t>
      </w:r>
    </w:p>
    <w:p w:rsidR="00A13AF2" w:rsidRPr="006741BB" w:rsidRDefault="00A13AF2" w:rsidP="00A13AF2">
      <w:pPr>
        <w:spacing w:line="264" w:lineRule="auto"/>
        <w:jc w:val="both"/>
        <w:rPr>
          <w:rFonts w:cs="Tahoma"/>
          <w:szCs w:val="18"/>
        </w:rPr>
      </w:pPr>
    </w:p>
    <w:p w:rsidR="00A13AF2" w:rsidRPr="006741BB" w:rsidRDefault="00A13AF2" w:rsidP="00A13AF2">
      <w:pPr>
        <w:spacing w:line="264" w:lineRule="auto"/>
        <w:jc w:val="both"/>
        <w:rPr>
          <w:rFonts w:cs="Tahoma"/>
          <w:szCs w:val="18"/>
        </w:rPr>
      </w:pPr>
      <w:r w:rsidRPr="006741BB">
        <w:rPr>
          <w:rFonts w:cs="Tahoma"/>
          <w:szCs w:val="18"/>
        </w:rPr>
        <w:t>Ta garancija se znižuje za vsak, po tej garanciji unovčeni znesek.</w:t>
      </w:r>
    </w:p>
    <w:p w:rsidR="00A13AF2" w:rsidRPr="006741BB" w:rsidRDefault="00A13AF2" w:rsidP="00A13AF2">
      <w:pPr>
        <w:spacing w:line="264" w:lineRule="auto"/>
        <w:jc w:val="both"/>
        <w:rPr>
          <w:rFonts w:cs="Tahoma"/>
          <w:szCs w:val="18"/>
        </w:rPr>
      </w:pPr>
    </w:p>
    <w:p w:rsidR="00A13AF2" w:rsidRDefault="00A13AF2" w:rsidP="00A13AF2">
      <w:pPr>
        <w:spacing w:line="264" w:lineRule="auto"/>
        <w:jc w:val="both"/>
        <w:rPr>
          <w:rFonts w:cs="Tahoma"/>
          <w:szCs w:val="18"/>
        </w:rPr>
      </w:pPr>
      <w:r w:rsidRPr="00772CC6">
        <w:rPr>
          <w:rFonts w:cs="Tahoma"/>
          <w:szCs w:val="18"/>
        </w:rPr>
        <w:t>Ta garancija velja še do vključno 5 let po izročitvi in dokončnem prevzemu del po citirani pogodbi s strani</w:t>
      </w:r>
      <w:r w:rsidRPr="00537F17">
        <w:rPr>
          <w:rFonts w:cs="Tahoma"/>
          <w:szCs w:val="18"/>
        </w:rPr>
        <w:t xml:space="preserve"> naročnika, to je do vključno _________________.</w:t>
      </w:r>
      <w:r w:rsidRPr="006741BB">
        <w:rPr>
          <w:rFonts w:cs="Tahoma"/>
          <w:szCs w:val="18"/>
        </w:rPr>
        <w:t xml:space="preserve"> </w:t>
      </w:r>
    </w:p>
    <w:p w:rsidR="00A13AF2" w:rsidRDefault="00A13AF2" w:rsidP="00A13AF2">
      <w:pPr>
        <w:spacing w:line="264" w:lineRule="auto"/>
        <w:jc w:val="both"/>
        <w:rPr>
          <w:rFonts w:cs="Tahoma"/>
          <w:szCs w:val="18"/>
        </w:rPr>
      </w:pPr>
    </w:p>
    <w:p w:rsidR="00A13AF2" w:rsidRPr="006741BB" w:rsidRDefault="00A13AF2" w:rsidP="00A13AF2">
      <w:pPr>
        <w:spacing w:line="264" w:lineRule="auto"/>
        <w:jc w:val="both"/>
        <w:rPr>
          <w:rFonts w:cs="Tahoma"/>
          <w:szCs w:val="18"/>
        </w:rPr>
      </w:pPr>
      <w:r w:rsidRPr="006741BB">
        <w:rPr>
          <w:rFonts w:cs="Tahoma"/>
          <w:szCs w:val="18"/>
        </w:rPr>
        <w:t>Po poteku tega roka garancija ne velja več in naša obveznost avtomatično ugasne, ne glede na to, ali je garancija vrnjena.</w:t>
      </w:r>
    </w:p>
    <w:p w:rsidR="00A13AF2" w:rsidRPr="006741BB" w:rsidRDefault="00A13AF2" w:rsidP="00A13AF2">
      <w:pPr>
        <w:spacing w:line="264" w:lineRule="auto"/>
        <w:jc w:val="both"/>
        <w:rPr>
          <w:rFonts w:cs="Tahoma"/>
          <w:szCs w:val="18"/>
        </w:rPr>
      </w:pPr>
    </w:p>
    <w:p w:rsidR="00A13AF2" w:rsidRDefault="00A13AF2" w:rsidP="00A13AF2">
      <w:pPr>
        <w:spacing w:line="264" w:lineRule="auto"/>
        <w:jc w:val="both"/>
        <w:rPr>
          <w:rFonts w:cs="Tahoma"/>
          <w:szCs w:val="18"/>
        </w:rPr>
      </w:pPr>
      <w:r w:rsidRPr="007E77B1">
        <w:rPr>
          <w:rFonts w:cs="Tahoma"/>
          <w:szCs w:val="18"/>
        </w:rPr>
        <w:t xml:space="preserve">Če se bo naročnik kadarkoli v času veljavnosti te garancije strinjal, da se izvajalcu podaljša pogodbeni rok </w:t>
      </w:r>
      <w:r>
        <w:rPr>
          <w:rFonts w:cs="Tahoma"/>
          <w:szCs w:val="18"/>
        </w:rPr>
        <w:t>iz razloga, ker izvajalec</w:t>
      </w:r>
      <w:r w:rsidRPr="007E77B1">
        <w:rPr>
          <w:rFonts w:cs="Tahoma"/>
          <w:szCs w:val="18"/>
        </w:rPr>
        <w:t xml:space="preserve"> ni uspel izpolniti pogodbenih obveznosti,</w:t>
      </w:r>
      <w:r>
        <w:rPr>
          <w:rFonts w:cs="Tahoma"/>
          <w:szCs w:val="18"/>
        </w:rPr>
        <w:t xml:space="preserve"> to je odpraviti vseh napak v garancijskem roku,</w:t>
      </w:r>
      <w:r w:rsidRPr="007E77B1">
        <w:rPr>
          <w:rFonts w:cs="Tahoma"/>
          <w:szCs w:val="18"/>
        </w:rPr>
        <w:t xml:space="preserve"> se lahko naročnik garancije oziroma izvajalec in banka sporazumno dogovorita za podaljšanje </w:t>
      </w:r>
      <w:r>
        <w:rPr>
          <w:rFonts w:cs="Tahoma"/>
          <w:szCs w:val="18"/>
        </w:rPr>
        <w:t xml:space="preserve">te </w:t>
      </w:r>
      <w:r w:rsidRPr="007E77B1">
        <w:rPr>
          <w:rFonts w:cs="Tahoma"/>
          <w:szCs w:val="18"/>
        </w:rPr>
        <w:t>garancije.</w:t>
      </w:r>
    </w:p>
    <w:p w:rsidR="00A13AF2" w:rsidRPr="006741BB" w:rsidRDefault="00A13AF2" w:rsidP="00A13AF2">
      <w:pPr>
        <w:spacing w:line="264" w:lineRule="auto"/>
        <w:jc w:val="both"/>
        <w:rPr>
          <w:rFonts w:cs="Tahoma"/>
          <w:szCs w:val="18"/>
        </w:rPr>
      </w:pPr>
      <w:r w:rsidRPr="006741BB">
        <w:rPr>
          <w:rFonts w:cs="Tahoma"/>
          <w:szCs w:val="18"/>
        </w:rPr>
        <w:t>Ta garancija ni prenosljiva.</w:t>
      </w:r>
    </w:p>
    <w:p w:rsidR="00A13AF2" w:rsidRPr="006741BB" w:rsidRDefault="00A13AF2" w:rsidP="00A13AF2">
      <w:pPr>
        <w:spacing w:line="264" w:lineRule="auto"/>
        <w:jc w:val="both"/>
        <w:rPr>
          <w:rFonts w:cs="Tahoma"/>
          <w:szCs w:val="18"/>
        </w:rPr>
      </w:pPr>
    </w:p>
    <w:p w:rsidR="00A13AF2" w:rsidRDefault="00A13AF2" w:rsidP="00A13AF2">
      <w:pPr>
        <w:spacing w:line="264" w:lineRule="auto"/>
        <w:jc w:val="both"/>
        <w:rPr>
          <w:rFonts w:cs="Tahoma"/>
          <w:szCs w:val="18"/>
        </w:rPr>
      </w:pPr>
      <w:r w:rsidRPr="006741BB">
        <w:rPr>
          <w:rFonts w:cs="Tahoma"/>
          <w:szCs w:val="18"/>
        </w:rPr>
        <w:t xml:space="preserve">Morebitne spore med upravičencem in banko rešuje </w:t>
      </w:r>
      <w:r>
        <w:rPr>
          <w:rFonts w:cs="Tahoma"/>
          <w:szCs w:val="18"/>
        </w:rPr>
        <w:t xml:space="preserve">stvarno pristojno sodišče </w:t>
      </w:r>
      <w:r w:rsidR="00D97B95">
        <w:rPr>
          <w:rFonts w:cs="Tahoma"/>
          <w:szCs w:val="18"/>
        </w:rPr>
        <w:t>po sedežu upravičenca do te garancije</w:t>
      </w:r>
      <w:r w:rsidRPr="006741BB">
        <w:rPr>
          <w:rFonts w:cs="Tahoma"/>
          <w:szCs w:val="18"/>
        </w:rPr>
        <w:t xml:space="preserve"> po pravu Republike Slovenije.</w:t>
      </w:r>
    </w:p>
    <w:p w:rsidR="00A13AF2" w:rsidRPr="006741BB" w:rsidRDefault="00A13AF2" w:rsidP="00A13AF2">
      <w:pPr>
        <w:spacing w:line="264" w:lineRule="auto"/>
        <w:jc w:val="both"/>
        <w:rPr>
          <w:rFonts w:cs="Tahoma"/>
          <w:szCs w:val="18"/>
        </w:rPr>
      </w:pPr>
    </w:p>
    <w:p w:rsidR="00A13AF2" w:rsidRPr="00B70662" w:rsidRDefault="00A13AF2" w:rsidP="00A13AF2">
      <w:pPr>
        <w:spacing w:line="264" w:lineRule="auto"/>
        <w:jc w:val="both"/>
        <w:rPr>
          <w:rFonts w:cs="Tahoma"/>
          <w:szCs w:val="18"/>
        </w:rPr>
      </w:pP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t>Banka</w:t>
      </w:r>
    </w:p>
    <w:p w:rsidR="00A13AF2" w:rsidRPr="00B70662" w:rsidRDefault="00A13AF2" w:rsidP="00A13AF2">
      <w:pPr>
        <w:spacing w:line="264" w:lineRule="auto"/>
        <w:jc w:val="both"/>
        <w:rPr>
          <w:rFonts w:cs="Tahoma"/>
          <w:szCs w:val="18"/>
        </w:rPr>
      </w:pP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t xml:space="preserve">      (žig in podpis)</w:t>
      </w:r>
    </w:p>
    <w:p w:rsidR="00A13AF2" w:rsidRDefault="00A13AF2"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D97B95" w:rsidRDefault="00D97B95" w:rsidP="00D97B95">
      <w:pPr>
        <w:pStyle w:val="Naslov2"/>
      </w:pPr>
      <w:r>
        <w:lastRenderedPageBreak/>
        <w:t>OBVLADOVANJE KORUPTIVNIH TVEGANJ</w:t>
      </w:r>
    </w:p>
    <w:p w:rsidR="00D97B95" w:rsidRDefault="00D97B95" w:rsidP="007F28A9">
      <w:pPr>
        <w:pStyle w:val="Telobesedila-zamik2"/>
        <w:spacing w:after="0" w:line="264" w:lineRule="auto"/>
        <w:ind w:left="0"/>
        <w:jc w:val="both"/>
        <w:rPr>
          <w:rFonts w:ascii="Tahoma" w:hAnsi="Tahoma" w:cs="Tahoma"/>
          <w:sz w:val="18"/>
          <w:szCs w:val="18"/>
        </w:rPr>
      </w:pPr>
    </w:p>
    <w:p w:rsidR="00D97B95" w:rsidRDefault="00D97B95" w:rsidP="00D97B95">
      <w:pPr>
        <w:pStyle w:val="Naslov3"/>
      </w:pPr>
      <w:r>
        <w:t>Omejitev poslovanja</w:t>
      </w:r>
    </w:p>
    <w:p w:rsidR="00D97B95" w:rsidRDefault="00D97B95" w:rsidP="007F28A9">
      <w:pPr>
        <w:pStyle w:val="Telobesedila-zamik2"/>
        <w:spacing w:after="0" w:line="264" w:lineRule="auto"/>
        <w:ind w:left="0"/>
        <w:jc w:val="both"/>
        <w:rPr>
          <w:rFonts w:ascii="Tahoma" w:hAnsi="Tahoma" w:cs="Tahoma"/>
          <w:sz w:val="18"/>
          <w:szCs w:val="18"/>
        </w:rPr>
      </w:pPr>
    </w:p>
    <w:p w:rsidR="00842D29" w:rsidRPr="00EB3B74" w:rsidRDefault="00842D29" w:rsidP="00842D2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Kot to določa 35. člen Zakona o integriteti in preprečevanju korupcije (Uradni list RS, št. 69/11 – uradno </w:t>
      </w:r>
      <w:r w:rsidRPr="00EB3B74">
        <w:rPr>
          <w:rFonts w:ascii="Tahoma" w:hAnsi="Tahoma" w:cs="Tahoma"/>
          <w:sz w:val="18"/>
          <w:szCs w:val="18"/>
        </w:rPr>
        <w:t>prečiščeno besedilo) organ ali organizacija javnega sektorja, ki je med drugim zavezan postopek javnega naročanja voditi skladno s predpisi, ki urejajo javno naročanje, ne sme naročati blaga, storitev ali gradnje, v katerih je funkcionar, ki pri tem organu ali organizaciji opravlja funkcijo, ali njegov družinski član:</w:t>
      </w:r>
    </w:p>
    <w:p w:rsidR="00842D29" w:rsidRDefault="00842D29" w:rsidP="00842D29">
      <w:pPr>
        <w:pStyle w:val="ReportBullet"/>
        <w:tabs>
          <w:tab w:val="clear" w:pos="1260"/>
          <w:tab w:val="clear" w:pos="2160"/>
        </w:tabs>
        <w:spacing w:before="0" w:after="0" w:line="264" w:lineRule="auto"/>
        <w:ind w:left="284" w:hanging="284"/>
        <w:rPr>
          <w:rFonts w:ascii="Tahoma" w:hAnsi="Tahoma" w:cs="Tahoma"/>
          <w:sz w:val="18"/>
          <w:szCs w:val="18"/>
          <w:lang w:val="sl-SI"/>
        </w:rPr>
      </w:pPr>
      <w:r w:rsidRPr="00EB3B74">
        <w:rPr>
          <w:rFonts w:ascii="Tahoma" w:hAnsi="Tahoma" w:cs="Tahoma"/>
          <w:sz w:val="18"/>
          <w:szCs w:val="18"/>
          <w:lang w:val="sl-SI"/>
        </w:rPr>
        <w:t>udele</w:t>
      </w:r>
      <w:r>
        <w:rPr>
          <w:rFonts w:ascii="Tahoma" w:hAnsi="Tahoma" w:cs="Tahoma"/>
          <w:sz w:val="18"/>
          <w:szCs w:val="18"/>
          <w:lang w:val="sl-SI"/>
        </w:rPr>
        <w:t>žen kot poslovodja, član poslovodstva ali zakoniti zastopnik ali</w:t>
      </w:r>
    </w:p>
    <w:p w:rsidR="00842D29" w:rsidRDefault="00842D29" w:rsidP="00842D29">
      <w:pPr>
        <w:pStyle w:val="ReportBullet"/>
        <w:tabs>
          <w:tab w:val="clear" w:pos="1260"/>
          <w:tab w:val="clear" w:pos="2160"/>
        </w:tabs>
        <w:spacing w:before="0" w:after="0" w:line="264" w:lineRule="auto"/>
        <w:ind w:left="284" w:hanging="284"/>
        <w:rPr>
          <w:rFonts w:ascii="Tahoma" w:hAnsi="Tahoma" w:cs="Tahoma"/>
          <w:sz w:val="18"/>
          <w:szCs w:val="18"/>
          <w:lang w:val="sl-SI"/>
        </w:rPr>
      </w:pPr>
      <w:r>
        <w:rPr>
          <w:rFonts w:ascii="Tahoma" w:hAnsi="Tahoma" w:cs="Tahoma"/>
          <w:sz w:val="18"/>
          <w:szCs w:val="18"/>
          <w:lang w:val="sl-SI"/>
        </w:rPr>
        <w:t>je neposredno ali preko drugih pravnih oseb v več kot pet odstotnem deležu udeležen pri ustanoviteljskih pravicah, upravljanju ali kapitalu.</w:t>
      </w:r>
    </w:p>
    <w:p w:rsidR="00842D29" w:rsidRDefault="00842D29" w:rsidP="00842D29">
      <w:pPr>
        <w:pStyle w:val="ReportBullet"/>
        <w:numPr>
          <w:ilvl w:val="0"/>
          <w:numId w:val="0"/>
        </w:numPr>
        <w:tabs>
          <w:tab w:val="clear" w:pos="2160"/>
        </w:tabs>
        <w:spacing w:before="0" w:after="0" w:line="264" w:lineRule="auto"/>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 xml:space="preserve">Zgoraj navedena prepoved valja tudi za poslovanje organa ali organizacije javnega sektorja s funkcionarjem ali njegovim družinskim članom kot fizično osebo. </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Prepoved poslovanja in prepoved veljata tudi za ožje dele občine (vaške, krajevne ali četrtne skupnosti), ki imajo lastno pravno subjektiviteto, če je občinski funkcionar član sveta ožjega dela občine ali če se posamezen posel lahko sklene le z njegovim soglasjem.</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 xml:space="preserve">Skladno s 36. členom Zakona o integriteti in preprečevanju korupcije funkcionar v roku dveh let po prenehanju funkcije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subjektov, v katerem je bivši funkcionar neposredno ali preko drugih pravnih oseb v več kot 5% udeležen pri ustanoviteljskih pravicah, upravljanju oziroma kapitalu. </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 xml:space="preserve">Pogodba ali druge oblike pridobivanja sredstev, ki so v nasprotju z določbami 35. člena Zakona o integriteti in preprečevanju korupcije, so nične. </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 xml:space="preserve">Ponudnik z izpolnitvijo in podpisom Obrazca št. 7 – Izjava o omejitvah poslovanja jamči, da ni ovir za podpis pogodbe in izvršitev javnega naročila glede na </w:t>
      </w:r>
      <w:smartTag w:uri="urn:schemas-microsoft-com:office:smarttags" w:element="metricconverter">
        <w:smartTagPr>
          <w:attr w:name="ProductID" w:val="35. in"/>
        </w:smartTagPr>
        <w:r>
          <w:rPr>
            <w:rFonts w:ascii="Tahoma" w:hAnsi="Tahoma" w:cs="Tahoma"/>
            <w:sz w:val="18"/>
            <w:szCs w:val="18"/>
            <w:lang w:val="sl-SI"/>
          </w:rPr>
          <w:t>35. in</w:t>
        </w:r>
      </w:smartTag>
      <w:r>
        <w:rPr>
          <w:rFonts w:ascii="Tahoma" w:hAnsi="Tahoma" w:cs="Tahoma"/>
          <w:sz w:val="18"/>
          <w:szCs w:val="18"/>
          <w:lang w:val="sl-SI"/>
        </w:rPr>
        <w:t xml:space="preserve"> 36. člen Zakona o integriteti in preprečevanju korupcije.</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V primeru skupne ponudbe je Obrazec št. 7 – Izjava o omejitvah poslovanja obvezna priloga ponudbi tudi za vsakega od partnerjev v skupni ponudbi.</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V primeru ponudbe s podizvajalci je Obrazec št. 7 – Izjava o omejitvah poslovanja obvezna priloga ponudbi tudi za vsakega od podizvajalcev navedenega v ponudbi.</w:t>
      </w:r>
    </w:p>
    <w:p w:rsidR="00586DAA" w:rsidRDefault="00586DAA" w:rsidP="00586DAA">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48571C" w:rsidRDefault="002F3D64" w:rsidP="002F3D64">
      <w:pPr>
        <w:pStyle w:val="Naslov3"/>
      </w:pPr>
      <w:r>
        <w:t>Udeležba fizičnih in pravnih oseb v lastništvu subjekta</w:t>
      </w:r>
    </w:p>
    <w:p w:rsidR="00EB3B74" w:rsidRDefault="00EB3B74" w:rsidP="00EB3B74">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2F3D64"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sidRPr="008D106B">
        <w:rPr>
          <w:rFonts w:ascii="Tahoma" w:hAnsi="Tahoma" w:cs="Tahoma"/>
          <w:sz w:val="18"/>
          <w:szCs w:val="18"/>
          <w:lang w:val="sl-SI"/>
        </w:rPr>
        <w:t xml:space="preserve">Skladno s </w:t>
      </w:r>
      <w:r w:rsidR="002F3D64" w:rsidRPr="008D106B">
        <w:rPr>
          <w:rFonts w:ascii="Tahoma" w:hAnsi="Tahoma" w:cs="Tahoma"/>
          <w:sz w:val="18"/>
          <w:lang w:val="sl-SI"/>
        </w:rPr>
        <w:t xml:space="preserve">šestim odstavkom 14. člena Zakona o integriteti in preprečevanju korupcije (Uradni list RS, št. </w:t>
      </w:r>
      <w:r w:rsidR="002F3D64" w:rsidRPr="008D106B">
        <w:rPr>
          <w:rFonts w:ascii="Tahoma" w:hAnsi="Tahoma" w:cs="Tahoma"/>
          <w:sz w:val="18"/>
          <w:szCs w:val="18"/>
          <w:lang w:val="sl-SI"/>
        </w:rPr>
        <w:t>69/11 - uradno prečiščeno besedilo</w:t>
      </w:r>
      <w:r w:rsidR="002F3D64" w:rsidRPr="008D106B">
        <w:rPr>
          <w:rFonts w:ascii="Tahoma" w:hAnsi="Tahoma" w:cs="Tahoma"/>
          <w:sz w:val="18"/>
          <w:lang w:val="sl-SI"/>
        </w:rPr>
        <w:t xml:space="preserve">) </w:t>
      </w:r>
      <w:r>
        <w:rPr>
          <w:rFonts w:ascii="Tahoma" w:hAnsi="Tahoma" w:cs="Tahoma"/>
          <w:sz w:val="18"/>
          <w:lang w:val="sl-SI"/>
        </w:rPr>
        <w:t>mora</w:t>
      </w:r>
      <w:r w:rsidR="002F3D64" w:rsidRPr="008D106B">
        <w:rPr>
          <w:rFonts w:ascii="Tahoma" w:hAnsi="Tahoma" w:cs="Tahoma"/>
          <w:sz w:val="18"/>
          <w:lang w:val="sl-SI"/>
        </w:rPr>
        <w:t xml:space="preserve"> izbrani ponudnik pred sklenitvijo pogodbe z naročnikom naročniku predložiti izjavo oziroma podatke o udeležbi fizičnih in pravnih oseb v lastništvu ponudnika, vključno z udeležbo tihih družbenikov ter o gospodarskih subjektih, za katere se glede na določbe zakona, ki ureja gospodarske družbe šteje, da so povezane družbe s ponudnikom. </w:t>
      </w:r>
      <w:r>
        <w:rPr>
          <w:rFonts w:ascii="Tahoma" w:hAnsi="Tahoma" w:cs="Tahoma"/>
          <w:sz w:val="18"/>
          <w:lang w:val="sl-SI"/>
        </w:rPr>
        <w:t xml:space="preserve">Navedeno izjavo oziroma podatke je naročnik na zahtevo Komisije za preprečevanje korupcije posredovati le-tej. </w:t>
      </w:r>
      <w:r w:rsidR="002F3D64" w:rsidRPr="008D106B">
        <w:rPr>
          <w:rFonts w:ascii="Tahoma" w:hAnsi="Tahoma" w:cs="Tahoma"/>
          <w:sz w:val="18"/>
          <w:lang w:val="sl-SI"/>
        </w:rPr>
        <w:t xml:space="preserve">Za fizične osebe izjava vsebuje ime in priimek, naslov prebivališča in delež lastništva. </w:t>
      </w:r>
      <w:r>
        <w:rPr>
          <w:rFonts w:ascii="Tahoma" w:hAnsi="Tahoma" w:cs="Tahoma"/>
          <w:sz w:val="18"/>
          <w:lang w:val="sl-SI"/>
        </w:rPr>
        <w:t>Če ponudnik predloži lažno izjavo oziroma da neresnične podatke o navedenih dejstvih ima to za posledico ničnost pogodbe.</w:t>
      </w: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Pr>
          <w:rFonts w:ascii="Tahoma" w:hAnsi="Tahoma" w:cs="Tahoma"/>
          <w:sz w:val="18"/>
          <w:lang w:val="sl-SI"/>
        </w:rPr>
        <w:t xml:space="preserve">Naročnik mora navedeno izjavo pridobiti tudi od vsakega od partnerjev v skupni ponudbi in od vsakega podizvajalca navedenega v ponudbi. </w:t>
      </w: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Pr>
          <w:rFonts w:ascii="Tahoma" w:hAnsi="Tahoma" w:cs="Tahoma"/>
          <w:sz w:val="18"/>
          <w:lang w:val="sl-SI"/>
        </w:rPr>
        <w:t xml:space="preserve">Komisija za preprečevanje korupcije je predlagala naročnikom, da izjavo pridobijo dovolj zgodaj, da bo v primeru, če bi naročnik ugotovil obstoj okoliščin, ki predstavljajo nasprotje interesov ali omejitev poslovanja, še vedno lahko izbral drugega ponudnika ali izvedel druge potrebne ukrepe (kot npr. izločitev uslužbenca iz konkretnega postopka javnega naročanja). </w:t>
      </w: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Pr>
          <w:rFonts w:ascii="Tahoma" w:hAnsi="Tahoma" w:cs="Tahoma"/>
          <w:sz w:val="18"/>
          <w:lang w:val="sl-SI"/>
        </w:rPr>
        <w:lastRenderedPageBreak/>
        <w:t xml:space="preserve">Ponudnik ponudbi priloži izpolnjen, datiran, žigosan in podpisan Obrazec št. </w:t>
      </w:r>
      <w:r w:rsidR="00842D29">
        <w:rPr>
          <w:rFonts w:ascii="Tahoma" w:hAnsi="Tahoma" w:cs="Tahoma"/>
          <w:sz w:val="18"/>
          <w:lang w:val="sl-SI"/>
        </w:rPr>
        <w:t>8</w:t>
      </w:r>
      <w:r>
        <w:rPr>
          <w:rFonts w:ascii="Tahoma" w:hAnsi="Tahoma" w:cs="Tahoma"/>
          <w:sz w:val="18"/>
          <w:lang w:val="sl-SI"/>
        </w:rPr>
        <w:t xml:space="preserve"> – Izjava o udeležbi fizičnih in pravnih oseb v lastništvu subjekta.</w:t>
      </w: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Pr>
          <w:rFonts w:ascii="Tahoma" w:hAnsi="Tahoma" w:cs="Tahoma"/>
          <w:sz w:val="18"/>
          <w:lang w:val="sl-SI"/>
        </w:rPr>
        <w:t xml:space="preserve">V primeru skupne ponudbe je izpolnjen, datiran, žigosan in podpisan Obrazec št. </w:t>
      </w:r>
      <w:r w:rsidR="00842D29">
        <w:rPr>
          <w:rFonts w:ascii="Tahoma" w:hAnsi="Tahoma" w:cs="Tahoma"/>
          <w:sz w:val="18"/>
          <w:lang w:val="sl-SI"/>
        </w:rPr>
        <w:t>8</w:t>
      </w:r>
      <w:r>
        <w:rPr>
          <w:rFonts w:ascii="Tahoma" w:hAnsi="Tahoma" w:cs="Tahoma"/>
          <w:sz w:val="18"/>
          <w:lang w:val="sl-SI"/>
        </w:rPr>
        <w:t xml:space="preserve"> – Izjava o udeležbi fizičnih in pravnih oseb v lastništvu subjekta obvezna priloga ponudbi tudi za vsakega od partnerjev v skupini ponudbi.</w:t>
      </w: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Pr>
          <w:rFonts w:ascii="Tahoma" w:hAnsi="Tahoma" w:cs="Tahoma"/>
          <w:sz w:val="18"/>
          <w:lang w:val="sl-SI"/>
        </w:rPr>
        <w:t xml:space="preserve">V primeru ponudbe s podizvajalci je izpolnjen, datiran, žigosan in podpisan Obrazec št. </w:t>
      </w:r>
      <w:r w:rsidR="00842D29">
        <w:rPr>
          <w:rFonts w:ascii="Tahoma" w:hAnsi="Tahoma" w:cs="Tahoma"/>
          <w:sz w:val="18"/>
          <w:lang w:val="sl-SI"/>
        </w:rPr>
        <w:t>8</w:t>
      </w:r>
      <w:r>
        <w:rPr>
          <w:rFonts w:ascii="Tahoma" w:hAnsi="Tahoma" w:cs="Tahoma"/>
          <w:sz w:val="18"/>
          <w:lang w:val="sl-SI"/>
        </w:rPr>
        <w:t xml:space="preserve"> – Izjava o udeležbi fizičnih in pravnih oseb v lastništvu subjekta obvezna priloga ponudbi tudi za vsakega od podizvajalcev navedenega v ponudbi. </w:t>
      </w:r>
    </w:p>
    <w:p w:rsidR="008D106B" w:rsidRDefault="008D106B" w:rsidP="00EB3B74">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D0773" w:rsidRDefault="00752992" w:rsidP="00EB3B74">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 xml:space="preserve">Namesto Obrazca št. </w:t>
      </w:r>
      <w:r w:rsidR="00842D29">
        <w:rPr>
          <w:rFonts w:ascii="Tahoma" w:hAnsi="Tahoma" w:cs="Tahoma"/>
          <w:sz w:val="18"/>
          <w:szCs w:val="18"/>
          <w:lang w:val="sl-SI"/>
        </w:rPr>
        <w:t>8</w:t>
      </w:r>
      <w:r>
        <w:rPr>
          <w:rFonts w:ascii="Tahoma" w:hAnsi="Tahoma" w:cs="Tahoma"/>
          <w:sz w:val="18"/>
          <w:szCs w:val="18"/>
          <w:lang w:val="sl-SI"/>
        </w:rPr>
        <w:t xml:space="preserve"> – Izjava o udeležbi fizičnih in pravnih oseb v lastništvu subjekta se lahko priloži lastna izjava o </w:t>
      </w:r>
      <w:r w:rsidR="00822C29">
        <w:rPr>
          <w:rFonts w:ascii="Tahoma" w:hAnsi="Tahoma" w:cs="Tahoma"/>
          <w:sz w:val="18"/>
          <w:szCs w:val="18"/>
          <w:lang w:val="sl-SI"/>
        </w:rPr>
        <w:t>udeležbi fizičnih in pravnih oseb v lastništvu subjekta, ki pa mora vsebovati vse podatke, kot so zahtevani v Obrazcu št.</w:t>
      </w:r>
      <w:r w:rsidR="00842D29">
        <w:rPr>
          <w:rFonts w:ascii="Tahoma" w:hAnsi="Tahoma" w:cs="Tahoma"/>
          <w:sz w:val="18"/>
          <w:szCs w:val="18"/>
          <w:lang w:val="sl-SI"/>
        </w:rPr>
        <w:t xml:space="preserve"> 8</w:t>
      </w:r>
      <w:r w:rsidR="00822C29">
        <w:rPr>
          <w:rFonts w:ascii="Tahoma" w:hAnsi="Tahoma" w:cs="Tahoma"/>
          <w:sz w:val="18"/>
          <w:szCs w:val="18"/>
          <w:lang w:val="sl-SI"/>
        </w:rPr>
        <w:t>.</w:t>
      </w:r>
    </w:p>
    <w:p w:rsidR="00D97B95" w:rsidRDefault="00D97B95" w:rsidP="007F28A9">
      <w:pPr>
        <w:pStyle w:val="Telobesedila-zamik2"/>
        <w:spacing w:after="0" w:line="264" w:lineRule="auto"/>
        <w:ind w:left="0"/>
        <w:jc w:val="both"/>
        <w:rPr>
          <w:rFonts w:ascii="Tahoma" w:hAnsi="Tahoma" w:cs="Tahoma"/>
          <w:sz w:val="18"/>
          <w:szCs w:val="18"/>
        </w:rPr>
      </w:pPr>
    </w:p>
    <w:p w:rsidR="00D97B95" w:rsidRDefault="00D97B95"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7954C2" w:rsidRDefault="007954C2" w:rsidP="008D106B">
      <w:pPr>
        <w:pStyle w:val="Telobesedila"/>
        <w:spacing w:line="264" w:lineRule="auto"/>
        <w:rPr>
          <w:rFonts w:cs="Tahoma"/>
          <w:szCs w:val="18"/>
        </w:rPr>
      </w:pPr>
    </w:p>
    <w:p w:rsidR="00586DAA" w:rsidRDefault="00586DAA" w:rsidP="00586DAA">
      <w:pPr>
        <w:pStyle w:val="Telobesedila-zamik2"/>
        <w:spacing w:after="0" w:line="264" w:lineRule="auto"/>
        <w:ind w:left="0"/>
        <w:jc w:val="both"/>
        <w:rPr>
          <w:rFonts w:ascii="Tahoma" w:hAnsi="Tahoma" w:cs="Tahoma"/>
          <w:sz w:val="18"/>
          <w:szCs w:val="18"/>
        </w:rPr>
      </w:pPr>
    </w:p>
    <w:p w:rsidR="008D106B" w:rsidRDefault="008D106B" w:rsidP="000E796A">
      <w:pPr>
        <w:pStyle w:val="Naslov1"/>
        <w:shd w:val="clear" w:color="auto" w:fill="BDD6EE" w:themeFill="accent1" w:themeFillTint="66"/>
      </w:pPr>
      <w:r>
        <w:t>DEL</w:t>
      </w:r>
    </w:p>
    <w:p w:rsidR="008D106B" w:rsidRDefault="008D106B" w:rsidP="008D106B">
      <w:pPr>
        <w:pStyle w:val="Telobesedila-zamik2"/>
        <w:spacing w:after="0" w:line="264" w:lineRule="auto"/>
        <w:ind w:left="0"/>
        <w:jc w:val="both"/>
        <w:rPr>
          <w:rFonts w:ascii="Tahoma" w:hAnsi="Tahoma" w:cs="Tahoma"/>
          <w:sz w:val="18"/>
          <w:szCs w:val="18"/>
        </w:rPr>
      </w:pPr>
    </w:p>
    <w:p w:rsidR="008D106B" w:rsidRDefault="008D106B" w:rsidP="008D106B">
      <w:pPr>
        <w:pStyle w:val="Telobesedila-zamik2"/>
        <w:spacing w:after="0" w:line="264" w:lineRule="auto"/>
        <w:ind w:left="0"/>
        <w:jc w:val="both"/>
        <w:rPr>
          <w:rFonts w:ascii="Tahoma" w:hAnsi="Tahoma" w:cs="Tahoma"/>
          <w:sz w:val="18"/>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42D29">
      <w:pPr>
        <w:numPr>
          <w:ilvl w:val="1"/>
          <w:numId w:val="16"/>
        </w:numPr>
        <w:spacing w:line="312" w:lineRule="auto"/>
        <w:ind w:left="567" w:hanging="567"/>
        <w:rPr>
          <w:rFonts w:cs="Tahoma"/>
          <w:szCs w:val="18"/>
        </w:rPr>
      </w:pPr>
      <w:r>
        <w:rPr>
          <w:rFonts w:cs="Tahoma"/>
          <w:szCs w:val="18"/>
        </w:rPr>
        <w:t>TEHNIČNE SPECIFIKACIJE PREDMETA JAVNEGA NAROČILA</w:t>
      </w:r>
    </w:p>
    <w:p w:rsidR="008D106B" w:rsidRDefault="008D106B" w:rsidP="00D6527B">
      <w:pPr>
        <w:pStyle w:val="Telobesedila"/>
        <w:numPr>
          <w:ilvl w:val="2"/>
          <w:numId w:val="17"/>
        </w:numPr>
        <w:spacing w:line="312" w:lineRule="auto"/>
        <w:rPr>
          <w:szCs w:val="18"/>
        </w:rPr>
      </w:pPr>
      <w:r>
        <w:rPr>
          <w:szCs w:val="18"/>
        </w:rPr>
        <w:t xml:space="preserve">Splošno </w:t>
      </w:r>
    </w:p>
    <w:p w:rsidR="008D106B" w:rsidRDefault="008D106B" w:rsidP="00D6527B">
      <w:pPr>
        <w:pStyle w:val="Telobesedila"/>
        <w:numPr>
          <w:ilvl w:val="2"/>
          <w:numId w:val="17"/>
        </w:numPr>
        <w:spacing w:line="312" w:lineRule="auto"/>
        <w:rPr>
          <w:szCs w:val="18"/>
        </w:rPr>
      </w:pPr>
      <w:r>
        <w:rPr>
          <w:szCs w:val="18"/>
        </w:rPr>
        <w:t>Tehnične specifikacije</w:t>
      </w: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Pr="00393038" w:rsidRDefault="008D106B" w:rsidP="008D106B">
      <w:pPr>
        <w:pStyle w:val="Telobesedila"/>
        <w:spacing w:line="264" w:lineRule="auto"/>
        <w:rPr>
          <w:rFonts w:cs="Tahoma"/>
          <w:szCs w:val="18"/>
        </w:rPr>
      </w:pPr>
    </w:p>
    <w:p w:rsidR="00960516" w:rsidRDefault="00960516"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7954C2" w:rsidRDefault="007954C2"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D6527B" w:rsidRDefault="00D6527B" w:rsidP="007F28A9">
      <w:pPr>
        <w:pStyle w:val="Telobesedila-zamik2"/>
        <w:spacing w:after="0" w:line="264" w:lineRule="auto"/>
        <w:ind w:left="0"/>
        <w:jc w:val="both"/>
        <w:rPr>
          <w:rFonts w:ascii="Tahoma" w:hAnsi="Tahoma" w:cs="Tahoma"/>
          <w:sz w:val="18"/>
          <w:szCs w:val="18"/>
        </w:rPr>
      </w:pPr>
    </w:p>
    <w:p w:rsidR="00D6527B" w:rsidRDefault="00D6527B" w:rsidP="007F28A9">
      <w:pPr>
        <w:pStyle w:val="Telobesedila-zamik2"/>
        <w:spacing w:after="0" w:line="264" w:lineRule="auto"/>
        <w:ind w:left="0"/>
        <w:jc w:val="both"/>
        <w:rPr>
          <w:rFonts w:ascii="Tahoma" w:hAnsi="Tahoma" w:cs="Tahoma"/>
          <w:sz w:val="18"/>
          <w:szCs w:val="18"/>
        </w:rPr>
      </w:pPr>
    </w:p>
    <w:p w:rsidR="008D106B" w:rsidRDefault="008D106B" w:rsidP="008D106B">
      <w:pPr>
        <w:pStyle w:val="Naslov2"/>
      </w:pPr>
      <w:r>
        <w:lastRenderedPageBreak/>
        <w:t>T</w:t>
      </w:r>
      <w:r w:rsidR="000E796A">
        <w:t>EHNIČNE SPECIFIKACIJE PREDMETA JAVNEGA NAROČILA</w:t>
      </w: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A501C7" w:rsidP="00A501C7">
      <w:pPr>
        <w:pStyle w:val="Naslov3"/>
      </w:pPr>
      <w:r>
        <w:t>Splošno</w:t>
      </w:r>
    </w:p>
    <w:p w:rsidR="00A501C7" w:rsidRDefault="00A501C7" w:rsidP="007F28A9">
      <w:pPr>
        <w:pStyle w:val="Telobesedila-zamik2"/>
        <w:spacing w:after="0" w:line="264" w:lineRule="auto"/>
        <w:ind w:left="0"/>
        <w:jc w:val="both"/>
        <w:rPr>
          <w:rFonts w:ascii="Tahoma" w:hAnsi="Tahoma" w:cs="Tahoma"/>
          <w:sz w:val="18"/>
          <w:szCs w:val="18"/>
        </w:rPr>
      </w:pPr>
    </w:p>
    <w:p w:rsidR="00A501C7" w:rsidRPr="00546169" w:rsidRDefault="00A501C7" w:rsidP="00A501C7">
      <w:pPr>
        <w:pStyle w:val="Telobesedila"/>
        <w:spacing w:line="264" w:lineRule="auto"/>
        <w:rPr>
          <w:rFonts w:cs="Tahoma"/>
          <w:szCs w:val="18"/>
        </w:rPr>
      </w:pPr>
      <w:r w:rsidRPr="00B70662">
        <w:rPr>
          <w:rFonts w:cs="Tahoma"/>
          <w:szCs w:val="18"/>
        </w:rPr>
        <w:t xml:space="preserve">Predmet </w:t>
      </w:r>
      <w:r w:rsidRPr="00546169">
        <w:rPr>
          <w:rFonts w:cs="Tahoma"/>
          <w:szCs w:val="18"/>
        </w:rPr>
        <w:t xml:space="preserve">javnega naročila </w:t>
      </w:r>
      <w:r w:rsidR="002D095D" w:rsidRPr="00546169">
        <w:rPr>
          <w:rFonts w:cs="Tahoma"/>
          <w:szCs w:val="18"/>
        </w:rPr>
        <w:t xml:space="preserve">je </w:t>
      </w:r>
      <w:r w:rsidR="001654F3" w:rsidRPr="00546169">
        <w:rPr>
          <w:rFonts w:cs="Tahoma"/>
          <w:szCs w:val="18"/>
        </w:rPr>
        <w:t>UREDITEV KOMUNALNE OPREME v ulici VOJKOV DREVORED</w:t>
      </w:r>
      <w:r w:rsidR="00BE2ABA" w:rsidRPr="00546169">
        <w:rPr>
          <w:rFonts w:cs="Tahoma"/>
          <w:szCs w:val="18"/>
        </w:rPr>
        <w:t>.</w:t>
      </w:r>
      <w:r w:rsidR="003142F3" w:rsidRPr="00546169">
        <w:rPr>
          <w:rFonts w:cs="Tahoma"/>
          <w:szCs w:val="18"/>
        </w:rPr>
        <w:t xml:space="preserve"> </w:t>
      </w:r>
    </w:p>
    <w:p w:rsidR="00586DAA" w:rsidRPr="00546169" w:rsidRDefault="00586DAA" w:rsidP="00A501C7">
      <w:pPr>
        <w:pStyle w:val="Telobesedila"/>
        <w:spacing w:line="264" w:lineRule="auto"/>
        <w:rPr>
          <w:rFonts w:cs="Tahoma"/>
          <w:szCs w:val="18"/>
        </w:rPr>
      </w:pPr>
    </w:p>
    <w:p w:rsidR="00586DAA" w:rsidRPr="00546169" w:rsidRDefault="00586DAA" w:rsidP="00A501C7">
      <w:pPr>
        <w:pStyle w:val="Telobesedila"/>
        <w:spacing w:line="264" w:lineRule="auto"/>
        <w:rPr>
          <w:rFonts w:cs="Tahoma"/>
          <w:szCs w:val="18"/>
        </w:rPr>
      </w:pPr>
      <w:r w:rsidRPr="00546169">
        <w:rPr>
          <w:rFonts w:cs="Tahoma"/>
          <w:szCs w:val="18"/>
        </w:rPr>
        <w:t xml:space="preserve">Dela po tem javnem razpisu obsegajo vsa pripravljalna dela, gradbena dela, </w:t>
      </w:r>
      <w:r w:rsidR="007154A0" w:rsidRPr="00546169">
        <w:rPr>
          <w:rFonts w:cs="Tahoma"/>
          <w:szCs w:val="18"/>
        </w:rPr>
        <w:t xml:space="preserve">izgradnjo </w:t>
      </w:r>
      <w:r w:rsidR="003434F0" w:rsidRPr="00546169">
        <w:rPr>
          <w:rFonts w:cs="Tahoma"/>
          <w:szCs w:val="18"/>
        </w:rPr>
        <w:t>krožišča</w:t>
      </w:r>
      <w:r w:rsidR="007154A0" w:rsidRPr="00546169">
        <w:rPr>
          <w:rFonts w:cs="Tahoma"/>
          <w:szCs w:val="18"/>
        </w:rPr>
        <w:t xml:space="preserve">, obnovo vozišča, </w:t>
      </w:r>
      <w:r w:rsidR="003142F3" w:rsidRPr="00546169">
        <w:rPr>
          <w:rFonts w:cs="Tahoma"/>
          <w:szCs w:val="18"/>
        </w:rPr>
        <w:t xml:space="preserve">dobavo opreme, </w:t>
      </w:r>
      <w:r w:rsidRPr="00546169">
        <w:rPr>
          <w:rFonts w:cs="Tahoma"/>
          <w:szCs w:val="18"/>
        </w:rPr>
        <w:t>izvedbo vseh razpisanih del, v</w:t>
      </w:r>
      <w:r w:rsidR="003142F3" w:rsidRPr="00546169">
        <w:rPr>
          <w:rFonts w:cs="Tahoma"/>
          <w:szCs w:val="18"/>
        </w:rPr>
        <w:t xml:space="preserve">se </w:t>
      </w:r>
      <w:r w:rsidRPr="00546169">
        <w:rPr>
          <w:rFonts w:cs="Tahoma"/>
          <w:szCs w:val="18"/>
        </w:rPr>
        <w:t xml:space="preserve">transporte, zaključna dela, dobavo vsega potrebnega materiala in opreme in vsa ostala dela vezana na izvedbo javnega </w:t>
      </w:r>
      <w:r w:rsidR="00842D29" w:rsidRPr="00546169">
        <w:rPr>
          <w:rFonts w:cs="Tahoma"/>
          <w:szCs w:val="18"/>
        </w:rPr>
        <w:t xml:space="preserve">naročila </w:t>
      </w:r>
      <w:r w:rsidR="001654F3" w:rsidRPr="00546169">
        <w:rPr>
          <w:rFonts w:cs="Tahoma"/>
          <w:szCs w:val="18"/>
        </w:rPr>
        <w:t>UREDITEV KOMUNALNE OPREME v ulici VOJKOV DREVORED</w:t>
      </w:r>
      <w:r w:rsidRPr="00546169">
        <w:rPr>
          <w:rFonts w:cs="Tahoma"/>
          <w:szCs w:val="18"/>
        </w:rPr>
        <w:t xml:space="preserve">, tehnično skladno z zahtevami iz </w:t>
      </w:r>
      <w:r w:rsidR="003142F3" w:rsidRPr="00546169">
        <w:rPr>
          <w:rFonts w:cs="Tahoma"/>
          <w:szCs w:val="18"/>
        </w:rPr>
        <w:t>dokumentacije v zvezi z oddajo javnega naročila</w:t>
      </w:r>
      <w:r w:rsidRPr="00546169">
        <w:rPr>
          <w:rFonts w:cs="Tahoma"/>
          <w:szCs w:val="18"/>
        </w:rPr>
        <w:t xml:space="preserve"> in projektno dokumentacijo.</w:t>
      </w:r>
    </w:p>
    <w:p w:rsidR="00586DAA" w:rsidRDefault="00586DAA" w:rsidP="00A501C7">
      <w:pPr>
        <w:pStyle w:val="Telobesedila"/>
        <w:spacing w:line="264" w:lineRule="auto"/>
        <w:rPr>
          <w:rFonts w:cs="Tahoma"/>
          <w:szCs w:val="18"/>
        </w:rPr>
      </w:pPr>
    </w:p>
    <w:p w:rsidR="00586DAA" w:rsidRDefault="00586DAA" w:rsidP="00A501C7">
      <w:pPr>
        <w:pStyle w:val="Telobesedila"/>
        <w:spacing w:line="264" w:lineRule="auto"/>
        <w:rPr>
          <w:rFonts w:cs="Tahoma"/>
          <w:szCs w:val="18"/>
        </w:rPr>
      </w:pPr>
      <w:r>
        <w:rPr>
          <w:rFonts w:cs="Tahoma"/>
          <w:szCs w:val="18"/>
        </w:rPr>
        <w:t xml:space="preserve">Javno naročilo ni razdeljeno v sklope, ponudniki lahko oddajo ponudbo samo za celotno naročilo. Variantne ponudbe niso dopustne in jih naročnik v primeru prejema ne bo upošteval. </w:t>
      </w:r>
    </w:p>
    <w:p w:rsidR="00A501C7" w:rsidRDefault="00A501C7" w:rsidP="00A501C7">
      <w:pPr>
        <w:pStyle w:val="Telobesedila"/>
        <w:spacing w:line="264" w:lineRule="auto"/>
        <w:rPr>
          <w:rFonts w:cs="Tahoma"/>
          <w:szCs w:val="18"/>
        </w:rPr>
      </w:pPr>
    </w:p>
    <w:p w:rsidR="00A501C7" w:rsidRDefault="00A501C7" w:rsidP="00A501C7">
      <w:pPr>
        <w:pStyle w:val="Telobesedila"/>
        <w:spacing w:line="264" w:lineRule="auto"/>
        <w:rPr>
          <w:rFonts w:cs="Tahoma"/>
          <w:szCs w:val="18"/>
        </w:rPr>
      </w:pPr>
      <w:r>
        <w:rPr>
          <w:rFonts w:cs="Tahoma"/>
          <w:szCs w:val="18"/>
        </w:rPr>
        <w:t xml:space="preserve">Naročnik oddaja javno naročilo po načelu pogodbe »fiksne in nespremenljive cene na enoto in dejansko vgrajene količine«. </w:t>
      </w:r>
    </w:p>
    <w:p w:rsidR="00207F5E" w:rsidRDefault="00207F5E" w:rsidP="00A501C7">
      <w:pPr>
        <w:pStyle w:val="Telobesedila"/>
        <w:spacing w:line="264" w:lineRule="auto"/>
        <w:rPr>
          <w:rFonts w:cs="Tahoma"/>
          <w:szCs w:val="18"/>
        </w:rPr>
      </w:pPr>
    </w:p>
    <w:p w:rsidR="00A501C7" w:rsidRDefault="00A501C7" w:rsidP="00A501C7">
      <w:pPr>
        <w:pStyle w:val="Telobesedila"/>
        <w:spacing w:line="264" w:lineRule="auto"/>
        <w:rPr>
          <w:rFonts w:cs="Tahoma"/>
          <w:szCs w:val="18"/>
        </w:rPr>
      </w:pPr>
      <w:r>
        <w:rPr>
          <w:rFonts w:cs="Tahoma"/>
          <w:szCs w:val="18"/>
        </w:rPr>
        <w:t xml:space="preserve">Izbrani ponudnik bo začel z delom </w:t>
      </w:r>
      <w:r w:rsidR="00207F5E">
        <w:rPr>
          <w:rFonts w:cs="Tahoma"/>
          <w:szCs w:val="18"/>
        </w:rPr>
        <w:t xml:space="preserve">takoj </w:t>
      </w:r>
      <w:r>
        <w:rPr>
          <w:rFonts w:cs="Tahoma"/>
          <w:szCs w:val="18"/>
        </w:rPr>
        <w:t xml:space="preserve">po podpisu pogodbe s strani </w:t>
      </w:r>
      <w:r w:rsidR="00207F5E">
        <w:rPr>
          <w:rFonts w:cs="Tahoma"/>
          <w:szCs w:val="18"/>
        </w:rPr>
        <w:t xml:space="preserve">obeh pogodbenih </w:t>
      </w:r>
      <w:r w:rsidR="00207F5E" w:rsidRPr="00546169">
        <w:rPr>
          <w:rFonts w:cs="Tahoma"/>
          <w:szCs w:val="18"/>
        </w:rPr>
        <w:t xml:space="preserve">strank in ne pozneje kot v roku pet </w:t>
      </w:r>
      <w:r w:rsidR="0014198D" w:rsidRPr="00546169">
        <w:rPr>
          <w:rFonts w:cs="Tahoma"/>
          <w:szCs w:val="18"/>
        </w:rPr>
        <w:t xml:space="preserve">(5) </w:t>
      </w:r>
      <w:r w:rsidR="00207F5E" w:rsidRPr="00546169">
        <w:rPr>
          <w:rFonts w:cs="Tahoma"/>
          <w:szCs w:val="18"/>
        </w:rPr>
        <w:t>dni po uvedbi v delo</w:t>
      </w:r>
      <w:r w:rsidR="003142F3" w:rsidRPr="00546169">
        <w:rPr>
          <w:rFonts w:cs="Tahoma"/>
          <w:szCs w:val="18"/>
        </w:rPr>
        <w:t>.</w:t>
      </w:r>
      <w:r w:rsidR="00207F5E" w:rsidRPr="00546169">
        <w:rPr>
          <w:rFonts w:cs="Tahoma"/>
          <w:szCs w:val="18"/>
        </w:rPr>
        <w:t xml:space="preserve"> </w:t>
      </w:r>
      <w:r w:rsidR="00842D29" w:rsidRPr="00546169">
        <w:rPr>
          <w:rFonts w:cs="Tahoma"/>
          <w:szCs w:val="18"/>
        </w:rPr>
        <w:t>Dela po tem javnem razpisu</w:t>
      </w:r>
      <w:r w:rsidR="00772CC6" w:rsidRPr="00546169">
        <w:rPr>
          <w:rFonts w:cs="Tahoma"/>
          <w:szCs w:val="18"/>
        </w:rPr>
        <w:t xml:space="preserve"> se bodo izvajala </w:t>
      </w:r>
      <w:r w:rsidR="00D032E7" w:rsidRPr="00546169">
        <w:rPr>
          <w:rFonts w:cs="Tahoma"/>
          <w:szCs w:val="18"/>
        </w:rPr>
        <w:t xml:space="preserve">do 30. </w:t>
      </w:r>
      <w:r w:rsidR="00501A38" w:rsidRPr="00546169">
        <w:rPr>
          <w:rFonts w:cs="Tahoma"/>
          <w:szCs w:val="18"/>
        </w:rPr>
        <w:t xml:space="preserve">novembra </w:t>
      </w:r>
      <w:r w:rsidR="00D032E7" w:rsidRPr="00546169">
        <w:rPr>
          <w:rFonts w:cs="Tahoma"/>
          <w:szCs w:val="18"/>
        </w:rPr>
        <w:t>2017.</w:t>
      </w:r>
      <w:r w:rsidR="007154A0" w:rsidRPr="00546169">
        <w:rPr>
          <w:rFonts w:cs="Tahoma"/>
          <w:szCs w:val="18"/>
        </w:rPr>
        <w:t xml:space="preserve"> </w:t>
      </w:r>
      <w:r w:rsidR="00A16E53" w:rsidRPr="00546169">
        <w:rPr>
          <w:rFonts w:cs="Tahoma"/>
          <w:szCs w:val="18"/>
        </w:rPr>
        <w:t xml:space="preserve">Pogoj za prevzem objektov in izvedenih del s strani naročnika je prevzem brez pripomb in zadržkov. </w:t>
      </w:r>
    </w:p>
    <w:p w:rsidR="00A501C7" w:rsidRDefault="00A501C7" w:rsidP="00A501C7">
      <w:pPr>
        <w:pStyle w:val="Telobesedila"/>
        <w:spacing w:line="264" w:lineRule="auto"/>
        <w:rPr>
          <w:rFonts w:cs="Tahoma"/>
          <w:szCs w:val="18"/>
        </w:rPr>
      </w:pPr>
    </w:p>
    <w:p w:rsidR="00A501C7" w:rsidRDefault="00A501C7" w:rsidP="00A501C7">
      <w:pPr>
        <w:pStyle w:val="Telobesedila"/>
        <w:spacing w:line="264" w:lineRule="auto"/>
        <w:rPr>
          <w:rFonts w:cs="Tahoma"/>
          <w:szCs w:val="18"/>
        </w:rPr>
      </w:pPr>
      <w:r>
        <w:rPr>
          <w:rFonts w:cs="Tahoma"/>
          <w:szCs w:val="18"/>
        </w:rPr>
        <w:t xml:space="preserve">Ob izpolnjevanju vseh pogojev in zahtev iz te dokumentacije bo naročnik, med dopustnimi ponudbami, izbral ponudbo ponudnika, katerega ponudba bo ekonomsko najugodnejša, na podlagi merila, določenega v tej dokumentaciji. </w:t>
      </w:r>
    </w:p>
    <w:p w:rsidR="00A501C7" w:rsidRDefault="00A501C7" w:rsidP="00A501C7">
      <w:pPr>
        <w:pStyle w:val="Telobesedila"/>
        <w:spacing w:line="264" w:lineRule="auto"/>
        <w:rPr>
          <w:rFonts w:cs="Tahoma"/>
          <w:szCs w:val="18"/>
        </w:rPr>
      </w:pPr>
    </w:p>
    <w:p w:rsidR="00A501C7" w:rsidRDefault="00A501C7" w:rsidP="00A501C7">
      <w:pPr>
        <w:pStyle w:val="Telobesedila"/>
        <w:spacing w:line="264" w:lineRule="auto"/>
        <w:rPr>
          <w:rFonts w:cs="Tahoma"/>
          <w:szCs w:val="18"/>
        </w:rPr>
      </w:pPr>
      <w:r>
        <w:rPr>
          <w:rFonts w:cs="Tahoma"/>
          <w:szCs w:val="18"/>
        </w:rPr>
        <w:t>Izbrani ponudnik</w:t>
      </w:r>
      <w:r w:rsidR="00BF5300">
        <w:rPr>
          <w:rFonts w:cs="Tahoma"/>
          <w:szCs w:val="18"/>
        </w:rPr>
        <w:t>, izvajalec,</w:t>
      </w:r>
      <w:r>
        <w:rPr>
          <w:rFonts w:cs="Tahoma"/>
          <w:szCs w:val="18"/>
        </w:rPr>
        <w:t xml:space="preserve"> bo moral zavarovati gradbišče v skladu z veljavnimi predpisi, ki urejajo področje gradenj in poskrbeti za varnost na gradbišču in njegovi okolici. </w:t>
      </w:r>
      <w:r w:rsidR="00BF5300">
        <w:rPr>
          <w:rFonts w:cs="Tahoma"/>
          <w:szCs w:val="18"/>
        </w:rPr>
        <w:t>Izvajalec je v celoti odgovoren in bo moral ves čas izvedbe investicije skrbeti za varnost vseh delavcev in mimoidočih ter za varnost in stabilnost objekt</w:t>
      </w:r>
      <w:r w:rsidR="00024839">
        <w:rPr>
          <w:rFonts w:cs="Tahoma"/>
          <w:szCs w:val="18"/>
        </w:rPr>
        <w:t>ov</w:t>
      </w:r>
      <w:r w:rsidR="00207F5E">
        <w:rPr>
          <w:rFonts w:cs="Tahoma"/>
          <w:szCs w:val="18"/>
        </w:rPr>
        <w:t xml:space="preserve"> na katerem bodo potekala dela</w:t>
      </w:r>
      <w:r w:rsidR="003142F3">
        <w:rPr>
          <w:rFonts w:cs="Tahoma"/>
          <w:szCs w:val="18"/>
        </w:rPr>
        <w:t>, ob upoštevanju</w:t>
      </w:r>
      <w:r w:rsidR="00024839">
        <w:rPr>
          <w:rFonts w:cs="Tahoma"/>
          <w:szCs w:val="18"/>
        </w:rPr>
        <w:t xml:space="preserve"> območja na katerem bodo potekala dela</w:t>
      </w:r>
      <w:r w:rsidR="00207F5E">
        <w:rPr>
          <w:rFonts w:cs="Tahoma"/>
          <w:szCs w:val="18"/>
        </w:rPr>
        <w:t xml:space="preserve">. </w:t>
      </w:r>
    </w:p>
    <w:p w:rsidR="00BF5300" w:rsidRDefault="00BF5300" w:rsidP="00A501C7">
      <w:pPr>
        <w:pStyle w:val="Telobesedila"/>
        <w:spacing w:line="264" w:lineRule="auto"/>
        <w:rPr>
          <w:rFonts w:cs="Tahoma"/>
          <w:szCs w:val="18"/>
        </w:rPr>
      </w:pPr>
    </w:p>
    <w:p w:rsidR="00BF5300" w:rsidRDefault="00BF5300" w:rsidP="00A501C7">
      <w:pPr>
        <w:pStyle w:val="Telobesedila"/>
        <w:spacing w:line="264" w:lineRule="auto"/>
        <w:rPr>
          <w:rFonts w:cs="Tahoma"/>
          <w:szCs w:val="18"/>
        </w:rPr>
      </w:pPr>
      <w:r>
        <w:rPr>
          <w:rFonts w:cs="Tahoma"/>
          <w:szCs w:val="18"/>
        </w:rPr>
        <w:t xml:space="preserve">Izvajalec bo mora pri izvedbi naročila uporabljati okoljsko tehnologijo, katere uporaba je okolju manj škodljiva, in ki varuje okolje, ga manj onesnažuje ter omogoča boljše recikliranje vsega odpadnega materiala. Prav tako bo moral izvajalec upoštevati vse okoljske predpise, ki veljajo v Republiki Sloveniji in upoštevati, da je dela potrebno izvesti na način, da se okolje ohranja in dela prilagoditi območju na katerem bo potekala gradnja. </w:t>
      </w:r>
    </w:p>
    <w:p w:rsidR="00BF5300" w:rsidRDefault="00BF5300" w:rsidP="00A501C7">
      <w:pPr>
        <w:pStyle w:val="Telobesedila"/>
        <w:spacing w:line="264" w:lineRule="auto"/>
        <w:rPr>
          <w:rFonts w:cs="Tahoma"/>
          <w:szCs w:val="18"/>
        </w:rPr>
      </w:pPr>
    </w:p>
    <w:p w:rsidR="00BF5300" w:rsidRDefault="00BF5300" w:rsidP="00A501C7">
      <w:pPr>
        <w:pStyle w:val="Telobesedila"/>
        <w:spacing w:line="264" w:lineRule="auto"/>
        <w:rPr>
          <w:rFonts w:cs="Tahoma"/>
          <w:szCs w:val="18"/>
        </w:rPr>
      </w:pPr>
      <w:r>
        <w:rPr>
          <w:rFonts w:cs="Tahoma"/>
          <w:szCs w:val="18"/>
        </w:rPr>
        <w:t xml:space="preserve">Izvajalec bo moral kakršenkoli material, ki ostane ali se pridobi pri gradbenih delih ponovno uporabiti, reciklirati, obdelati oziroma zagotoviti ravnanje z njimi skladno s predpisi za ravnanje z odpadki ter o tem dati naročniku dokumentacijo pri vsakokratni izdani situaciji. </w:t>
      </w:r>
    </w:p>
    <w:p w:rsidR="00BF5300" w:rsidRDefault="00BF5300" w:rsidP="00BF5300">
      <w:pPr>
        <w:pStyle w:val="Telobesedila"/>
        <w:spacing w:line="264" w:lineRule="auto"/>
        <w:rPr>
          <w:rFonts w:cs="Tahoma"/>
          <w:szCs w:val="18"/>
        </w:rPr>
      </w:pPr>
    </w:p>
    <w:p w:rsidR="00BF5300" w:rsidRDefault="00BF5300" w:rsidP="00BF5300">
      <w:pPr>
        <w:pStyle w:val="Telobesedila"/>
        <w:spacing w:line="264" w:lineRule="auto"/>
        <w:rPr>
          <w:rFonts w:cs="Tahoma"/>
          <w:szCs w:val="18"/>
        </w:rPr>
      </w:pPr>
      <w:r>
        <w:rPr>
          <w:rFonts w:cs="Tahoma"/>
          <w:szCs w:val="18"/>
        </w:rPr>
        <w:t xml:space="preserve">Po zaključku investicije bo moral izvajalec z objektov in gradbišča odstraniti ves odpadni material in embalažo in zagotoviti ravnanje skladno s predpisi, ki urejajo področje ravnanja z odpadki. </w:t>
      </w:r>
    </w:p>
    <w:p w:rsidR="00EB2E02" w:rsidRDefault="00EB2E02" w:rsidP="00A501C7">
      <w:pPr>
        <w:spacing w:line="264" w:lineRule="auto"/>
        <w:jc w:val="both"/>
        <w:rPr>
          <w:rFonts w:cs="Tahoma"/>
          <w:szCs w:val="18"/>
        </w:rPr>
      </w:pPr>
    </w:p>
    <w:p w:rsidR="00A501C7" w:rsidRPr="00842D29" w:rsidRDefault="00A501C7" w:rsidP="00842D29">
      <w:pPr>
        <w:pStyle w:val="Telobesedila2"/>
        <w:spacing w:after="0" w:line="264" w:lineRule="auto"/>
        <w:jc w:val="both"/>
        <w:rPr>
          <w:rFonts w:ascii="Tahoma" w:hAnsi="Tahoma" w:cs="Tahoma"/>
          <w:sz w:val="18"/>
          <w:szCs w:val="18"/>
        </w:rPr>
      </w:pPr>
      <w:r w:rsidRPr="00842D29">
        <w:rPr>
          <w:rFonts w:ascii="Tahoma" w:hAnsi="Tahoma" w:cs="Tahoma"/>
          <w:b/>
          <w:sz w:val="18"/>
          <w:szCs w:val="18"/>
        </w:rPr>
        <w:t xml:space="preserve">DOPOLNILO K POPISOM DEL </w:t>
      </w:r>
    </w:p>
    <w:p w:rsidR="00A501C7" w:rsidRPr="00842D29" w:rsidRDefault="00A501C7" w:rsidP="00842D29">
      <w:pPr>
        <w:spacing w:line="264" w:lineRule="auto"/>
        <w:jc w:val="both"/>
        <w:rPr>
          <w:rFonts w:cs="Tahoma"/>
          <w:sz w:val="20"/>
          <w:szCs w:val="20"/>
        </w:rPr>
      </w:pPr>
    </w:p>
    <w:p w:rsidR="00A501C7" w:rsidRPr="00842D29" w:rsidRDefault="00A501C7" w:rsidP="00842D29">
      <w:pPr>
        <w:spacing w:line="264" w:lineRule="auto"/>
        <w:jc w:val="both"/>
        <w:rPr>
          <w:rFonts w:cs="Tahoma"/>
          <w:szCs w:val="18"/>
        </w:rPr>
      </w:pPr>
      <w:r w:rsidRPr="00842D29">
        <w:rPr>
          <w:rFonts w:cs="Tahoma"/>
          <w:szCs w:val="18"/>
        </w:rPr>
        <w:t>Vsa pogodbena dela bo izvajalec del opravil kvalitetno po projektni dokumentaciji, skladno z veljavnimi predpis</w:t>
      </w:r>
      <w:r w:rsidR="00BF5300" w:rsidRPr="00842D29">
        <w:rPr>
          <w:rFonts w:cs="Tahoma"/>
          <w:szCs w:val="18"/>
        </w:rPr>
        <w:t>i, normativi in standardi, ki ur</w:t>
      </w:r>
      <w:r w:rsidRPr="00842D29">
        <w:rPr>
          <w:rFonts w:cs="Tahoma"/>
          <w:szCs w:val="18"/>
        </w:rPr>
        <w:t>ejajo izva</w:t>
      </w:r>
      <w:r w:rsidR="00BF5300" w:rsidRPr="00842D29">
        <w:rPr>
          <w:rFonts w:cs="Tahoma"/>
          <w:szCs w:val="18"/>
        </w:rPr>
        <w:t>janje del na tovrstnih objektih.</w:t>
      </w:r>
    </w:p>
    <w:p w:rsidR="00A501C7" w:rsidRPr="00294E9F" w:rsidRDefault="00A501C7" w:rsidP="00A501C7">
      <w:pPr>
        <w:spacing w:line="264" w:lineRule="auto"/>
        <w:jc w:val="both"/>
        <w:rPr>
          <w:rFonts w:cs="Tahoma"/>
          <w:b/>
          <w:szCs w:val="18"/>
          <w:u w:val="single"/>
        </w:rPr>
      </w:pPr>
    </w:p>
    <w:p w:rsidR="00A501C7" w:rsidRPr="00294E9F" w:rsidRDefault="00A501C7" w:rsidP="00A501C7">
      <w:pPr>
        <w:spacing w:line="264" w:lineRule="auto"/>
        <w:jc w:val="both"/>
        <w:rPr>
          <w:rFonts w:cs="Tahoma"/>
          <w:b/>
          <w:szCs w:val="18"/>
          <w:u w:val="single"/>
        </w:rPr>
      </w:pPr>
      <w:r w:rsidRPr="00294E9F">
        <w:rPr>
          <w:rFonts w:cs="Tahoma"/>
          <w:b/>
          <w:szCs w:val="18"/>
          <w:u w:val="single"/>
        </w:rPr>
        <w:t>Izvajalec se zaveže, da bo:</w:t>
      </w:r>
    </w:p>
    <w:p w:rsidR="00A501C7" w:rsidRDefault="00A501C7" w:rsidP="004B2015">
      <w:pPr>
        <w:numPr>
          <w:ilvl w:val="0"/>
          <w:numId w:val="19"/>
        </w:numPr>
        <w:spacing w:before="60" w:line="264" w:lineRule="auto"/>
        <w:ind w:left="284" w:hanging="284"/>
        <w:jc w:val="both"/>
        <w:rPr>
          <w:rFonts w:cs="Tahoma"/>
          <w:szCs w:val="18"/>
        </w:rPr>
      </w:pPr>
      <w:r>
        <w:rPr>
          <w:rFonts w:cs="Tahoma"/>
          <w:szCs w:val="18"/>
        </w:rPr>
        <w:t xml:space="preserve">opravil prevzeta dela kvalitetno po prejeti projektni dokumentaciji, skladno z veljavnimi predpisi, normativi </w:t>
      </w:r>
      <w:r w:rsidRPr="00294E9F">
        <w:rPr>
          <w:rFonts w:cs="Tahoma"/>
          <w:szCs w:val="18"/>
        </w:rPr>
        <w:t xml:space="preserve">in standardi, ki urejajo izvajanje del na tovrstnih objektih. Pregledati mora PZI, na ugotovljene pomanjkljivosti mora opozoriti </w:t>
      </w:r>
      <w:r>
        <w:rPr>
          <w:rFonts w:cs="Tahoma"/>
          <w:szCs w:val="18"/>
        </w:rPr>
        <w:t>naročnika</w:t>
      </w:r>
      <w:r w:rsidRPr="00294E9F">
        <w:rPr>
          <w:rFonts w:cs="Tahoma"/>
          <w:szCs w:val="18"/>
        </w:rPr>
        <w:t>, projektanta in nadzornika ter zahtevati odpravo. Mesečno izdelal naročniku poročilo o poteku del: opis poteka del, fotografije, dokumentacija o opremi in materialih, zagotavljanju kakovosti, varnosti pri delu, primerjava dejanskega in n</w:t>
      </w:r>
      <w:r>
        <w:rPr>
          <w:rFonts w:cs="Tahoma"/>
          <w:szCs w:val="18"/>
        </w:rPr>
        <w:t>ačrtovanega napredka</w:t>
      </w:r>
      <w:r w:rsidR="00BF5300">
        <w:rPr>
          <w:rFonts w:cs="Tahoma"/>
          <w:szCs w:val="18"/>
        </w:rPr>
        <w:t>, razen v primeru, da naročnik ne odloči drugače</w:t>
      </w:r>
      <w:r>
        <w:rPr>
          <w:rFonts w:cs="Tahoma"/>
          <w:szCs w:val="18"/>
        </w:rPr>
        <w:t>;</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lastRenderedPageBreak/>
        <w:t>priprav</w:t>
      </w:r>
      <w:r w:rsidR="00207F5E">
        <w:rPr>
          <w:rFonts w:cs="Tahoma"/>
          <w:szCs w:val="18"/>
        </w:rPr>
        <w:t xml:space="preserve">il gradbišče za izvedbo investicije </w:t>
      </w:r>
      <w:r w:rsidRPr="00294E9F">
        <w:rPr>
          <w:rFonts w:cs="Tahoma"/>
          <w:szCs w:val="18"/>
        </w:rPr>
        <w:t>(odstranitev ovir, postavitev gradbiščnih objektov, ureditev skladiščnih površin, manipulativnih površin,…)</w:t>
      </w:r>
      <w:r>
        <w:rPr>
          <w:rFonts w:cs="Tahoma"/>
          <w:szCs w:val="18"/>
        </w:rPr>
        <w:t>;</w:t>
      </w:r>
      <w:r w:rsidRPr="00294E9F">
        <w:rPr>
          <w:rFonts w:cs="Tahoma"/>
          <w:szCs w:val="18"/>
        </w:rPr>
        <w:t xml:space="preserve"> V vsem tem je zajeta tudi zaščita gradbišča, </w:t>
      </w:r>
      <w:r>
        <w:rPr>
          <w:rFonts w:cs="Tahoma"/>
          <w:szCs w:val="18"/>
        </w:rPr>
        <w:t>ograje, razsvetljava in varovanje;</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na lastne stroške in pravočasno priskrbel vsa potrebna dovoljenja za trajno deponijo </w:t>
      </w:r>
      <w:r w:rsidR="00207F5E">
        <w:rPr>
          <w:rFonts w:cs="Tahoma"/>
          <w:szCs w:val="18"/>
        </w:rPr>
        <w:t xml:space="preserve">odvečnega </w:t>
      </w:r>
      <w:r w:rsidRPr="00294E9F">
        <w:rPr>
          <w:rFonts w:cs="Tahoma"/>
          <w:szCs w:val="18"/>
        </w:rPr>
        <w:t>materiala, v skladu z veljavnimi predpisi in varnostnem načrtu, ter na lastne stroške poskrbel za ureditev varnosti, organizacijo in ustrezno označitev in zaščito gradbišča (tabla skladno s pravilnikom o gradbiščih</w:t>
      </w:r>
      <w:r>
        <w:rPr>
          <w:rFonts w:cs="Tahoma"/>
          <w:szCs w:val="18"/>
        </w:rPr>
        <w:t>);</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v skladu </w:t>
      </w:r>
      <w:r>
        <w:rPr>
          <w:rFonts w:cs="Tahoma"/>
          <w:szCs w:val="18"/>
        </w:rPr>
        <w:t>z</w:t>
      </w:r>
      <w:r w:rsidRPr="00294E9F">
        <w:rPr>
          <w:rFonts w:cs="Tahoma"/>
          <w:szCs w:val="18"/>
        </w:rPr>
        <w:t xml:space="preserve"> Uredbo o ravnanju z odpadki, ki nastanejo pri gradbenih delih (Ur. list RS št. 34/08</w:t>
      </w:r>
      <w:r w:rsidR="00BF5300">
        <w:rPr>
          <w:rFonts w:cs="Tahoma"/>
          <w:szCs w:val="18"/>
        </w:rPr>
        <w:t>, z vsemi spremembami in dopolnitvami</w:t>
      </w:r>
      <w:r w:rsidRPr="00294E9F">
        <w:rPr>
          <w:rFonts w:cs="Tahoma"/>
          <w:szCs w:val="18"/>
        </w:rPr>
        <w:t xml:space="preserve">), ki veljajo za tovrstne gradnje, upošteval in predložil </w:t>
      </w:r>
      <w:r w:rsidR="00BF5300">
        <w:rPr>
          <w:rFonts w:cs="Tahoma"/>
          <w:szCs w:val="18"/>
        </w:rPr>
        <w:t>naročniku</w:t>
      </w:r>
      <w:r w:rsidRPr="00294E9F">
        <w:rPr>
          <w:rFonts w:cs="Tahoma"/>
          <w:szCs w:val="18"/>
        </w:rPr>
        <w:t xml:space="preserve"> vse potrebne dokaze o hranjenju, prevzemu in oddaji gradbenih odpadkov pooblaščenemu zbiralcu gradbenih odpadkov ter prevzel vse morebitne posledice zar</w:t>
      </w:r>
      <w:r>
        <w:rPr>
          <w:rFonts w:cs="Tahoma"/>
          <w:szCs w:val="18"/>
        </w:rPr>
        <w:t>adi neupoštevanja teh predpisov;</w:t>
      </w:r>
    </w:p>
    <w:p w:rsidR="00A501C7" w:rsidRPr="009F23A7"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vodil evidenco o vrsti in količini gradbenih odpadkov, ter načinu njihovega deponiranja, ki jo bo mesečno, </w:t>
      </w:r>
      <w:r w:rsidRPr="009F23A7">
        <w:rPr>
          <w:rFonts w:cs="Tahoma"/>
          <w:szCs w:val="18"/>
        </w:rPr>
        <w:t>skupaj z obračunom dostavljal naročniku, po zaključku gradnje pa bo dostavil dokazila (evidenčni list, tehtalni list , dovoljenje za ravnanje z odpadki za prevzemnika odpadkov), da je zagotovil ravnaje  skladno s predpisi za ravnanje z odpadki;</w:t>
      </w:r>
    </w:p>
    <w:p w:rsidR="00A501C7" w:rsidRPr="00207F5E" w:rsidRDefault="00A501C7" w:rsidP="004B2015">
      <w:pPr>
        <w:numPr>
          <w:ilvl w:val="0"/>
          <w:numId w:val="19"/>
        </w:numPr>
        <w:spacing w:before="60" w:line="264" w:lineRule="auto"/>
        <w:ind w:left="284" w:hanging="284"/>
        <w:jc w:val="both"/>
        <w:rPr>
          <w:rFonts w:cs="Tahoma"/>
          <w:b/>
          <w:szCs w:val="18"/>
        </w:rPr>
      </w:pPr>
      <w:r w:rsidRPr="00294E9F">
        <w:rPr>
          <w:rFonts w:cs="Tahoma"/>
          <w:szCs w:val="18"/>
        </w:rPr>
        <w:t>upošteval, da se mora pri gradnji uporabljati gradbene proizvode, ki imajo pridobljene ustrezne listine o skladnosti na podlagi harmoniziranih standardov, ki so navedeni v seznamu harmoniziranih standardov, katerih uporaba  ustvari domnevo o skladnosti gradbenih proizvodov za nameravano uporabo</w:t>
      </w:r>
      <w:r w:rsidR="00BF5300">
        <w:rPr>
          <w:rFonts w:cs="Tahoma"/>
          <w:szCs w:val="18"/>
        </w:rPr>
        <w:t>, skladno z veljavnimi predpisi</w:t>
      </w:r>
      <w:r w:rsidRPr="00294E9F">
        <w:rPr>
          <w:rFonts w:cs="Tahoma"/>
          <w:szCs w:val="18"/>
        </w:rPr>
        <w:t>, ter so označeni z znakom CE, ali gradbenih proizvodov, za katere so se tisti, ki so dali proizvod na trg (proizvajalci, uvozniki) pridobili slovensko tehnično soglasje (STS) ali evropsko tehnično soglasje (ETA) ali gradbenih proizvodov, ki so skladni s slovenskimi tehničnimi predpisi in slovenskimi standardi</w:t>
      </w:r>
      <w:r>
        <w:rPr>
          <w:rFonts w:cs="Tahoma"/>
          <w:szCs w:val="18"/>
        </w:rPr>
        <w:t>;</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med gradnjo omogočil </w:t>
      </w:r>
      <w:r w:rsidR="00207F5E">
        <w:rPr>
          <w:rFonts w:cs="Tahoma"/>
          <w:szCs w:val="18"/>
        </w:rPr>
        <w:t>nemoten dostop do objekta in sosednjih objektov</w:t>
      </w:r>
      <w:r w:rsidRPr="00294E9F">
        <w:rPr>
          <w:rFonts w:cs="Tahoma"/>
          <w:szCs w:val="18"/>
        </w:rPr>
        <w:t xml:space="preserve"> ter jim omogočil normalno funkcioniranje</w:t>
      </w:r>
      <w:r>
        <w:rPr>
          <w:rFonts w:cs="Tahoma"/>
          <w:szCs w:val="18"/>
        </w:rPr>
        <w:t>;</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vgrajeval material</w:t>
      </w:r>
      <w:r>
        <w:rPr>
          <w:rFonts w:cs="Tahoma"/>
          <w:szCs w:val="18"/>
        </w:rPr>
        <w:t xml:space="preserve"> in opremo, </w:t>
      </w:r>
      <w:r w:rsidRPr="00294E9F">
        <w:rPr>
          <w:rFonts w:cs="Tahoma"/>
          <w:szCs w:val="18"/>
        </w:rPr>
        <w:t xml:space="preserve">ki ustreza veljavnim predpisom, normativom in standardom ter zanj priskrbel ustrezne </w:t>
      </w:r>
      <w:r w:rsidR="00BF5300">
        <w:rPr>
          <w:rFonts w:cs="Tahoma"/>
          <w:szCs w:val="18"/>
        </w:rPr>
        <w:t>izjave o skladnosti</w:t>
      </w:r>
      <w:r>
        <w:rPr>
          <w:rFonts w:cs="Tahoma"/>
          <w:szCs w:val="18"/>
        </w:rPr>
        <w:t>, certifikate,...;</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na osnovi pisnega naročila zastopnika </w:t>
      </w:r>
      <w:r>
        <w:rPr>
          <w:rFonts w:cs="Tahoma"/>
          <w:szCs w:val="18"/>
        </w:rPr>
        <w:t>naročnika</w:t>
      </w:r>
      <w:r w:rsidRPr="00294E9F">
        <w:rPr>
          <w:rFonts w:cs="Tahoma"/>
          <w:szCs w:val="18"/>
        </w:rPr>
        <w:t xml:space="preserve"> oprav</w:t>
      </w:r>
      <w:r>
        <w:rPr>
          <w:rFonts w:cs="Tahoma"/>
          <w:szCs w:val="18"/>
        </w:rPr>
        <w:t>il tudi vsa dodatna in več dela;</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izvedel v skladu z 653. členom OZ</w:t>
      </w:r>
      <w:r w:rsidR="007854FD">
        <w:rPr>
          <w:rFonts w:cs="Tahoma"/>
          <w:szCs w:val="18"/>
        </w:rPr>
        <w:t xml:space="preserve"> – Obligacijskim zakonikom</w:t>
      </w:r>
      <w:r w:rsidRPr="00294E9F">
        <w:rPr>
          <w:rFonts w:cs="Tahoma"/>
          <w:szCs w:val="18"/>
        </w:rPr>
        <w:t xml:space="preserve"> vsa nepredvidena dela, ki so neodložljivo nujna, da se prepreči večja škoda ali zagotovi stabilnost objekta. Tista nepredvidena dela, katerih izvedba lahko počaka do potrditve odgovornega nadzornika z vpisom v gradbeni dnevnik, izvajalec ne sme izvesti do takšne potrditve, sicer jih </w:t>
      </w:r>
      <w:r>
        <w:rPr>
          <w:rFonts w:cs="Tahoma"/>
          <w:szCs w:val="18"/>
        </w:rPr>
        <w:t>naročnik</w:t>
      </w:r>
      <w:r w:rsidRPr="00294E9F">
        <w:rPr>
          <w:rFonts w:cs="Tahoma"/>
          <w:szCs w:val="18"/>
        </w:rPr>
        <w:t xml:space="preserve"> ni dolžan plačati, če jih odgovorni nadzornik tudi naknadno ne potrdi kot potrebna del</w:t>
      </w:r>
      <w:r>
        <w:rPr>
          <w:rFonts w:cs="Tahoma"/>
          <w:szCs w:val="18"/>
        </w:rPr>
        <w:t>a;</w:t>
      </w:r>
    </w:p>
    <w:p w:rsidR="00A501C7" w:rsidRPr="00294E9F" w:rsidRDefault="00BF5300" w:rsidP="004B2015">
      <w:pPr>
        <w:numPr>
          <w:ilvl w:val="0"/>
          <w:numId w:val="19"/>
        </w:numPr>
        <w:spacing w:before="60" w:line="264" w:lineRule="auto"/>
        <w:ind w:left="284" w:hanging="284"/>
        <w:jc w:val="both"/>
        <w:rPr>
          <w:rFonts w:cs="Tahoma"/>
          <w:szCs w:val="18"/>
        </w:rPr>
      </w:pPr>
      <w:r>
        <w:rPr>
          <w:rFonts w:cs="Tahoma"/>
          <w:szCs w:val="18"/>
        </w:rPr>
        <w:t xml:space="preserve">upošteval varstvene predpise </w:t>
      </w:r>
      <w:r w:rsidRPr="00294E9F">
        <w:rPr>
          <w:rFonts w:cs="Tahoma"/>
          <w:szCs w:val="18"/>
        </w:rPr>
        <w:t>(ZVZD, Ur</w:t>
      </w:r>
      <w:r>
        <w:rPr>
          <w:rFonts w:cs="Tahoma"/>
          <w:szCs w:val="18"/>
        </w:rPr>
        <w:t>adni</w:t>
      </w:r>
      <w:r w:rsidRPr="00294E9F">
        <w:rPr>
          <w:rFonts w:cs="Tahoma"/>
          <w:szCs w:val="18"/>
        </w:rPr>
        <w:t xml:space="preserve"> list RS</w:t>
      </w:r>
      <w:r>
        <w:rPr>
          <w:rFonts w:cs="Tahoma"/>
          <w:szCs w:val="18"/>
        </w:rPr>
        <w:t>,</w:t>
      </w:r>
      <w:r w:rsidRPr="00294E9F">
        <w:rPr>
          <w:rFonts w:cs="Tahoma"/>
          <w:szCs w:val="18"/>
        </w:rPr>
        <w:t xml:space="preserve"> št. </w:t>
      </w:r>
      <w:r>
        <w:rPr>
          <w:rFonts w:cs="Tahoma"/>
          <w:szCs w:val="18"/>
        </w:rPr>
        <w:t>43/11</w:t>
      </w:r>
      <w:r w:rsidRPr="00294E9F">
        <w:rPr>
          <w:rFonts w:cs="Tahoma"/>
          <w:szCs w:val="18"/>
        </w:rPr>
        <w:t>) pri izvedbi del in upošteval varnostni načrt gradbišča in, da se bo ravnal po predpisih o varstvu pri delu, ki veljajo za tovrstne načine gradnje v skladu z Zakonom o va</w:t>
      </w:r>
      <w:r>
        <w:rPr>
          <w:rFonts w:cs="Tahoma"/>
          <w:szCs w:val="18"/>
        </w:rPr>
        <w:t>rnosti in zdravju pri delu - Uradni</w:t>
      </w:r>
      <w:r w:rsidRPr="00294E9F">
        <w:rPr>
          <w:rFonts w:cs="Tahoma"/>
          <w:szCs w:val="18"/>
        </w:rPr>
        <w:t xml:space="preserve"> list RS</w:t>
      </w:r>
      <w:r>
        <w:rPr>
          <w:rFonts w:cs="Tahoma"/>
          <w:szCs w:val="18"/>
        </w:rPr>
        <w:t>,</w:t>
      </w:r>
      <w:r w:rsidRPr="00294E9F">
        <w:rPr>
          <w:rFonts w:cs="Tahoma"/>
          <w:szCs w:val="18"/>
        </w:rPr>
        <w:t xml:space="preserve"> št. </w:t>
      </w:r>
      <w:r>
        <w:rPr>
          <w:rFonts w:cs="Tahoma"/>
          <w:szCs w:val="18"/>
        </w:rPr>
        <w:t>43/11</w:t>
      </w:r>
      <w:r w:rsidRPr="00294E9F">
        <w:rPr>
          <w:rFonts w:cs="Tahoma"/>
          <w:szCs w:val="18"/>
        </w:rPr>
        <w:t>; skrb in odgovornost za izvajanje varstvenih ukrepov na delovnih mestih pri gradnji nosi izvaja</w:t>
      </w:r>
      <w:r w:rsidRPr="00294E9F">
        <w:rPr>
          <w:rFonts w:cs="Tahoma"/>
          <w:szCs w:val="18"/>
        </w:rPr>
        <w:softHyphen/>
        <w:t>lec sam, oziroma njegovi podizvajalci</w:t>
      </w:r>
      <w:r w:rsidR="00A501C7">
        <w:rPr>
          <w:rFonts w:cs="Tahoma"/>
          <w:szCs w:val="18"/>
        </w:rPr>
        <w:t>;</w:t>
      </w:r>
    </w:p>
    <w:p w:rsidR="00A501C7" w:rsidRPr="00294E9F" w:rsidRDefault="00A501C7" w:rsidP="004B2015">
      <w:pPr>
        <w:numPr>
          <w:ilvl w:val="0"/>
          <w:numId w:val="19"/>
        </w:numPr>
        <w:spacing w:before="60" w:line="264" w:lineRule="auto"/>
        <w:ind w:left="284" w:hanging="284"/>
        <w:jc w:val="both"/>
        <w:rPr>
          <w:rFonts w:cs="Tahoma"/>
          <w:szCs w:val="18"/>
        </w:rPr>
      </w:pPr>
      <w:r w:rsidRPr="009F23A7">
        <w:rPr>
          <w:rFonts w:cs="Tahoma"/>
          <w:szCs w:val="18"/>
        </w:rPr>
        <w:t>imel na gradbišču ustrezno in zadostno ekipo delavcev, ki je med gradnjo ne bo menjal brez predhodnega</w:t>
      </w:r>
      <w:r>
        <w:rPr>
          <w:rFonts w:cs="Tahoma"/>
          <w:szCs w:val="18"/>
        </w:rPr>
        <w:t xml:space="preserve"> soglasja naročnika oziroma</w:t>
      </w:r>
      <w:r w:rsidRPr="00294E9F">
        <w:rPr>
          <w:rFonts w:cs="Tahoma"/>
          <w:szCs w:val="18"/>
        </w:rPr>
        <w:t xml:space="preserve"> odgovornega nadzornika. Vsako zamenjavo ekipe mora izvajalec sporočiti naročniku tri </w:t>
      </w:r>
      <w:r w:rsidR="005A6D7A">
        <w:rPr>
          <w:rFonts w:cs="Tahoma"/>
          <w:szCs w:val="18"/>
        </w:rPr>
        <w:t xml:space="preserve">(3) </w:t>
      </w:r>
      <w:r w:rsidRPr="00294E9F">
        <w:rPr>
          <w:rFonts w:cs="Tahoma"/>
          <w:szCs w:val="18"/>
        </w:rPr>
        <w:t>dni pred zamenjav</w:t>
      </w:r>
      <w:r>
        <w:rPr>
          <w:rFonts w:cs="Tahoma"/>
          <w:szCs w:val="18"/>
        </w:rPr>
        <w:t>o;</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poskrbel za izdelavo PID v skladu z Zakonom o graditvi objektov, vse spremembe od projektne dokumentacije dokumentirati v gradbeni dnevnik, ki jih odgovorni nadzornik in odgovorni projektant sproti potrjujeta</w:t>
      </w:r>
      <w:r>
        <w:rPr>
          <w:rFonts w:cs="Tahoma"/>
          <w:szCs w:val="18"/>
        </w:rPr>
        <w:t>;</w:t>
      </w:r>
    </w:p>
    <w:p w:rsidR="00A501C7"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poskrbel za pravočasno naročanje geodetskih meritev, še posebej tistih elementov infrastrukture, ki morajo biti </w:t>
      </w:r>
      <w:r>
        <w:rPr>
          <w:rFonts w:cs="Tahoma"/>
          <w:szCs w:val="18"/>
        </w:rPr>
        <w:t>geodetsko posneti pred zasutjem</w:t>
      </w:r>
      <w:r w:rsidR="00207F5E">
        <w:rPr>
          <w:rFonts w:cs="Tahoma"/>
          <w:szCs w:val="18"/>
        </w:rPr>
        <w:t>, v kolikor bo to potrebno</w:t>
      </w:r>
      <w:r>
        <w:rPr>
          <w:rFonts w:cs="Tahoma"/>
          <w:szCs w:val="18"/>
        </w:rPr>
        <w:t>;</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vse poškodbe podzemnih vodov (</w:t>
      </w:r>
      <w:r>
        <w:rPr>
          <w:rFonts w:cs="Tahoma"/>
          <w:szCs w:val="18"/>
        </w:rPr>
        <w:t>ki so mu bile s strani upravljav</w:t>
      </w:r>
      <w:r w:rsidRPr="00294E9F">
        <w:rPr>
          <w:rFonts w:cs="Tahoma"/>
          <w:szCs w:val="18"/>
        </w:rPr>
        <w:t>ca infrastrukture odkazane) in privatne last</w:t>
      </w:r>
      <w:r>
        <w:rPr>
          <w:rFonts w:cs="Tahoma"/>
          <w:szCs w:val="18"/>
        </w:rPr>
        <w:t>nine popravil na lastne stroške;</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vodil gradbeni dnevnik in knjigo obračunskih izmer o izvedenih delih v skladu s Pravilnikom o načinu označitve in organizaciji ureditve gradbišča, o vsebini in načinu vodenja dnevnika o izvajanju del in kontroli gradbenih konstrukcij na gradbišču. Podpisati ju morata tekoče odgovorni vodja del in odgovorni nadzornik </w:t>
      </w:r>
      <w:r>
        <w:rPr>
          <w:rFonts w:cs="Tahoma"/>
          <w:szCs w:val="18"/>
        </w:rPr>
        <w:t>naročnika oziroma</w:t>
      </w:r>
      <w:r w:rsidRPr="00294E9F">
        <w:rPr>
          <w:rFonts w:cs="Tahoma"/>
          <w:szCs w:val="18"/>
        </w:rPr>
        <w:t xml:space="preserve"> pooblaščeni predstavnik naročnika; gradbeni dnevnik in knjigo obračunskih izmer se vodi v dvojniku, originalni izvod ostane </w:t>
      </w:r>
      <w:r>
        <w:rPr>
          <w:rFonts w:cs="Tahoma"/>
          <w:szCs w:val="18"/>
        </w:rPr>
        <w:t>naročniku, kopija pa izvajalcu;</w:t>
      </w:r>
    </w:p>
    <w:p w:rsidR="00A501C7" w:rsidRPr="00294E9F" w:rsidRDefault="00A501C7" w:rsidP="004B2015">
      <w:pPr>
        <w:numPr>
          <w:ilvl w:val="0"/>
          <w:numId w:val="19"/>
        </w:numPr>
        <w:tabs>
          <w:tab w:val="left" w:pos="284"/>
        </w:tabs>
        <w:spacing w:before="60" w:line="264" w:lineRule="auto"/>
        <w:ind w:left="284" w:right="-46" w:hanging="284"/>
        <w:jc w:val="both"/>
        <w:rPr>
          <w:rFonts w:cs="Tahoma"/>
          <w:szCs w:val="18"/>
        </w:rPr>
      </w:pPr>
      <w:r w:rsidRPr="00294E9F">
        <w:rPr>
          <w:rFonts w:cs="Tahoma"/>
          <w:szCs w:val="18"/>
        </w:rPr>
        <w:t>v osmih</w:t>
      </w:r>
      <w:r w:rsidR="005303E9">
        <w:rPr>
          <w:rFonts w:cs="Tahoma"/>
          <w:szCs w:val="18"/>
        </w:rPr>
        <w:t xml:space="preserve"> (8)</w:t>
      </w:r>
      <w:r w:rsidRPr="00294E9F">
        <w:rPr>
          <w:rFonts w:cs="Tahoma"/>
          <w:szCs w:val="18"/>
        </w:rPr>
        <w:t xml:space="preserve"> dneh po končanju del dostavil naročniku izjavo o končanju del in vso potrebno dokumentac</w:t>
      </w:r>
      <w:r>
        <w:rPr>
          <w:rFonts w:cs="Tahoma"/>
          <w:szCs w:val="18"/>
        </w:rPr>
        <w:t xml:space="preserve">ijo za tehnični pregled </w:t>
      </w:r>
      <w:r w:rsidR="00207F5E">
        <w:rPr>
          <w:rFonts w:cs="Tahoma"/>
          <w:szCs w:val="18"/>
        </w:rPr>
        <w:t>objekta</w:t>
      </w:r>
      <w:r>
        <w:rPr>
          <w:rFonts w:cs="Tahoma"/>
          <w:szCs w:val="18"/>
        </w:rPr>
        <w:t>;</w:t>
      </w:r>
    </w:p>
    <w:p w:rsidR="00A501C7" w:rsidRDefault="00A501C7" w:rsidP="004B2015">
      <w:pPr>
        <w:numPr>
          <w:ilvl w:val="0"/>
          <w:numId w:val="19"/>
        </w:numPr>
        <w:spacing w:before="60" w:line="264" w:lineRule="auto"/>
        <w:ind w:left="284" w:hanging="284"/>
        <w:jc w:val="both"/>
        <w:rPr>
          <w:rFonts w:cs="Tahoma"/>
          <w:szCs w:val="18"/>
        </w:rPr>
      </w:pPr>
      <w:r w:rsidRPr="00294E9F">
        <w:rPr>
          <w:rFonts w:cs="Tahoma"/>
          <w:szCs w:val="18"/>
        </w:rPr>
        <w:lastRenderedPageBreak/>
        <w:t>zavaroval gradnjo tako, da bo zavarovanje zajemalo škodo tudi proti tretji osebi, in prilagodil tehnologijo dela razmeram na gradbišču in okoli njega tako, da ne bo povzročal škode na lastni</w:t>
      </w:r>
      <w:r>
        <w:rPr>
          <w:rFonts w:cs="Tahoma"/>
          <w:szCs w:val="18"/>
        </w:rPr>
        <w:t>ni investitorja ali drugih oseb,</w:t>
      </w:r>
    </w:p>
    <w:p w:rsidR="00A501C7" w:rsidRDefault="00A501C7" w:rsidP="004B2015">
      <w:pPr>
        <w:numPr>
          <w:ilvl w:val="0"/>
          <w:numId w:val="19"/>
        </w:numPr>
        <w:spacing w:before="60" w:line="264" w:lineRule="auto"/>
        <w:ind w:left="284" w:hanging="284"/>
        <w:jc w:val="both"/>
        <w:rPr>
          <w:rFonts w:cs="Tahoma"/>
          <w:szCs w:val="18"/>
        </w:rPr>
      </w:pPr>
      <w:r>
        <w:rPr>
          <w:rFonts w:cs="Tahoma"/>
          <w:szCs w:val="18"/>
        </w:rPr>
        <w:t>vsa dela izvajal na način, da bo škoda minimalna,</w:t>
      </w:r>
    </w:p>
    <w:p w:rsidR="00A501C7" w:rsidRPr="00B156D4" w:rsidRDefault="00A501C7" w:rsidP="004B2015">
      <w:pPr>
        <w:numPr>
          <w:ilvl w:val="0"/>
          <w:numId w:val="19"/>
        </w:numPr>
        <w:spacing w:before="60" w:line="264" w:lineRule="auto"/>
        <w:ind w:left="284" w:hanging="284"/>
        <w:jc w:val="both"/>
        <w:rPr>
          <w:rFonts w:cs="Tahoma"/>
          <w:szCs w:val="18"/>
        </w:rPr>
      </w:pPr>
      <w:r>
        <w:rPr>
          <w:rFonts w:cs="Tahoma"/>
          <w:szCs w:val="18"/>
        </w:rPr>
        <w:t>vse dostope do zemljišč predhodno dogovoril z lastniki zemljišč, v kolikor bo to potrebno.</w:t>
      </w:r>
    </w:p>
    <w:p w:rsidR="00A501C7" w:rsidRPr="00294E9F" w:rsidRDefault="00A501C7" w:rsidP="00A501C7">
      <w:pPr>
        <w:pStyle w:val="Odstavekseznama"/>
        <w:spacing w:line="264" w:lineRule="auto"/>
        <w:ind w:left="0"/>
        <w:rPr>
          <w:rFonts w:ascii="Tahoma" w:hAnsi="Tahoma" w:cs="Tahoma"/>
          <w:sz w:val="18"/>
          <w:szCs w:val="18"/>
        </w:rPr>
      </w:pPr>
    </w:p>
    <w:p w:rsidR="00A501C7" w:rsidRPr="00814450" w:rsidRDefault="00A501C7" w:rsidP="00A501C7">
      <w:pPr>
        <w:spacing w:line="264" w:lineRule="auto"/>
        <w:jc w:val="both"/>
        <w:rPr>
          <w:rFonts w:cs="Tahoma"/>
          <w:szCs w:val="18"/>
        </w:rPr>
      </w:pPr>
      <w:r w:rsidRPr="005D2E7A">
        <w:rPr>
          <w:rFonts w:cs="Tahoma"/>
          <w:szCs w:val="18"/>
        </w:rPr>
        <w:t>V enotnih cenah posameznih postavk morajo biti vključena tudi naslednja pripravljalna dela:</w:t>
      </w:r>
    </w:p>
    <w:p w:rsidR="00A501C7" w:rsidRDefault="00A501C7" w:rsidP="004B2015">
      <w:pPr>
        <w:numPr>
          <w:ilvl w:val="0"/>
          <w:numId w:val="18"/>
        </w:numPr>
        <w:tabs>
          <w:tab w:val="clear" w:pos="720"/>
          <w:tab w:val="num" w:pos="284"/>
        </w:tabs>
        <w:spacing w:line="264" w:lineRule="auto"/>
        <w:ind w:left="284" w:hanging="284"/>
        <w:jc w:val="both"/>
        <w:rPr>
          <w:rFonts w:cs="Tahoma"/>
          <w:szCs w:val="18"/>
        </w:rPr>
      </w:pPr>
      <w:r w:rsidRPr="008C69CC">
        <w:rPr>
          <w:rFonts w:cs="Tahoma"/>
          <w:szCs w:val="18"/>
        </w:rPr>
        <w:t>priprava in postavitev</w:t>
      </w:r>
      <w:r>
        <w:rPr>
          <w:rFonts w:cs="Tahoma"/>
          <w:szCs w:val="18"/>
        </w:rPr>
        <w:t xml:space="preserve"> gradbiščne table</w:t>
      </w:r>
      <w:r w:rsidRPr="008C69CC">
        <w:rPr>
          <w:rFonts w:cs="Tahoma"/>
          <w:szCs w:val="18"/>
        </w:rPr>
        <w:t>,</w:t>
      </w:r>
    </w:p>
    <w:p w:rsidR="00AE6CB1" w:rsidRPr="00941451" w:rsidRDefault="00AE6CB1" w:rsidP="00AE6CB1">
      <w:pPr>
        <w:numPr>
          <w:ilvl w:val="0"/>
          <w:numId w:val="18"/>
        </w:numPr>
        <w:tabs>
          <w:tab w:val="clear" w:pos="720"/>
          <w:tab w:val="num" w:pos="284"/>
        </w:tabs>
        <w:spacing w:line="264" w:lineRule="auto"/>
        <w:ind w:left="284" w:hanging="284"/>
        <w:jc w:val="both"/>
        <w:rPr>
          <w:rFonts w:cs="Tahoma"/>
          <w:szCs w:val="18"/>
        </w:rPr>
      </w:pPr>
      <w:r w:rsidRPr="00941451">
        <w:rPr>
          <w:rFonts w:cs="Tahoma"/>
          <w:szCs w:val="18"/>
        </w:rPr>
        <w:t>izdelavo elaboratov za potrebne zapore občinskih cest in pridobitev dovoljenj za zapore, postavitev obvestilne in prometne signalizacije v skladu z elaborati zapor cest, ureditev obvozov v času gradnje in obveščanje medijev o zaporah cest, za ves čas gradnje,</w:t>
      </w:r>
    </w:p>
    <w:p w:rsidR="00A501C7" w:rsidRDefault="00A501C7" w:rsidP="004B2015">
      <w:pPr>
        <w:numPr>
          <w:ilvl w:val="0"/>
          <w:numId w:val="18"/>
        </w:numPr>
        <w:tabs>
          <w:tab w:val="clear" w:pos="720"/>
          <w:tab w:val="num" w:pos="284"/>
        </w:tabs>
        <w:spacing w:line="264" w:lineRule="auto"/>
        <w:ind w:left="284" w:hanging="284"/>
        <w:jc w:val="both"/>
        <w:rPr>
          <w:rFonts w:cs="Tahoma"/>
          <w:szCs w:val="18"/>
        </w:rPr>
      </w:pPr>
      <w:r w:rsidRPr="00294E9F">
        <w:rPr>
          <w:rFonts w:cs="Tahoma"/>
          <w:szCs w:val="18"/>
        </w:rPr>
        <w:t>pripravljalna dela, ki niso navedena v pogodbenem popisu in dnevno čiščenje gradbišča,</w:t>
      </w:r>
    </w:p>
    <w:p w:rsidR="00A501C7" w:rsidRPr="00294E9F" w:rsidRDefault="00A501C7" w:rsidP="004B2015">
      <w:pPr>
        <w:numPr>
          <w:ilvl w:val="0"/>
          <w:numId w:val="18"/>
        </w:numPr>
        <w:tabs>
          <w:tab w:val="clear" w:pos="720"/>
          <w:tab w:val="num" w:pos="284"/>
        </w:tabs>
        <w:spacing w:line="264" w:lineRule="auto"/>
        <w:ind w:left="284" w:hanging="284"/>
        <w:jc w:val="both"/>
        <w:rPr>
          <w:rFonts w:cs="Tahoma"/>
          <w:szCs w:val="18"/>
        </w:rPr>
      </w:pPr>
      <w:r>
        <w:rPr>
          <w:rFonts w:cs="Tahoma"/>
          <w:szCs w:val="18"/>
        </w:rPr>
        <w:t>ureditev začasnih dostopov in poti,</w:t>
      </w:r>
    </w:p>
    <w:p w:rsidR="00A501C7" w:rsidRPr="00294E9F" w:rsidRDefault="00A501C7" w:rsidP="004B2015">
      <w:pPr>
        <w:numPr>
          <w:ilvl w:val="0"/>
          <w:numId w:val="18"/>
        </w:numPr>
        <w:tabs>
          <w:tab w:val="clear" w:pos="720"/>
          <w:tab w:val="num" w:pos="284"/>
        </w:tabs>
        <w:spacing w:line="264" w:lineRule="auto"/>
        <w:ind w:left="284" w:hanging="284"/>
        <w:jc w:val="both"/>
        <w:rPr>
          <w:rFonts w:cs="Tahoma"/>
          <w:szCs w:val="18"/>
        </w:rPr>
      </w:pPr>
      <w:r w:rsidRPr="00294E9F">
        <w:rPr>
          <w:rFonts w:cs="Tahoma"/>
          <w:szCs w:val="18"/>
        </w:rPr>
        <w:t>začasne deponije in pripadajoči transporti,</w:t>
      </w:r>
    </w:p>
    <w:p w:rsidR="00A501C7" w:rsidRPr="00294E9F" w:rsidRDefault="00A501C7" w:rsidP="004B2015">
      <w:pPr>
        <w:numPr>
          <w:ilvl w:val="0"/>
          <w:numId w:val="18"/>
        </w:numPr>
        <w:tabs>
          <w:tab w:val="clear" w:pos="720"/>
          <w:tab w:val="num" w:pos="284"/>
        </w:tabs>
        <w:spacing w:line="264" w:lineRule="auto"/>
        <w:ind w:left="284" w:hanging="284"/>
        <w:jc w:val="both"/>
        <w:rPr>
          <w:rFonts w:cs="Tahoma"/>
          <w:szCs w:val="18"/>
        </w:rPr>
      </w:pPr>
      <w:r w:rsidRPr="00294E9F">
        <w:rPr>
          <w:rFonts w:cs="Tahoma"/>
          <w:szCs w:val="18"/>
        </w:rPr>
        <w:t>potrebno zavarovanje križanj obstoječih komunalnih vodov,</w:t>
      </w:r>
    </w:p>
    <w:p w:rsidR="00A501C7" w:rsidRPr="00294E9F" w:rsidRDefault="00A501C7" w:rsidP="004B2015">
      <w:pPr>
        <w:numPr>
          <w:ilvl w:val="0"/>
          <w:numId w:val="18"/>
        </w:numPr>
        <w:tabs>
          <w:tab w:val="clear" w:pos="720"/>
          <w:tab w:val="num" w:pos="284"/>
        </w:tabs>
        <w:spacing w:line="264" w:lineRule="auto"/>
        <w:ind w:left="284" w:hanging="284"/>
        <w:jc w:val="both"/>
        <w:rPr>
          <w:rFonts w:cs="Tahoma"/>
          <w:szCs w:val="18"/>
        </w:rPr>
      </w:pPr>
      <w:r w:rsidRPr="00294E9F">
        <w:rPr>
          <w:rFonts w:cs="Tahoma"/>
          <w:szCs w:val="18"/>
        </w:rPr>
        <w:t>izvedba začasnih prehodov,</w:t>
      </w:r>
      <w:r w:rsidR="00207F5E">
        <w:rPr>
          <w:rFonts w:cs="Tahoma"/>
          <w:szCs w:val="18"/>
        </w:rPr>
        <w:t xml:space="preserve"> če bo to potrebno,</w:t>
      </w:r>
    </w:p>
    <w:p w:rsidR="00A501C7" w:rsidRPr="00294E9F" w:rsidRDefault="00A501C7" w:rsidP="004B2015">
      <w:pPr>
        <w:numPr>
          <w:ilvl w:val="0"/>
          <w:numId w:val="18"/>
        </w:numPr>
        <w:tabs>
          <w:tab w:val="clear" w:pos="720"/>
          <w:tab w:val="num" w:pos="284"/>
        </w:tabs>
        <w:spacing w:line="264" w:lineRule="auto"/>
        <w:ind w:left="284" w:hanging="284"/>
        <w:jc w:val="both"/>
        <w:rPr>
          <w:rFonts w:cs="Tahoma"/>
          <w:szCs w:val="18"/>
        </w:rPr>
      </w:pPr>
      <w:r w:rsidRPr="00294E9F">
        <w:rPr>
          <w:rFonts w:cs="Tahoma"/>
          <w:szCs w:val="18"/>
        </w:rPr>
        <w:t>potrebno zavarovanje gradbišča po varnostnem načrtu,</w:t>
      </w:r>
    </w:p>
    <w:p w:rsidR="00A501C7" w:rsidRDefault="00A501C7" w:rsidP="004B2015">
      <w:pPr>
        <w:numPr>
          <w:ilvl w:val="0"/>
          <w:numId w:val="18"/>
        </w:numPr>
        <w:tabs>
          <w:tab w:val="clear" w:pos="720"/>
          <w:tab w:val="num" w:pos="284"/>
        </w:tabs>
        <w:spacing w:line="264" w:lineRule="auto"/>
        <w:ind w:left="284" w:hanging="284"/>
        <w:jc w:val="both"/>
        <w:rPr>
          <w:rFonts w:cs="Tahoma"/>
          <w:szCs w:val="18"/>
        </w:rPr>
      </w:pPr>
      <w:r w:rsidRPr="00294E9F">
        <w:rPr>
          <w:rFonts w:cs="Tahoma"/>
          <w:szCs w:val="18"/>
        </w:rPr>
        <w:t xml:space="preserve">vsakodnevne koordinacije med </w:t>
      </w:r>
      <w:r>
        <w:rPr>
          <w:rFonts w:cs="Tahoma"/>
          <w:szCs w:val="18"/>
        </w:rPr>
        <w:t>naročnikom</w:t>
      </w:r>
      <w:r w:rsidRPr="00294E9F">
        <w:rPr>
          <w:rFonts w:cs="Tahoma"/>
          <w:szCs w:val="18"/>
        </w:rPr>
        <w:t xml:space="preserve">, </w:t>
      </w:r>
      <w:r>
        <w:rPr>
          <w:rFonts w:cs="Tahoma"/>
          <w:szCs w:val="18"/>
        </w:rPr>
        <w:t>upravljav</w:t>
      </w:r>
      <w:r w:rsidRPr="00294E9F">
        <w:rPr>
          <w:rFonts w:cs="Tahoma"/>
          <w:szCs w:val="18"/>
        </w:rPr>
        <w:t>ci, izvajalci, podizvajalci in soglasodajalci,</w:t>
      </w:r>
    </w:p>
    <w:p w:rsidR="00A501C7" w:rsidRDefault="00A501C7" w:rsidP="004B2015">
      <w:pPr>
        <w:numPr>
          <w:ilvl w:val="0"/>
          <w:numId w:val="18"/>
        </w:numPr>
        <w:tabs>
          <w:tab w:val="clear" w:pos="720"/>
          <w:tab w:val="num" w:pos="284"/>
        </w:tabs>
        <w:spacing w:line="264" w:lineRule="auto"/>
        <w:ind w:left="284" w:hanging="284"/>
        <w:jc w:val="both"/>
        <w:rPr>
          <w:rFonts w:cs="Tahoma"/>
          <w:szCs w:val="18"/>
        </w:rPr>
      </w:pPr>
      <w:r w:rsidRPr="00294E9F">
        <w:rPr>
          <w:rFonts w:cs="Tahoma"/>
          <w:szCs w:val="18"/>
        </w:rPr>
        <w:t>pridobitev prostora za trajno deponiranje materiala od izkopa,</w:t>
      </w:r>
      <w:r>
        <w:rPr>
          <w:rFonts w:cs="Tahoma"/>
          <w:szCs w:val="18"/>
        </w:rPr>
        <w:t xml:space="preserve"> vključno z vsemi pristojbinami,</w:t>
      </w:r>
    </w:p>
    <w:p w:rsidR="00A501C7" w:rsidRPr="00294E9F" w:rsidRDefault="00A501C7" w:rsidP="004B2015">
      <w:pPr>
        <w:numPr>
          <w:ilvl w:val="0"/>
          <w:numId w:val="18"/>
        </w:numPr>
        <w:tabs>
          <w:tab w:val="clear" w:pos="720"/>
          <w:tab w:val="num" w:pos="284"/>
        </w:tabs>
        <w:spacing w:line="264" w:lineRule="auto"/>
        <w:ind w:left="284" w:hanging="284"/>
        <w:jc w:val="both"/>
        <w:rPr>
          <w:rFonts w:cs="Tahoma"/>
          <w:szCs w:val="18"/>
        </w:rPr>
      </w:pPr>
      <w:r>
        <w:rPr>
          <w:rFonts w:cs="Tahoma"/>
          <w:szCs w:val="18"/>
        </w:rPr>
        <w:t>vse ostale stroške, ki so vezani na izvedbo investicije.</w:t>
      </w:r>
    </w:p>
    <w:p w:rsidR="00A501C7" w:rsidRDefault="00A501C7" w:rsidP="007F28A9">
      <w:pPr>
        <w:pStyle w:val="Telobesedila-zamik2"/>
        <w:spacing w:after="0" w:line="264" w:lineRule="auto"/>
        <w:ind w:left="0"/>
        <w:jc w:val="both"/>
        <w:rPr>
          <w:rFonts w:ascii="Tahoma" w:hAnsi="Tahoma" w:cs="Tahoma"/>
          <w:sz w:val="18"/>
          <w:szCs w:val="18"/>
        </w:rPr>
      </w:pPr>
    </w:p>
    <w:p w:rsidR="00170341" w:rsidRDefault="00170341" w:rsidP="00170341">
      <w:pPr>
        <w:spacing w:line="264" w:lineRule="auto"/>
        <w:jc w:val="both"/>
        <w:rPr>
          <w:rFonts w:cs="Tahoma"/>
          <w:szCs w:val="18"/>
        </w:rPr>
      </w:pPr>
      <w:r w:rsidRPr="009F23A7">
        <w:rPr>
          <w:rFonts w:cs="Tahoma"/>
          <w:szCs w:val="18"/>
        </w:rPr>
        <w:t xml:space="preserve">V primeru, da izvajalec ne bo upošteval zgoraj navedenih zahtev, in v primeru, da izvajalec </w:t>
      </w:r>
      <w:r>
        <w:rPr>
          <w:rFonts w:cs="Tahoma"/>
          <w:szCs w:val="18"/>
        </w:rPr>
        <w:t xml:space="preserve">povzroči škodo v primeru, da izvajalec povzročene </w:t>
      </w:r>
      <w:r w:rsidRPr="009F23A7">
        <w:rPr>
          <w:rFonts w:cs="Tahoma"/>
          <w:szCs w:val="18"/>
        </w:rPr>
        <w:t>škode</w:t>
      </w:r>
      <w:r>
        <w:rPr>
          <w:rFonts w:cs="Tahoma"/>
          <w:szCs w:val="18"/>
        </w:rPr>
        <w:t xml:space="preserve"> ne bi povrnil</w:t>
      </w:r>
      <w:r w:rsidRPr="009F23A7">
        <w:rPr>
          <w:rFonts w:cs="Tahoma"/>
          <w:szCs w:val="18"/>
        </w:rPr>
        <w:t>, to stori naročnik na račun izvajalca. Izvajalec v navedenem primeru nima nobenih možnosti do ugovora.</w:t>
      </w:r>
    </w:p>
    <w:p w:rsidR="00170341" w:rsidRDefault="00170341" w:rsidP="007F28A9">
      <w:pPr>
        <w:pStyle w:val="Telobesedila-zamik2"/>
        <w:spacing w:after="0" w:line="264" w:lineRule="auto"/>
        <w:ind w:left="0"/>
        <w:jc w:val="both"/>
        <w:rPr>
          <w:rFonts w:ascii="Tahoma" w:hAnsi="Tahoma" w:cs="Tahoma"/>
          <w:sz w:val="18"/>
          <w:szCs w:val="18"/>
        </w:rPr>
      </w:pPr>
    </w:p>
    <w:p w:rsidR="00BF5300" w:rsidRDefault="00BF5300" w:rsidP="00BF5300">
      <w:pPr>
        <w:spacing w:line="264" w:lineRule="auto"/>
        <w:jc w:val="both"/>
        <w:rPr>
          <w:rFonts w:cs="Tahoma"/>
          <w:szCs w:val="18"/>
        </w:rPr>
      </w:pPr>
      <w:r w:rsidRPr="00B70662">
        <w:rPr>
          <w:rFonts w:cs="Tahoma"/>
          <w:szCs w:val="18"/>
        </w:rPr>
        <w:t>Vsa dela po tem javnem razpisu in vsa pogodbena dela se izvedejo na osnovi in v skladu s projektno dokumentacijo</w:t>
      </w:r>
      <w:r>
        <w:rPr>
          <w:rFonts w:cs="Tahoma"/>
          <w:szCs w:val="18"/>
        </w:rPr>
        <w:t xml:space="preserve"> in tehnično dokumentacijo</w:t>
      </w:r>
      <w:r w:rsidRPr="000C634D">
        <w:rPr>
          <w:rFonts w:cs="Tahoma"/>
          <w:szCs w:val="18"/>
        </w:rPr>
        <w:t xml:space="preserve">, ki </w:t>
      </w:r>
      <w:r>
        <w:rPr>
          <w:rFonts w:cs="Tahoma"/>
          <w:szCs w:val="18"/>
        </w:rPr>
        <w:t>jo je izdelal</w:t>
      </w:r>
      <w:r w:rsidR="005D38FB">
        <w:rPr>
          <w:rFonts w:cs="Tahoma"/>
          <w:szCs w:val="18"/>
        </w:rPr>
        <w:t xml:space="preserve">o projektantsko </w:t>
      </w:r>
      <w:r w:rsidR="005D38FB" w:rsidRPr="00055CC9">
        <w:rPr>
          <w:rFonts w:cs="Tahoma"/>
          <w:szCs w:val="18"/>
        </w:rPr>
        <w:t>podjetje</w:t>
      </w:r>
      <w:r w:rsidRPr="00055CC9">
        <w:rPr>
          <w:rFonts w:cs="Tahoma"/>
          <w:szCs w:val="18"/>
        </w:rPr>
        <w:t xml:space="preserve"> </w:t>
      </w:r>
      <w:r w:rsidR="0008704B" w:rsidRPr="00055CC9">
        <w:rPr>
          <w:rFonts w:cs="Tahoma"/>
          <w:szCs w:val="18"/>
        </w:rPr>
        <w:t>KRASINVEST inženiring, projektiranje in geodetske storitve d.o.o., Sežana, Partizanska cesta 30, 6210 Sežana.</w:t>
      </w:r>
      <w:r w:rsidR="00207F5E" w:rsidRPr="00055CC9">
        <w:rPr>
          <w:rFonts w:cs="Tahoma"/>
          <w:szCs w:val="18"/>
        </w:rPr>
        <w:t xml:space="preserve"> </w:t>
      </w:r>
    </w:p>
    <w:p w:rsidR="00170341" w:rsidRDefault="00170341" w:rsidP="007F28A9">
      <w:pPr>
        <w:pStyle w:val="Telobesedila-zamik2"/>
        <w:spacing w:after="0" w:line="264" w:lineRule="auto"/>
        <w:ind w:left="0"/>
        <w:jc w:val="both"/>
        <w:rPr>
          <w:rFonts w:ascii="Tahoma" w:hAnsi="Tahoma" w:cs="Tahoma"/>
          <w:sz w:val="18"/>
          <w:szCs w:val="18"/>
        </w:rPr>
      </w:pPr>
    </w:p>
    <w:p w:rsidR="008D106B" w:rsidRPr="00A514E8" w:rsidRDefault="00170341" w:rsidP="00170341">
      <w:pPr>
        <w:pStyle w:val="Naslov3"/>
      </w:pPr>
      <w:r w:rsidRPr="00A514E8">
        <w:t>Tehnične specifikacije</w:t>
      </w:r>
    </w:p>
    <w:p w:rsidR="00960516" w:rsidRDefault="00960516" w:rsidP="007F28A9">
      <w:pPr>
        <w:pStyle w:val="Telobesedila-zamik2"/>
        <w:spacing w:after="0" w:line="264" w:lineRule="auto"/>
        <w:ind w:left="0"/>
        <w:jc w:val="both"/>
        <w:rPr>
          <w:rFonts w:ascii="Tahoma" w:hAnsi="Tahoma" w:cs="Tahoma"/>
          <w:sz w:val="18"/>
          <w:szCs w:val="18"/>
        </w:rPr>
      </w:pPr>
    </w:p>
    <w:p w:rsidR="00024839" w:rsidRDefault="00024839"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 nadaljevanju </w:t>
      </w:r>
      <w:r w:rsidR="007154A0">
        <w:rPr>
          <w:rFonts w:ascii="Tahoma" w:hAnsi="Tahoma" w:cs="Tahoma"/>
          <w:sz w:val="18"/>
          <w:szCs w:val="18"/>
        </w:rPr>
        <w:t>je predstavljeno tehnično poročilo iz projektne dokumentacije</w:t>
      </w:r>
      <w:r>
        <w:rPr>
          <w:rFonts w:ascii="Tahoma" w:hAnsi="Tahoma" w:cs="Tahoma"/>
          <w:sz w:val="18"/>
          <w:szCs w:val="18"/>
        </w:rPr>
        <w:t>.</w:t>
      </w:r>
    </w:p>
    <w:p w:rsidR="00D13C7B" w:rsidRDefault="00D13C7B" w:rsidP="007F28A9">
      <w:pPr>
        <w:pStyle w:val="Telobesedila-zamik2"/>
        <w:spacing w:after="0" w:line="264" w:lineRule="auto"/>
        <w:ind w:left="0"/>
        <w:jc w:val="both"/>
        <w:rPr>
          <w:rFonts w:ascii="Tahoma" w:hAnsi="Tahoma" w:cs="Tahoma"/>
          <w:sz w:val="18"/>
          <w:szCs w:val="18"/>
        </w:rPr>
      </w:pPr>
    </w:p>
    <w:p w:rsidR="00D13C7B" w:rsidRDefault="00D13C7B"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Glej priloge:</w:t>
      </w:r>
    </w:p>
    <w:p w:rsidR="00D13C7B" w:rsidRDefault="00D13C7B" w:rsidP="007F28A9">
      <w:pPr>
        <w:pStyle w:val="Telobesedila-zamik2"/>
        <w:spacing w:after="0" w:line="264" w:lineRule="auto"/>
        <w:ind w:left="0"/>
        <w:jc w:val="both"/>
        <w:rPr>
          <w:rFonts w:ascii="Tahoma" w:hAnsi="Tahoma" w:cs="Tahoma"/>
          <w:sz w:val="18"/>
          <w:szCs w:val="18"/>
        </w:rPr>
      </w:pPr>
    </w:p>
    <w:p w:rsidR="00170341" w:rsidRPr="00DC3015" w:rsidRDefault="00D13C7B" w:rsidP="00000883">
      <w:pPr>
        <w:pStyle w:val="Telobesedila-zamik2"/>
        <w:numPr>
          <w:ilvl w:val="0"/>
          <w:numId w:val="18"/>
        </w:numPr>
        <w:spacing w:after="0" w:line="264" w:lineRule="auto"/>
        <w:jc w:val="both"/>
        <w:rPr>
          <w:rFonts w:ascii="Tahoma" w:hAnsi="Tahoma" w:cs="Tahoma"/>
          <w:sz w:val="18"/>
          <w:szCs w:val="18"/>
        </w:rPr>
      </w:pPr>
      <w:r w:rsidRPr="00DC3015">
        <w:rPr>
          <w:rFonts w:ascii="Tahoma" w:hAnsi="Tahoma" w:cs="Tahoma"/>
          <w:sz w:val="18"/>
          <w:szCs w:val="18"/>
        </w:rPr>
        <w:t xml:space="preserve">Tehnično poročilo </w:t>
      </w:r>
      <w:r w:rsidR="00BE3B17" w:rsidRPr="00DC3015">
        <w:rPr>
          <w:rFonts w:ascii="Tahoma" w:hAnsi="Tahoma" w:cs="Tahoma"/>
          <w:sz w:val="18"/>
          <w:szCs w:val="18"/>
        </w:rPr>
        <w:t>1</w:t>
      </w:r>
      <w:r w:rsidRPr="00DC3015">
        <w:rPr>
          <w:rFonts w:ascii="Tahoma" w:hAnsi="Tahoma" w:cs="Tahoma"/>
          <w:sz w:val="18"/>
          <w:szCs w:val="18"/>
        </w:rPr>
        <w:t>_</w:t>
      </w:r>
      <w:r w:rsidR="00BE3B17" w:rsidRPr="00DC3015">
        <w:rPr>
          <w:rFonts w:ascii="Tahoma" w:hAnsi="Tahoma" w:cs="Tahoma"/>
          <w:sz w:val="18"/>
          <w:szCs w:val="18"/>
        </w:rPr>
        <w:t>iz Načrta gradbenih konstrukc</w:t>
      </w:r>
      <w:r w:rsidR="00553FB1" w:rsidRPr="00DC3015">
        <w:rPr>
          <w:rFonts w:ascii="Tahoma" w:hAnsi="Tahoma" w:cs="Tahoma"/>
          <w:sz w:val="18"/>
          <w:szCs w:val="18"/>
        </w:rPr>
        <w:t>ij</w:t>
      </w:r>
      <w:r w:rsidR="00BE3B17" w:rsidRPr="00DC3015">
        <w:rPr>
          <w:rFonts w:ascii="Tahoma" w:hAnsi="Tahoma" w:cs="Tahoma"/>
          <w:sz w:val="18"/>
          <w:szCs w:val="18"/>
        </w:rPr>
        <w:t>_</w:t>
      </w:r>
      <w:r w:rsidR="00553FB1" w:rsidRPr="00DC3015">
        <w:rPr>
          <w:rFonts w:ascii="Tahoma" w:hAnsi="Tahoma" w:cs="Tahoma"/>
          <w:sz w:val="18"/>
          <w:szCs w:val="18"/>
        </w:rPr>
        <w:t xml:space="preserve"> </w:t>
      </w:r>
      <w:r w:rsidR="00BE3B17" w:rsidRPr="00DC3015">
        <w:rPr>
          <w:rFonts w:ascii="Tahoma" w:hAnsi="Tahoma" w:cs="Tahoma"/>
          <w:sz w:val="18"/>
          <w:szCs w:val="18"/>
        </w:rPr>
        <w:t>Ureditev komunalne opreme v ulici Vojkov drevored, I. faza</w:t>
      </w:r>
    </w:p>
    <w:p w:rsidR="00000883" w:rsidRPr="00DC3015" w:rsidRDefault="00000883" w:rsidP="00000883">
      <w:pPr>
        <w:pStyle w:val="Telobesedila-zamik2"/>
        <w:numPr>
          <w:ilvl w:val="0"/>
          <w:numId w:val="18"/>
        </w:numPr>
        <w:spacing w:after="0" w:line="264" w:lineRule="auto"/>
        <w:jc w:val="both"/>
        <w:rPr>
          <w:rFonts w:ascii="Tahoma" w:hAnsi="Tahoma" w:cs="Tahoma"/>
          <w:sz w:val="18"/>
          <w:szCs w:val="18"/>
          <w:u w:val="single"/>
        </w:rPr>
      </w:pPr>
      <w:r w:rsidRPr="00DC3015">
        <w:rPr>
          <w:rFonts w:ascii="Tahoma" w:hAnsi="Tahoma" w:cs="Tahoma"/>
          <w:sz w:val="18"/>
          <w:szCs w:val="18"/>
        </w:rPr>
        <w:t>Tehnično poročilo 2_iz Načrta elektro instalacij_ Ureditev komunalne opreme v ulici Vojkov drevored, I. faza</w:t>
      </w:r>
    </w:p>
    <w:p w:rsidR="00BE3B17" w:rsidRDefault="00BE3B17" w:rsidP="007F28A9">
      <w:pPr>
        <w:pStyle w:val="Telobesedila-zamik2"/>
        <w:spacing w:after="0" w:line="264" w:lineRule="auto"/>
        <w:ind w:left="0"/>
        <w:jc w:val="both"/>
        <w:rPr>
          <w:rFonts w:ascii="Tahoma" w:hAnsi="Tahoma" w:cs="Tahoma"/>
          <w:sz w:val="18"/>
          <w:szCs w:val="18"/>
        </w:rPr>
      </w:pPr>
    </w:p>
    <w:p w:rsidR="007954C2" w:rsidRDefault="007954C2" w:rsidP="007954C2">
      <w:pPr>
        <w:pStyle w:val="Telobesedila-zamik2"/>
        <w:pBdr>
          <w:top w:val="single" w:sz="4" w:space="1" w:color="auto"/>
        </w:pBdr>
        <w:spacing w:after="0" w:line="264" w:lineRule="auto"/>
        <w:ind w:left="0"/>
        <w:jc w:val="both"/>
        <w:rPr>
          <w:rFonts w:ascii="Tahoma" w:hAnsi="Tahoma" w:cs="Tahoma"/>
          <w:sz w:val="18"/>
          <w:szCs w:val="18"/>
        </w:rPr>
      </w:pPr>
    </w:p>
    <w:p w:rsidR="00A514E8" w:rsidRDefault="0063555D" w:rsidP="007F28A9">
      <w:pPr>
        <w:pStyle w:val="Telobesedila-zamik2"/>
        <w:spacing w:after="0" w:line="264" w:lineRule="auto"/>
        <w:ind w:left="0"/>
        <w:jc w:val="both"/>
        <w:rPr>
          <w:rFonts w:ascii="Tahoma" w:hAnsi="Tahoma" w:cs="Tahoma"/>
          <w:sz w:val="18"/>
          <w:szCs w:val="18"/>
        </w:rPr>
      </w:pPr>
      <w:r w:rsidRPr="00A16E53">
        <w:rPr>
          <w:rFonts w:ascii="Tahoma" w:hAnsi="Tahoma" w:cs="Tahoma"/>
          <w:sz w:val="18"/>
          <w:szCs w:val="18"/>
        </w:rPr>
        <w:t>Načrti (situacije) so objavljeni pri tej dokumentaciji v zvezi z oddajo javnega naročila</w:t>
      </w:r>
      <w:r w:rsidR="00ED7AF2" w:rsidRPr="00A16E53">
        <w:rPr>
          <w:rFonts w:ascii="Tahoma" w:hAnsi="Tahoma" w:cs="Tahoma"/>
          <w:sz w:val="18"/>
          <w:szCs w:val="18"/>
        </w:rPr>
        <w:t xml:space="preserve"> na spletni strani naročnika</w:t>
      </w:r>
      <w:r w:rsidR="00A514E8" w:rsidRPr="00A16E53">
        <w:rPr>
          <w:rFonts w:ascii="Tahoma" w:hAnsi="Tahoma" w:cs="Tahoma"/>
          <w:sz w:val="18"/>
          <w:szCs w:val="18"/>
        </w:rPr>
        <w:t>.</w:t>
      </w:r>
    </w:p>
    <w:p w:rsidR="00A514E8" w:rsidRDefault="00A514E8" w:rsidP="007F28A9">
      <w:pPr>
        <w:pStyle w:val="Telobesedila-zamik2"/>
        <w:spacing w:after="0" w:line="264" w:lineRule="auto"/>
        <w:ind w:left="0"/>
        <w:jc w:val="both"/>
        <w:rPr>
          <w:rFonts w:ascii="Tahoma" w:hAnsi="Tahoma" w:cs="Tahoma"/>
          <w:sz w:val="18"/>
          <w:szCs w:val="18"/>
        </w:rPr>
      </w:pPr>
    </w:p>
    <w:p w:rsidR="007954C2" w:rsidRDefault="007954C2"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Popis del za izvedbo javnega naročila je v </w:t>
      </w:r>
      <w:r w:rsidRPr="00491B8F">
        <w:rPr>
          <w:rFonts w:ascii="Tahoma" w:hAnsi="Tahoma" w:cs="Tahoma"/>
          <w:sz w:val="18"/>
          <w:szCs w:val="18"/>
        </w:rPr>
        <w:t>Obrazcu št. 1</w:t>
      </w:r>
      <w:r w:rsidR="00981A3F" w:rsidRPr="00491B8F">
        <w:rPr>
          <w:rFonts w:ascii="Tahoma" w:hAnsi="Tahoma" w:cs="Tahoma"/>
          <w:sz w:val="18"/>
          <w:szCs w:val="18"/>
        </w:rPr>
        <w:t>5</w:t>
      </w:r>
      <w:r w:rsidRPr="00491B8F">
        <w:rPr>
          <w:rFonts w:ascii="Tahoma" w:hAnsi="Tahoma" w:cs="Tahoma"/>
          <w:sz w:val="18"/>
          <w:szCs w:val="18"/>
        </w:rPr>
        <w:t xml:space="preserve"> – Predračun, ki je sestavni del te dokumentacije in obvezni sestavni del ponudbe.</w:t>
      </w:r>
    </w:p>
    <w:p w:rsidR="007954C2" w:rsidRDefault="007954C2" w:rsidP="007F28A9">
      <w:pPr>
        <w:pStyle w:val="Telobesedila-zamik2"/>
        <w:spacing w:after="0" w:line="264" w:lineRule="auto"/>
        <w:ind w:left="0"/>
        <w:jc w:val="both"/>
        <w:rPr>
          <w:rFonts w:ascii="Tahoma" w:hAnsi="Tahoma" w:cs="Tahoma"/>
          <w:sz w:val="18"/>
          <w:szCs w:val="18"/>
        </w:rPr>
      </w:pPr>
    </w:p>
    <w:p w:rsidR="007954C2" w:rsidRDefault="007954C2" w:rsidP="007954C2">
      <w:pPr>
        <w:pStyle w:val="Telobesedila-zamik2"/>
        <w:pBdr>
          <w:top w:val="single" w:sz="4" w:space="1" w:color="auto"/>
        </w:pBdr>
        <w:spacing w:after="0" w:line="264" w:lineRule="auto"/>
        <w:ind w:left="0"/>
        <w:jc w:val="both"/>
        <w:rPr>
          <w:rFonts w:ascii="Tahoma" w:hAnsi="Tahoma" w:cs="Tahoma"/>
          <w:sz w:val="18"/>
          <w:szCs w:val="18"/>
        </w:rPr>
      </w:pPr>
    </w:p>
    <w:p w:rsidR="0063555D" w:rsidRDefault="007954C2" w:rsidP="00981A3F">
      <w:pPr>
        <w:pStyle w:val="Telobesedila"/>
        <w:tabs>
          <w:tab w:val="center" w:pos="6521"/>
        </w:tabs>
        <w:spacing w:line="264" w:lineRule="auto"/>
        <w:ind w:left="4248" w:firstLine="708"/>
        <w:rPr>
          <w:rFonts w:cs="Tahoma"/>
          <w:szCs w:val="18"/>
        </w:rPr>
      </w:pPr>
      <w:r w:rsidRPr="00B70662">
        <w:rPr>
          <w:rFonts w:cs="Tahoma"/>
          <w:szCs w:val="18"/>
        </w:rPr>
        <w:tab/>
      </w:r>
    </w:p>
    <w:p w:rsidR="0063555D" w:rsidRDefault="0063555D" w:rsidP="00981A3F">
      <w:pPr>
        <w:pStyle w:val="Telobesedila"/>
        <w:tabs>
          <w:tab w:val="center" w:pos="6521"/>
        </w:tabs>
        <w:spacing w:line="264" w:lineRule="auto"/>
        <w:ind w:left="4248" w:firstLine="708"/>
        <w:rPr>
          <w:rFonts w:cs="Tahoma"/>
          <w:szCs w:val="18"/>
        </w:rPr>
      </w:pPr>
    </w:p>
    <w:p w:rsidR="007954C2" w:rsidRDefault="0063555D" w:rsidP="00981A3F">
      <w:pPr>
        <w:pStyle w:val="Telobesedila"/>
        <w:tabs>
          <w:tab w:val="center" w:pos="6521"/>
        </w:tabs>
        <w:spacing w:line="264" w:lineRule="auto"/>
        <w:ind w:left="4248" w:firstLine="708"/>
        <w:rPr>
          <w:rFonts w:cs="Tahoma"/>
          <w:szCs w:val="18"/>
        </w:rPr>
      </w:pPr>
      <w:r>
        <w:rPr>
          <w:rFonts w:cs="Tahoma"/>
          <w:szCs w:val="18"/>
        </w:rPr>
        <w:tab/>
      </w:r>
      <w:r w:rsidR="00981A3F">
        <w:rPr>
          <w:rFonts w:cs="Tahoma"/>
          <w:szCs w:val="18"/>
        </w:rPr>
        <w:t xml:space="preserve">OBČINA </w:t>
      </w:r>
      <w:r w:rsidR="00CE7C35">
        <w:rPr>
          <w:rFonts w:cs="Tahoma"/>
          <w:szCs w:val="18"/>
        </w:rPr>
        <w:t>ILIRSKA BISTRICA</w:t>
      </w:r>
    </w:p>
    <w:p w:rsidR="00981A3F" w:rsidRPr="00D33B64" w:rsidRDefault="00981A3F" w:rsidP="00981A3F">
      <w:pPr>
        <w:pStyle w:val="Telobesedila"/>
        <w:tabs>
          <w:tab w:val="center" w:pos="6521"/>
        </w:tabs>
        <w:spacing w:line="264" w:lineRule="auto"/>
        <w:ind w:left="4248" w:firstLine="708"/>
        <w:rPr>
          <w:color w:val="000000"/>
          <w:szCs w:val="18"/>
        </w:rPr>
      </w:pPr>
      <w:r>
        <w:rPr>
          <w:rFonts w:cs="Tahoma"/>
          <w:szCs w:val="18"/>
        </w:rPr>
        <w:tab/>
        <w:t xml:space="preserve">župan </w:t>
      </w:r>
      <w:r w:rsidR="007845D1">
        <w:rPr>
          <w:rFonts w:cs="Tahoma"/>
          <w:szCs w:val="18"/>
        </w:rPr>
        <w:t>Emil ROJC</w:t>
      </w:r>
    </w:p>
    <w:p w:rsidR="007954C2" w:rsidRDefault="007954C2" w:rsidP="00717080">
      <w:pPr>
        <w:pStyle w:val="Telobesedila-zamik2"/>
        <w:tabs>
          <w:tab w:val="center" w:pos="6521"/>
        </w:tabs>
        <w:spacing w:after="0" w:line="264" w:lineRule="auto"/>
        <w:ind w:left="0"/>
        <w:jc w:val="both"/>
        <w:rPr>
          <w:rFonts w:ascii="Tahoma" w:hAnsi="Tahoma" w:cs="Tahoma"/>
          <w:sz w:val="18"/>
          <w:szCs w:val="18"/>
        </w:rPr>
      </w:pPr>
    </w:p>
    <w:p w:rsidR="00170341" w:rsidRDefault="00170341" w:rsidP="007F28A9">
      <w:pPr>
        <w:pStyle w:val="Telobesedila-zamik2"/>
        <w:spacing w:after="0" w:line="264" w:lineRule="auto"/>
        <w:ind w:left="0"/>
        <w:jc w:val="both"/>
        <w:rPr>
          <w:rFonts w:ascii="Tahoma" w:hAnsi="Tahoma" w:cs="Tahoma"/>
          <w:sz w:val="18"/>
          <w:szCs w:val="18"/>
        </w:rPr>
      </w:pPr>
    </w:p>
    <w:p w:rsidR="00717080" w:rsidRDefault="00717080" w:rsidP="00717080">
      <w:pPr>
        <w:pStyle w:val="Telobesedila-zamik2"/>
        <w:spacing w:after="0" w:line="264" w:lineRule="auto"/>
        <w:ind w:left="0"/>
        <w:jc w:val="both"/>
        <w:rPr>
          <w:rFonts w:ascii="Tahoma" w:hAnsi="Tahoma" w:cs="Tahoma"/>
          <w:sz w:val="18"/>
          <w:szCs w:val="18"/>
        </w:rPr>
      </w:pPr>
    </w:p>
    <w:p w:rsidR="00D27BD0" w:rsidRDefault="00D27BD0" w:rsidP="00717080">
      <w:pPr>
        <w:pStyle w:val="Telobesedila-zamik2"/>
        <w:spacing w:after="0" w:line="264" w:lineRule="auto"/>
        <w:ind w:left="0"/>
        <w:jc w:val="both"/>
        <w:rPr>
          <w:rFonts w:ascii="Tahoma" w:hAnsi="Tahoma" w:cs="Tahoma"/>
          <w:sz w:val="18"/>
          <w:szCs w:val="18"/>
        </w:rPr>
      </w:pPr>
    </w:p>
    <w:p w:rsidR="00D27BD0" w:rsidRDefault="00D27BD0" w:rsidP="00717080">
      <w:pPr>
        <w:pStyle w:val="Telobesedila-zamik2"/>
        <w:spacing w:after="0" w:line="264" w:lineRule="auto"/>
        <w:ind w:left="0"/>
        <w:jc w:val="both"/>
        <w:rPr>
          <w:rFonts w:ascii="Tahoma" w:hAnsi="Tahoma" w:cs="Tahoma"/>
          <w:sz w:val="18"/>
          <w:szCs w:val="18"/>
        </w:rPr>
      </w:pPr>
    </w:p>
    <w:p w:rsidR="0063555D" w:rsidRDefault="0063555D" w:rsidP="00717080">
      <w:pPr>
        <w:pStyle w:val="Telobesedila-zamik2"/>
        <w:spacing w:after="0" w:line="264" w:lineRule="auto"/>
        <w:ind w:left="0"/>
        <w:jc w:val="both"/>
        <w:rPr>
          <w:rFonts w:ascii="Tahoma" w:hAnsi="Tahoma" w:cs="Tahoma"/>
          <w:sz w:val="18"/>
          <w:szCs w:val="18"/>
        </w:rPr>
      </w:pPr>
    </w:p>
    <w:p w:rsidR="0063555D" w:rsidRDefault="0063555D" w:rsidP="00717080">
      <w:pPr>
        <w:pStyle w:val="Telobesedila-zamik2"/>
        <w:spacing w:after="0" w:line="264" w:lineRule="auto"/>
        <w:ind w:left="0"/>
        <w:jc w:val="both"/>
        <w:rPr>
          <w:rFonts w:ascii="Tahoma" w:hAnsi="Tahoma" w:cs="Tahoma"/>
          <w:sz w:val="18"/>
          <w:szCs w:val="18"/>
        </w:rPr>
      </w:pPr>
    </w:p>
    <w:p w:rsidR="0063555D" w:rsidRDefault="0063555D" w:rsidP="00717080">
      <w:pPr>
        <w:pStyle w:val="Telobesedila-zamik2"/>
        <w:spacing w:after="0" w:line="264" w:lineRule="auto"/>
        <w:ind w:left="0"/>
        <w:jc w:val="both"/>
        <w:rPr>
          <w:rFonts w:ascii="Tahoma" w:hAnsi="Tahoma" w:cs="Tahoma"/>
          <w:sz w:val="18"/>
          <w:szCs w:val="18"/>
        </w:rPr>
      </w:pPr>
    </w:p>
    <w:p w:rsidR="001C6C38" w:rsidRDefault="001C6C38" w:rsidP="00717080">
      <w:pPr>
        <w:pStyle w:val="Telobesedila-zamik2"/>
        <w:spacing w:after="0" w:line="264" w:lineRule="auto"/>
        <w:ind w:left="0"/>
        <w:jc w:val="both"/>
        <w:rPr>
          <w:rFonts w:ascii="Tahoma" w:hAnsi="Tahoma" w:cs="Tahoma"/>
          <w:sz w:val="18"/>
          <w:szCs w:val="18"/>
        </w:rPr>
      </w:pPr>
    </w:p>
    <w:p w:rsidR="001C6C38" w:rsidRDefault="001C6C38" w:rsidP="00717080">
      <w:pPr>
        <w:pStyle w:val="Telobesedila-zamik2"/>
        <w:spacing w:after="0" w:line="264" w:lineRule="auto"/>
        <w:ind w:left="0"/>
        <w:jc w:val="both"/>
        <w:rPr>
          <w:rFonts w:ascii="Tahoma" w:hAnsi="Tahoma" w:cs="Tahoma"/>
          <w:sz w:val="18"/>
          <w:szCs w:val="18"/>
        </w:rPr>
      </w:pPr>
    </w:p>
    <w:p w:rsidR="001C6C38" w:rsidRDefault="001C6C38" w:rsidP="00717080">
      <w:pPr>
        <w:pStyle w:val="Telobesedila-zamik2"/>
        <w:spacing w:after="0" w:line="264" w:lineRule="auto"/>
        <w:ind w:left="0"/>
        <w:jc w:val="both"/>
        <w:rPr>
          <w:rFonts w:ascii="Tahoma" w:hAnsi="Tahoma" w:cs="Tahoma"/>
          <w:sz w:val="18"/>
          <w:szCs w:val="18"/>
        </w:rPr>
      </w:pPr>
    </w:p>
    <w:p w:rsidR="001C6C38" w:rsidRDefault="001C6C38" w:rsidP="00717080">
      <w:pPr>
        <w:pStyle w:val="Telobesedila-zamik2"/>
        <w:spacing w:after="0" w:line="264" w:lineRule="auto"/>
        <w:ind w:left="0"/>
        <w:jc w:val="both"/>
        <w:rPr>
          <w:rFonts w:ascii="Tahoma" w:hAnsi="Tahoma" w:cs="Tahoma"/>
          <w:sz w:val="18"/>
          <w:szCs w:val="18"/>
        </w:rPr>
      </w:pPr>
    </w:p>
    <w:p w:rsidR="003E1E93" w:rsidRDefault="003E1E93" w:rsidP="00717080">
      <w:pPr>
        <w:pStyle w:val="Telobesedila-zamik2"/>
        <w:spacing w:after="0" w:line="264" w:lineRule="auto"/>
        <w:ind w:left="0"/>
        <w:jc w:val="both"/>
        <w:rPr>
          <w:rFonts w:ascii="Tahoma" w:hAnsi="Tahoma" w:cs="Tahoma"/>
          <w:sz w:val="18"/>
          <w:szCs w:val="18"/>
        </w:rPr>
      </w:pPr>
    </w:p>
    <w:p w:rsidR="003E1E93" w:rsidRDefault="003E1E93" w:rsidP="00717080">
      <w:pPr>
        <w:pStyle w:val="Telobesedila-zamik2"/>
        <w:spacing w:after="0" w:line="264" w:lineRule="auto"/>
        <w:ind w:left="0"/>
        <w:jc w:val="both"/>
        <w:rPr>
          <w:rFonts w:ascii="Tahoma" w:hAnsi="Tahoma" w:cs="Tahoma"/>
          <w:sz w:val="18"/>
          <w:szCs w:val="18"/>
        </w:rPr>
      </w:pPr>
    </w:p>
    <w:p w:rsidR="00981A3F" w:rsidRDefault="00981A3F" w:rsidP="00717080">
      <w:pPr>
        <w:pStyle w:val="Telobesedila-zamik2"/>
        <w:spacing w:after="0" w:line="264" w:lineRule="auto"/>
        <w:ind w:left="0"/>
        <w:jc w:val="both"/>
        <w:rPr>
          <w:rFonts w:ascii="Tahoma" w:hAnsi="Tahoma" w:cs="Tahoma"/>
          <w:sz w:val="18"/>
          <w:szCs w:val="18"/>
        </w:rPr>
      </w:pPr>
    </w:p>
    <w:p w:rsidR="007845D1" w:rsidRDefault="007845D1" w:rsidP="00717080">
      <w:pPr>
        <w:pStyle w:val="Telobesedila-zamik2"/>
        <w:spacing w:after="0" w:line="264" w:lineRule="auto"/>
        <w:ind w:left="0"/>
        <w:jc w:val="both"/>
        <w:rPr>
          <w:rFonts w:ascii="Tahoma" w:hAnsi="Tahoma" w:cs="Tahoma"/>
          <w:sz w:val="18"/>
          <w:szCs w:val="18"/>
        </w:rPr>
      </w:pPr>
    </w:p>
    <w:p w:rsidR="007845D1" w:rsidRDefault="007845D1" w:rsidP="00717080">
      <w:pPr>
        <w:pStyle w:val="Telobesedila-zamik2"/>
        <w:spacing w:after="0" w:line="264" w:lineRule="auto"/>
        <w:ind w:left="0"/>
        <w:jc w:val="both"/>
        <w:rPr>
          <w:rFonts w:ascii="Tahoma" w:hAnsi="Tahoma" w:cs="Tahoma"/>
          <w:sz w:val="18"/>
          <w:szCs w:val="18"/>
        </w:rPr>
      </w:pPr>
    </w:p>
    <w:p w:rsidR="007845D1" w:rsidRDefault="007845D1" w:rsidP="00717080">
      <w:pPr>
        <w:pStyle w:val="Telobesedila-zamik2"/>
        <w:spacing w:after="0" w:line="264" w:lineRule="auto"/>
        <w:ind w:left="0"/>
        <w:jc w:val="both"/>
        <w:rPr>
          <w:rFonts w:ascii="Tahoma" w:hAnsi="Tahoma" w:cs="Tahoma"/>
          <w:sz w:val="18"/>
          <w:szCs w:val="18"/>
        </w:rPr>
      </w:pPr>
    </w:p>
    <w:p w:rsidR="008D0773" w:rsidRDefault="008D0773" w:rsidP="007845D1">
      <w:pPr>
        <w:pStyle w:val="Naslov1"/>
        <w:shd w:val="clear" w:color="auto" w:fill="BDD6EE" w:themeFill="accent1" w:themeFillTint="66"/>
      </w:pPr>
      <w:r>
        <w:t>DEL</w:t>
      </w:r>
    </w:p>
    <w:p w:rsidR="008D0773" w:rsidRDefault="008D0773" w:rsidP="008D0773">
      <w:pPr>
        <w:pStyle w:val="Telobesedila-zamik2"/>
        <w:spacing w:after="0" w:line="264" w:lineRule="auto"/>
        <w:ind w:left="0"/>
        <w:jc w:val="both"/>
        <w:rPr>
          <w:rFonts w:ascii="Tahoma" w:hAnsi="Tahoma" w:cs="Tahoma"/>
          <w:sz w:val="18"/>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981A3F" w:rsidP="00570C67">
      <w:pPr>
        <w:numPr>
          <w:ilvl w:val="1"/>
          <w:numId w:val="20"/>
        </w:numPr>
        <w:spacing w:before="120" w:line="312" w:lineRule="auto"/>
        <w:ind w:left="567" w:hanging="567"/>
        <w:rPr>
          <w:rFonts w:cs="Tahoma"/>
          <w:szCs w:val="18"/>
        </w:rPr>
      </w:pPr>
      <w:r>
        <w:rPr>
          <w:rFonts w:cs="Tahoma"/>
          <w:szCs w:val="18"/>
        </w:rPr>
        <w:t>PONUDBENI DEL</w:t>
      </w:r>
    </w:p>
    <w:p w:rsidR="008D0773" w:rsidRPr="00F97118" w:rsidRDefault="008D0773" w:rsidP="00D6527B">
      <w:pPr>
        <w:pStyle w:val="Telobesedila"/>
        <w:tabs>
          <w:tab w:val="left" w:pos="540"/>
        </w:tabs>
        <w:spacing w:line="312" w:lineRule="auto"/>
        <w:ind w:left="567" w:hanging="283"/>
        <w:rPr>
          <w:szCs w:val="18"/>
        </w:rPr>
      </w:pP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1 – </w:t>
      </w:r>
      <w:r w:rsidRPr="009D51CA">
        <w:rPr>
          <w:szCs w:val="18"/>
        </w:rPr>
        <w:tab/>
        <w:t>Ponudba</w:t>
      </w:r>
      <w:r>
        <w:rPr>
          <w:szCs w:val="18"/>
        </w:rPr>
        <w:t xml:space="preserve"> </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2 – </w:t>
      </w:r>
      <w:r w:rsidRPr="009D51CA">
        <w:rPr>
          <w:szCs w:val="18"/>
        </w:rPr>
        <w:tab/>
        <w:t>Podatki o podizvajalcu</w:t>
      </w:r>
      <w:r>
        <w:rPr>
          <w:szCs w:val="18"/>
        </w:rPr>
        <w:t xml:space="preserve"> in izjava podizvajalca</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3</w:t>
      </w:r>
      <w:r w:rsidRPr="009D51CA">
        <w:rPr>
          <w:szCs w:val="18"/>
        </w:rPr>
        <w:t xml:space="preserve"> – </w:t>
      </w:r>
      <w:r w:rsidRPr="009D51CA">
        <w:rPr>
          <w:szCs w:val="18"/>
        </w:rPr>
        <w:tab/>
        <w:t>Pooblastilo za podpis ponudbe, ki jo predlaga skupina ponudnikov</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4</w:t>
      </w:r>
      <w:r w:rsidRPr="009D51CA">
        <w:rPr>
          <w:szCs w:val="18"/>
        </w:rPr>
        <w:t xml:space="preserve"> – </w:t>
      </w:r>
      <w:r w:rsidRPr="009D51CA">
        <w:rPr>
          <w:szCs w:val="18"/>
        </w:rPr>
        <w:tab/>
        <w:t>Podatki o soponudniku</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5</w:t>
      </w:r>
      <w:r w:rsidRPr="009D51CA">
        <w:rPr>
          <w:szCs w:val="18"/>
        </w:rPr>
        <w:t xml:space="preserve"> – </w:t>
      </w:r>
      <w:r w:rsidRPr="009D51CA">
        <w:rPr>
          <w:szCs w:val="18"/>
        </w:rPr>
        <w:tab/>
        <w:t xml:space="preserve">Izjava </w:t>
      </w:r>
      <w:r>
        <w:rPr>
          <w:szCs w:val="18"/>
        </w:rPr>
        <w:t>o sprejemanju pogojev in upoštevanju veljavnih predpisov</w:t>
      </w:r>
    </w:p>
    <w:p w:rsidR="008D0773"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6 – </w:t>
      </w:r>
      <w:r w:rsidRPr="009D51CA">
        <w:rPr>
          <w:szCs w:val="18"/>
        </w:rPr>
        <w:tab/>
      </w:r>
      <w:r w:rsidR="001C6C38">
        <w:rPr>
          <w:szCs w:val="18"/>
        </w:rPr>
        <w:t>Soglasje oseb</w:t>
      </w:r>
    </w:p>
    <w:p w:rsidR="00981A3F" w:rsidRPr="009D51CA" w:rsidRDefault="00981A3F" w:rsidP="00D6527B">
      <w:pPr>
        <w:pStyle w:val="Telobesedila"/>
        <w:numPr>
          <w:ilvl w:val="0"/>
          <w:numId w:val="2"/>
        </w:numPr>
        <w:tabs>
          <w:tab w:val="left" w:pos="284"/>
          <w:tab w:val="left" w:pos="851"/>
          <w:tab w:val="left" w:pos="2410"/>
        </w:tabs>
        <w:spacing w:line="312" w:lineRule="auto"/>
        <w:ind w:left="851" w:hanging="284"/>
        <w:rPr>
          <w:szCs w:val="18"/>
        </w:rPr>
      </w:pPr>
      <w:r>
        <w:rPr>
          <w:szCs w:val="18"/>
        </w:rPr>
        <w:t xml:space="preserve">OBRAZEC št. 7 – </w:t>
      </w:r>
      <w:r>
        <w:rPr>
          <w:szCs w:val="18"/>
        </w:rPr>
        <w:tab/>
        <w:t>Izjava o omejitvah poslovanja</w:t>
      </w:r>
    </w:p>
    <w:p w:rsidR="008D0773" w:rsidRPr="009D51CA" w:rsidRDefault="00717080" w:rsidP="00D6527B">
      <w:pPr>
        <w:pStyle w:val="Telobesedila"/>
        <w:numPr>
          <w:ilvl w:val="0"/>
          <w:numId w:val="2"/>
        </w:numPr>
        <w:tabs>
          <w:tab w:val="left" w:pos="284"/>
          <w:tab w:val="left" w:pos="851"/>
          <w:tab w:val="left" w:pos="2410"/>
        </w:tabs>
        <w:spacing w:line="312" w:lineRule="auto"/>
        <w:ind w:left="851" w:hanging="284"/>
        <w:rPr>
          <w:szCs w:val="18"/>
        </w:rPr>
      </w:pPr>
      <w:r>
        <w:rPr>
          <w:szCs w:val="18"/>
        </w:rPr>
        <w:t xml:space="preserve">OBRAZEC št. </w:t>
      </w:r>
      <w:r w:rsidR="00981A3F">
        <w:rPr>
          <w:szCs w:val="18"/>
        </w:rPr>
        <w:t>8</w:t>
      </w:r>
      <w:r w:rsidR="008D0773">
        <w:rPr>
          <w:szCs w:val="18"/>
        </w:rPr>
        <w:t xml:space="preserve"> – </w:t>
      </w:r>
      <w:r w:rsidR="008D0773">
        <w:rPr>
          <w:szCs w:val="18"/>
        </w:rPr>
        <w:tab/>
        <w:t>Izjava o udeležbi fizičnih in pravnih oseb v lastništvu subjekta</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sidR="00981A3F">
        <w:rPr>
          <w:szCs w:val="18"/>
        </w:rPr>
        <w:t>9</w:t>
      </w:r>
      <w:r w:rsidRPr="009D51CA">
        <w:rPr>
          <w:szCs w:val="18"/>
        </w:rPr>
        <w:t xml:space="preserve"> – </w:t>
      </w:r>
      <w:r w:rsidRPr="009D51CA">
        <w:rPr>
          <w:szCs w:val="18"/>
        </w:rPr>
        <w:tab/>
        <w:t xml:space="preserve">Seznam </w:t>
      </w:r>
      <w:r>
        <w:rPr>
          <w:szCs w:val="18"/>
        </w:rPr>
        <w:t>referenčnih del</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sidR="00981A3F">
        <w:rPr>
          <w:szCs w:val="18"/>
        </w:rPr>
        <w:t>10</w:t>
      </w:r>
      <w:r w:rsidRPr="009D51CA">
        <w:rPr>
          <w:szCs w:val="18"/>
        </w:rPr>
        <w:t xml:space="preserve"> – </w:t>
      </w:r>
      <w:r w:rsidRPr="009D51CA">
        <w:rPr>
          <w:szCs w:val="18"/>
        </w:rPr>
        <w:tab/>
        <w:t xml:space="preserve">Referenčno potrdilo </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1</w:t>
      </w:r>
      <w:r w:rsidR="00981A3F">
        <w:rPr>
          <w:szCs w:val="18"/>
        </w:rPr>
        <w:t>1</w:t>
      </w:r>
      <w:r w:rsidRPr="009D51CA">
        <w:rPr>
          <w:szCs w:val="18"/>
        </w:rPr>
        <w:t xml:space="preserve"> – </w:t>
      </w:r>
      <w:r w:rsidRPr="009D51CA">
        <w:rPr>
          <w:szCs w:val="18"/>
        </w:rPr>
        <w:tab/>
        <w:t xml:space="preserve">Tehnične </w:t>
      </w:r>
      <w:r>
        <w:rPr>
          <w:szCs w:val="18"/>
        </w:rPr>
        <w:t xml:space="preserve">in strokovne </w:t>
      </w:r>
      <w:r w:rsidRPr="009D51CA">
        <w:rPr>
          <w:szCs w:val="18"/>
        </w:rPr>
        <w:t>zmogljivosti za izvedbo naročila</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OBRAZEC št. 1</w:t>
      </w:r>
      <w:r w:rsidR="00981A3F">
        <w:rPr>
          <w:szCs w:val="18"/>
        </w:rPr>
        <w:t>2</w:t>
      </w:r>
      <w:r w:rsidRPr="009D51CA">
        <w:rPr>
          <w:szCs w:val="18"/>
        </w:rPr>
        <w:t xml:space="preserve"> – </w:t>
      </w:r>
      <w:r w:rsidRPr="009D51CA">
        <w:rPr>
          <w:szCs w:val="18"/>
        </w:rPr>
        <w:tab/>
      </w:r>
      <w:r>
        <w:rPr>
          <w:szCs w:val="18"/>
        </w:rPr>
        <w:t>Menična izjava s pooblastilom za izpolnitev in unovčenje</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OBRAZEC št. 1</w:t>
      </w:r>
      <w:r w:rsidR="00981A3F">
        <w:rPr>
          <w:szCs w:val="18"/>
        </w:rPr>
        <w:t>3</w:t>
      </w:r>
      <w:r w:rsidRPr="009D51CA">
        <w:rPr>
          <w:szCs w:val="18"/>
        </w:rPr>
        <w:t xml:space="preserve"> – </w:t>
      </w:r>
      <w:r w:rsidRPr="009D51CA">
        <w:rPr>
          <w:szCs w:val="18"/>
        </w:rPr>
        <w:tab/>
        <w:t>Izjava o izročitvi garancij</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sidR="00717080">
        <w:rPr>
          <w:szCs w:val="18"/>
        </w:rPr>
        <w:t>1</w:t>
      </w:r>
      <w:r w:rsidR="00981A3F">
        <w:rPr>
          <w:szCs w:val="18"/>
        </w:rPr>
        <w:t>4</w:t>
      </w:r>
      <w:r w:rsidRPr="009D51CA">
        <w:rPr>
          <w:szCs w:val="18"/>
        </w:rPr>
        <w:t xml:space="preserve"> – </w:t>
      </w:r>
      <w:r w:rsidRPr="009D51CA">
        <w:rPr>
          <w:szCs w:val="18"/>
        </w:rPr>
        <w:tab/>
        <w:t>Vzorec pogodbe</w:t>
      </w:r>
    </w:p>
    <w:p w:rsidR="008D0773" w:rsidRPr="00D2506C"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1</w:t>
      </w:r>
      <w:r w:rsidR="00981A3F">
        <w:rPr>
          <w:szCs w:val="18"/>
        </w:rPr>
        <w:t>5</w:t>
      </w:r>
      <w:r w:rsidRPr="009D51CA">
        <w:rPr>
          <w:szCs w:val="18"/>
        </w:rPr>
        <w:t xml:space="preserve"> – </w:t>
      </w:r>
      <w:r w:rsidRPr="009D51CA">
        <w:rPr>
          <w:szCs w:val="18"/>
        </w:rPr>
        <w:tab/>
        <w:t xml:space="preserve">Predračun </w:t>
      </w: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7954C2" w:rsidRDefault="007954C2" w:rsidP="00A158C8">
      <w:pPr>
        <w:spacing w:line="264" w:lineRule="auto"/>
        <w:rPr>
          <w:rFonts w:cs="Tahoma"/>
          <w:szCs w:val="18"/>
        </w:rPr>
      </w:pPr>
    </w:p>
    <w:p w:rsidR="007954C2" w:rsidRDefault="007954C2" w:rsidP="00A158C8">
      <w:pPr>
        <w:spacing w:line="264" w:lineRule="auto"/>
        <w:rPr>
          <w:rFonts w:cs="Tahoma"/>
          <w:szCs w:val="18"/>
        </w:rPr>
      </w:pPr>
    </w:p>
    <w:p w:rsidR="00717080" w:rsidRDefault="00717080" w:rsidP="00A158C8">
      <w:pPr>
        <w:spacing w:line="264" w:lineRule="auto"/>
        <w:rPr>
          <w:rFonts w:cs="Tahoma"/>
          <w:szCs w:val="18"/>
        </w:rPr>
      </w:pPr>
    </w:p>
    <w:p w:rsidR="00717080" w:rsidRDefault="00717080" w:rsidP="00A158C8">
      <w:pPr>
        <w:spacing w:line="264" w:lineRule="auto"/>
        <w:rPr>
          <w:rFonts w:cs="Tahoma"/>
          <w:szCs w:val="18"/>
        </w:rPr>
      </w:pPr>
    </w:p>
    <w:p w:rsidR="00717080" w:rsidRDefault="00717080" w:rsidP="00A158C8">
      <w:pPr>
        <w:spacing w:line="264" w:lineRule="auto"/>
        <w:rPr>
          <w:rFonts w:cs="Tahoma"/>
          <w:szCs w:val="18"/>
        </w:rPr>
      </w:pPr>
    </w:p>
    <w:p w:rsidR="00717080" w:rsidRDefault="00717080" w:rsidP="00A158C8">
      <w:pPr>
        <w:spacing w:line="264" w:lineRule="auto"/>
        <w:rPr>
          <w:rFonts w:cs="Tahoma"/>
          <w:szCs w:val="18"/>
        </w:rPr>
      </w:pPr>
    </w:p>
    <w:p w:rsidR="00717080" w:rsidRDefault="00717080" w:rsidP="00A158C8">
      <w:pPr>
        <w:spacing w:line="264" w:lineRule="auto"/>
        <w:rPr>
          <w:rFonts w:cs="Tahoma"/>
          <w:szCs w:val="18"/>
        </w:rPr>
      </w:pPr>
    </w:p>
    <w:p w:rsidR="00717080" w:rsidRDefault="00717080" w:rsidP="00A158C8">
      <w:pPr>
        <w:spacing w:line="264" w:lineRule="auto"/>
        <w:rPr>
          <w:rFonts w:cs="Tahoma"/>
          <w:szCs w:val="18"/>
        </w:rPr>
      </w:pPr>
    </w:p>
    <w:p w:rsidR="00717080" w:rsidRDefault="00717080" w:rsidP="00A158C8">
      <w:pPr>
        <w:spacing w:line="264" w:lineRule="auto"/>
        <w:rPr>
          <w:rFonts w:cs="Tahoma"/>
          <w:szCs w:val="18"/>
        </w:rPr>
      </w:pPr>
    </w:p>
    <w:p w:rsidR="00717080" w:rsidRDefault="00717080" w:rsidP="00A158C8">
      <w:pPr>
        <w:spacing w:line="264" w:lineRule="auto"/>
        <w:rPr>
          <w:rFonts w:cs="Tahoma"/>
          <w:szCs w:val="18"/>
        </w:rPr>
      </w:pPr>
    </w:p>
    <w:p w:rsidR="00717080" w:rsidRDefault="00717080" w:rsidP="00A158C8">
      <w:pPr>
        <w:spacing w:line="264" w:lineRule="auto"/>
        <w:rPr>
          <w:rFonts w:cs="Tahoma"/>
          <w:szCs w:val="18"/>
        </w:rPr>
      </w:pPr>
    </w:p>
    <w:p w:rsidR="008D0773" w:rsidRDefault="008D0773" w:rsidP="008D0773">
      <w:pPr>
        <w:pStyle w:val="Naslov2"/>
        <w:pBdr>
          <w:left w:val="single" w:sz="4" w:space="1" w:color="auto" w:shadow="1"/>
        </w:pBdr>
      </w:pPr>
      <w:r>
        <w:t>OBRAZCI IN IZJAVE ZA SESTAVO PONUDBE</w:t>
      </w:r>
    </w:p>
    <w:p w:rsidR="008D0773" w:rsidRDefault="008D0773" w:rsidP="00A158C8">
      <w:pPr>
        <w:spacing w:line="264" w:lineRule="auto"/>
        <w:rPr>
          <w:rFonts w:cs="Tahoma"/>
          <w:szCs w:val="18"/>
        </w:rPr>
      </w:pPr>
    </w:p>
    <w:p w:rsidR="008D0773" w:rsidRPr="008D0773" w:rsidRDefault="00EF4EC7" w:rsidP="00A158C8">
      <w:pPr>
        <w:spacing w:line="264" w:lineRule="auto"/>
        <w:rPr>
          <w:rFonts w:cs="Tahoma"/>
          <w:b/>
          <w:szCs w:val="18"/>
        </w:rPr>
      </w:pPr>
      <w:r>
        <w:rPr>
          <w:rFonts w:cs="Tahoma"/>
          <w:b/>
          <w:szCs w:val="18"/>
        </w:rPr>
        <w:t>VSEBINA PONUDBE</w:t>
      </w:r>
      <w:r w:rsidR="008D0773" w:rsidRPr="008D0773">
        <w:rPr>
          <w:rFonts w:cs="Tahoma"/>
          <w:b/>
          <w:szCs w:val="18"/>
        </w:rPr>
        <w:t>:</w:t>
      </w:r>
    </w:p>
    <w:p w:rsidR="008D0773" w:rsidRDefault="008D0773" w:rsidP="00A158C8">
      <w:pPr>
        <w:spacing w:line="264" w:lineRule="auto"/>
        <w:rPr>
          <w:rFonts w:cs="Tahoma"/>
          <w:szCs w:val="18"/>
        </w:rPr>
      </w:pPr>
    </w:p>
    <w:p w:rsidR="008D0773" w:rsidRDefault="008D0773" w:rsidP="008641FB">
      <w:pPr>
        <w:spacing w:line="264" w:lineRule="auto"/>
        <w:jc w:val="both"/>
        <w:rPr>
          <w:rFonts w:cs="Tahoma"/>
          <w:szCs w:val="18"/>
        </w:rPr>
      </w:pPr>
      <w:r>
        <w:rPr>
          <w:rFonts w:cs="Tahoma"/>
          <w:szCs w:val="18"/>
        </w:rPr>
        <w:t xml:space="preserve">Ponudniki morajo ponudbi priložiti naslednje </w:t>
      </w:r>
      <w:r w:rsidR="001C6C38">
        <w:rPr>
          <w:rFonts w:cs="Tahoma"/>
          <w:szCs w:val="18"/>
        </w:rPr>
        <w:t>dokumente</w:t>
      </w:r>
      <w:r w:rsidR="00EF4EC7">
        <w:rPr>
          <w:rFonts w:cs="Tahoma"/>
          <w:szCs w:val="18"/>
        </w:rPr>
        <w:t xml:space="preserve"> glede na način predložitve ponudbe (samostojna ponudbe / ponudba s podizvajalci / skupna ponudba)</w:t>
      </w:r>
      <w:r>
        <w:rPr>
          <w:rFonts w:cs="Tahoma"/>
          <w:szCs w:val="18"/>
        </w:rPr>
        <w:t>:</w:t>
      </w:r>
    </w:p>
    <w:p w:rsidR="008641FB" w:rsidRDefault="008641FB" w:rsidP="008641FB">
      <w:pPr>
        <w:spacing w:line="264" w:lineRule="auto"/>
        <w:jc w:val="both"/>
        <w:rPr>
          <w:rFonts w:cs="Tahoma"/>
          <w:szCs w:val="18"/>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1134"/>
        <w:gridCol w:w="1134"/>
        <w:gridCol w:w="1276"/>
        <w:gridCol w:w="1701"/>
      </w:tblGrid>
      <w:tr w:rsidR="008641FB" w:rsidRPr="008C1CBF" w:rsidTr="00A165D5">
        <w:trPr>
          <w:trHeight w:val="340"/>
        </w:trPr>
        <w:tc>
          <w:tcPr>
            <w:tcW w:w="426" w:type="dxa"/>
            <w:vMerge w:val="restart"/>
            <w:vAlign w:val="center"/>
          </w:tcPr>
          <w:p w:rsidR="008641FB" w:rsidRPr="008C1CBF" w:rsidRDefault="008641FB" w:rsidP="00992691">
            <w:pPr>
              <w:pStyle w:val="Telobesedila"/>
              <w:spacing w:line="264" w:lineRule="auto"/>
              <w:jc w:val="center"/>
              <w:rPr>
                <w:b/>
                <w:sz w:val="15"/>
                <w:szCs w:val="15"/>
              </w:rPr>
            </w:pPr>
            <w:r w:rsidRPr="008C1CBF">
              <w:rPr>
                <w:b/>
                <w:sz w:val="15"/>
                <w:szCs w:val="15"/>
              </w:rPr>
              <w:t>št.</w:t>
            </w:r>
          </w:p>
        </w:tc>
        <w:tc>
          <w:tcPr>
            <w:tcW w:w="3260" w:type="dxa"/>
            <w:vMerge w:val="restart"/>
            <w:vAlign w:val="center"/>
          </w:tcPr>
          <w:p w:rsidR="008641FB" w:rsidRPr="008C1CBF" w:rsidRDefault="008641FB" w:rsidP="00992691">
            <w:pPr>
              <w:pStyle w:val="Telobesedila"/>
              <w:spacing w:line="264" w:lineRule="auto"/>
              <w:jc w:val="center"/>
              <w:rPr>
                <w:b/>
                <w:sz w:val="15"/>
                <w:szCs w:val="15"/>
              </w:rPr>
            </w:pPr>
            <w:r w:rsidRPr="008C1CBF">
              <w:rPr>
                <w:b/>
                <w:sz w:val="15"/>
                <w:szCs w:val="15"/>
              </w:rPr>
              <w:t>VRSTA DOKUMENTA</w:t>
            </w:r>
          </w:p>
        </w:tc>
        <w:tc>
          <w:tcPr>
            <w:tcW w:w="3544" w:type="dxa"/>
            <w:gridSpan w:val="3"/>
          </w:tcPr>
          <w:p w:rsidR="008641FB" w:rsidRPr="008C1CBF" w:rsidRDefault="008641FB" w:rsidP="00992691">
            <w:pPr>
              <w:pStyle w:val="Telobesedila"/>
              <w:spacing w:line="264" w:lineRule="auto"/>
              <w:jc w:val="center"/>
              <w:rPr>
                <w:b/>
                <w:sz w:val="15"/>
                <w:szCs w:val="15"/>
              </w:rPr>
            </w:pPr>
            <w:r w:rsidRPr="008C1CBF">
              <w:rPr>
                <w:b/>
                <w:sz w:val="15"/>
                <w:szCs w:val="15"/>
              </w:rPr>
              <w:t>VRSTA SUBJEKTA, KI PREDLOŽI DOKUMENT</w:t>
            </w:r>
          </w:p>
        </w:tc>
        <w:tc>
          <w:tcPr>
            <w:tcW w:w="1701" w:type="dxa"/>
            <w:vMerge w:val="restart"/>
            <w:vAlign w:val="center"/>
          </w:tcPr>
          <w:p w:rsidR="008641FB" w:rsidRPr="008C1CBF" w:rsidRDefault="008641FB" w:rsidP="00992691">
            <w:pPr>
              <w:pStyle w:val="Telobesedila"/>
              <w:spacing w:line="264" w:lineRule="auto"/>
              <w:jc w:val="center"/>
              <w:rPr>
                <w:b/>
                <w:sz w:val="15"/>
                <w:szCs w:val="15"/>
              </w:rPr>
            </w:pPr>
            <w:r w:rsidRPr="008C1CBF">
              <w:rPr>
                <w:b/>
                <w:sz w:val="15"/>
                <w:szCs w:val="15"/>
              </w:rPr>
              <w:t>PREDLOŽITEV</w:t>
            </w:r>
          </w:p>
        </w:tc>
      </w:tr>
      <w:tr w:rsidR="008641FB" w:rsidRPr="008C1CBF" w:rsidTr="00A165D5">
        <w:trPr>
          <w:trHeight w:val="340"/>
        </w:trPr>
        <w:tc>
          <w:tcPr>
            <w:tcW w:w="426" w:type="dxa"/>
            <w:vMerge/>
            <w:vAlign w:val="center"/>
          </w:tcPr>
          <w:p w:rsidR="008641FB" w:rsidRPr="008C1CBF" w:rsidRDefault="008641FB" w:rsidP="00992691">
            <w:pPr>
              <w:pStyle w:val="Telobesedila"/>
              <w:spacing w:line="264" w:lineRule="auto"/>
              <w:rPr>
                <w:b/>
                <w:sz w:val="15"/>
                <w:szCs w:val="15"/>
              </w:rPr>
            </w:pPr>
          </w:p>
        </w:tc>
        <w:tc>
          <w:tcPr>
            <w:tcW w:w="3260" w:type="dxa"/>
            <w:vMerge/>
            <w:vAlign w:val="center"/>
          </w:tcPr>
          <w:p w:rsidR="008641FB" w:rsidRPr="008C1CBF" w:rsidRDefault="008641FB" w:rsidP="00992691">
            <w:pPr>
              <w:pStyle w:val="Telobesedila"/>
              <w:spacing w:line="264" w:lineRule="auto"/>
              <w:jc w:val="center"/>
              <w:rPr>
                <w:b/>
                <w:sz w:val="15"/>
                <w:szCs w:val="15"/>
              </w:rPr>
            </w:pPr>
          </w:p>
        </w:tc>
        <w:tc>
          <w:tcPr>
            <w:tcW w:w="1134" w:type="dxa"/>
            <w:vAlign w:val="center"/>
          </w:tcPr>
          <w:p w:rsidR="008641FB" w:rsidRPr="00FE17F9" w:rsidRDefault="008641FB" w:rsidP="00992691">
            <w:pPr>
              <w:pStyle w:val="Telobesedila"/>
              <w:spacing w:line="264" w:lineRule="auto"/>
              <w:jc w:val="center"/>
              <w:rPr>
                <w:b/>
                <w:sz w:val="14"/>
                <w:szCs w:val="14"/>
              </w:rPr>
            </w:pPr>
            <w:r w:rsidRPr="00FE17F9">
              <w:rPr>
                <w:b/>
                <w:sz w:val="14"/>
                <w:szCs w:val="14"/>
              </w:rPr>
              <w:t>PONUDNIK</w:t>
            </w:r>
          </w:p>
        </w:tc>
        <w:tc>
          <w:tcPr>
            <w:tcW w:w="1134" w:type="dxa"/>
            <w:vAlign w:val="center"/>
          </w:tcPr>
          <w:p w:rsidR="008641FB" w:rsidRPr="00FE17F9" w:rsidRDefault="008641FB" w:rsidP="00992691">
            <w:pPr>
              <w:pStyle w:val="Telobesedila"/>
              <w:spacing w:line="264" w:lineRule="auto"/>
              <w:jc w:val="center"/>
              <w:rPr>
                <w:b/>
                <w:sz w:val="14"/>
                <w:szCs w:val="14"/>
              </w:rPr>
            </w:pPr>
            <w:r w:rsidRPr="00FE17F9">
              <w:rPr>
                <w:b/>
                <w:sz w:val="14"/>
                <w:szCs w:val="14"/>
              </w:rPr>
              <w:t>SO-PONUDNIK</w:t>
            </w:r>
          </w:p>
        </w:tc>
        <w:tc>
          <w:tcPr>
            <w:tcW w:w="1276" w:type="dxa"/>
            <w:vAlign w:val="center"/>
          </w:tcPr>
          <w:p w:rsidR="008641FB" w:rsidRPr="00FE17F9" w:rsidRDefault="008641FB" w:rsidP="00992691">
            <w:pPr>
              <w:pStyle w:val="Telobesedila"/>
              <w:spacing w:line="264" w:lineRule="auto"/>
              <w:jc w:val="center"/>
              <w:rPr>
                <w:b/>
                <w:sz w:val="14"/>
                <w:szCs w:val="14"/>
              </w:rPr>
            </w:pPr>
            <w:r w:rsidRPr="00FE17F9">
              <w:rPr>
                <w:b/>
                <w:sz w:val="14"/>
                <w:szCs w:val="14"/>
              </w:rPr>
              <w:t>POD-IZVAJALEC</w:t>
            </w:r>
          </w:p>
        </w:tc>
        <w:tc>
          <w:tcPr>
            <w:tcW w:w="1701" w:type="dxa"/>
            <w:vMerge/>
            <w:vAlign w:val="center"/>
          </w:tcPr>
          <w:p w:rsidR="008641FB" w:rsidRPr="008C1CBF" w:rsidRDefault="008641FB" w:rsidP="00992691">
            <w:pPr>
              <w:pStyle w:val="Telobesedila"/>
              <w:spacing w:line="264" w:lineRule="auto"/>
              <w:jc w:val="center"/>
              <w:rPr>
                <w:b/>
                <w:sz w:val="15"/>
                <w:szCs w:val="15"/>
              </w:rPr>
            </w:pP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1.</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Kazalo ponudbe</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p>
        </w:tc>
        <w:tc>
          <w:tcPr>
            <w:tcW w:w="1276" w:type="dxa"/>
            <w:vAlign w:val="center"/>
          </w:tcPr>
          <w:p w:rsidR="008641FB" w:rsidRPr="008C1CBF" w:rsidRDefault="008641FB" w:rsidP="00992691">
            <w:pPr>
              <w:pStyle w:val="Telobesedila"/>
              <w:spacing w:line="264" w:lineRule="auto"/>
              <w:jc w:val="center"/>
              <w:rPr>
                <w:sz w:val="15"/>
                <w:szCs w:val="15"/>
              </w:rPr>
            </w:pP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 (zaželeno)</w:t>
            </w: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2.</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1 – Ponudba</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p>
        </w:tc>
        <w:tc>
          <w:tcPr>
            <w:tcW w:w="1276" w:type="dxa"/>
            <w:vAlign w:val="center"/>
          </w:tcPr>
          <w:p w:rsidR="008641FB" w:rsidRPr="008C1CBF" w:rsidRDefault="008641FB" w:rsidP="00992691">
            <w:pPr>
              <w:pStyle w:val="Telobesedila"/>
              <w:spacing w:line="264" w:lineRule="auto"/>
              <w:jc w:val="center"/>
              <w:rPr>
                <w:sz w:val="15"/>
                <w:szCs w:val="15"/>
              </w:rPr>
            </w:pP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DA4733">
        <w:trPr>
          <w:trHeight w:val="510"/>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3.</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2 – Podatki o podizvajalcu in izjava podizvajalca</w:t>
            </w:r>
          </w:p>
        </w:tc>
        <w:tc>
          <w:tcPr>
            <w:tcW w:w="1134" w:type="dxa"/>
            <w:vAlign w:val="center"/>
          </w:tcPr>
          <w:p w:rsidR="008641FB" w:rsidRPr="008C1CBF" w:rsidRDefault="008641FB" w:rsidP="00992691">
            <w:pPr>
              <w:pStyle w:val="Telobesedila"/>
              <w:spacing w:line="264" w:lineRule="auto"/>
              <w:jc w:val="center"/>
              <w:rPr>
                <w:sz w:val="15"/>
                <w:szCs w:val="15"/>
              </w:rPr>
            </w:pPr>
          </w:p>
        </w:tc>
        <w:tc>
          <w:tcPr>
            <w:tcW w:w="1134" w:type="dxa"/>
            <w:vAlign w:val="center"/>
          </w:tcPr>
          <w:p w:rsidR="008641FB" w:rsidRPr="008C1CBF" w:rsidRDefault="008641FB" w:rsidP="00992691">
            <w:pPr>
              <w:pStyle w:val="Telobesedila"/>
              <w:spacing w:line="264" w:lineRule="auto"/>
              <w:jc w:val="center"/>
              <w:rPr>
                <w:sz w:val="15"/>
                <w:szCs w:val="15"/>
              </w:rPr>
            </w:pPr>
          </w:p>
        </w:tc>
        <w:tc>
          <w:tcPr>
            <w:tcW w:w="1276"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A165D5">
        <w:trPr>
          <w:trHeight w:val="567"/>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4.</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3 – Pooblastilo za podpis ponudbe, ki jo predlaga skupina ponudnikov</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rFonts w:cs="Tahoma"/>
                <w:sz w:val="15"/>
                <w:szCs w:val="15"/>
              </w:rPr>
            </w:pP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 xml:space="preserve">v ponudbi </w:t>
            </w:r>
          </w:p>
          <w:p w:rsidR="008641FB" w:rsidRPr="008C1CBF" w:rsidRDefault="008641FB" w:rsidP="00992691">
            <w:pPr>
              <w:pStyle w:val="Telobesedila"/>
              <w:spacing w:line="264" w:lineRule="auto"/>
              <w:jc w:val="left"/>
              <w:rPr>
                <w:sz w:val="15"/>
                <w:szCs w:val="15"/>
              </w:rPr>
            </w:pPr>
            <w:r w:rsidRPr="008C1CBF">
              <w:rPr>
                <w:sz w:val="15"/>
                <w:szCs w:val="15"/>
              </w:rPr>
              <w:t>(en obrazec izpolnjen s strani partnerjev)</w:t>
            </w: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5.</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 xml:space="preserve">OBRAZEC št. 4 – Podatki o soponudniku </w:t>
            </w:r>
          </w:p>
        </w:tc>
        <w:tc>
          <w:tcPr>
            <w:tcW w:w="1134" w:type="dxa"/>
            <w:vAlign w:val="center"/>
          </w:tcPr>
          <w:p w:rsidR="008641FB" w:rsidRPr="008C1CBF" w:rsidRDefault="008641FB" w:rsidP="00992691">
            <w:pPr>
              <w:pStyle w:val="Telobesedila"/>
              <w:spacing w:line="264" w:lineRule="auto"/>
              <w:jc w:val="center"/>
              <w:rPr>
                <w:sz w:val="15"/>
                <w:szCs w:val="15"/>
              </w:rPr>
            </w:pP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sz w:val="15"/>
                <w:szCs w:val="15"/>
              </w:rPr>
            </w:pP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A165D5">
        <w:trPr>
          <w:trHeight w:val="510"/>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6.</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5 – Izjava o sprejemanju pogojev in upoštevanju veljavnih predpisov</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7.</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ESPD obrazec</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8.</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6 – Soglasje oseb</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9.</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S.BON-1/P (ali S.BON-1)</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po pozivu naročnika</w:t>
            </w:r>
          </w:p>
        </w:tc>
      </w:tr>
      <w:tr w:rsidR="00A165D5" w:rsidRPr="008C1CBF" w:rsidTr="00A165D5">
        <w:trPr>
          <w:trHeight w:val="454"/>
        </w:trPr>
        <w:tc>
          <w:tcPr>
            <w:tcW w:w="426" w:type="dxa"/>
            <w:vAlign w:val="center"/>
          </w:tcPr>
          <w:p w:rsidR="00A165D5" w:rsidRPr="008C1CBF" w:rsidRDefault="00A165D5" w:rsidP="00A165D5">
            <w:pPr>
              <w:pStyle w:val="Telobesedila"/>
              <w:spacing w:line="264" w:lineRule="auto"/>
              <w:jc w:val="center"/>
              <w:rPr>
                <w:sz w:val="15"/>
                <w:szCs w:val="15"/>
              </w:rPr>
            </w:pPr>
            <w:r>
              <w:rPr>
                <w:sz w:val="15"/>
                <w:szCs w:val="15"/>
              </w:rPr>
              <w:t>10.</w:t>
            </w:r>
          </w:p>
        </w:tc>
        <w:tc>
          <w:tcPr>
            <w:tcW w:w="3260" w:type="dxa"/>
            <w:vAlign w:val="center"/>
          </w:tcPr>
          <w:p w:rsidR="00A165D5" w:rsidRPr="008C1CBF" w:rsidRDefault="00A165D5" w:rsidP="00A165D5">
            <w:pPr>
              <w:pStyle w:val="Telobesedila"/>
              <w:spacing w:line="264" w:lineRule="auto"/>
              <w:jc w:val="left"/>
              <w:rPr>
                <w:sz w:val="15"/>
                <w:szCs w:val="15"/>
              </w:rPr>
            </w:pPr>
            <w:r>
              <w:rPr>
                <w:sz w:val="15"/>
                <w:szCs w:val="15"/>
              </w:rPr>
              <w:t>OBRAZEC št. 7 – Izjava o omejitvah poslovanja</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276"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701" w:type="dxa"/>
            <w:vAlign w:val="center"/>
          </w:tcPr>
          <w:p w:rsidR="00A165D5" w:rsidRPr="008C1CBF" w:rsidRDefault="00A165D5" w:rsidP="00A165D5">
            <w:pPr>
              <w:pStyle w:val="Telobesedila"/>
              <w:spacing w:line="264" w:lineRule="auto"/>
              <w:jc w:val="left"/>
              <w:rPr>
                <w:sz w:val="15"/>
                <w:szCs w:val="15"/>
              </w:rPr>
            </w:pPr>
            <w:r>
              <w:rPr>
                <w:sz w:val="15"/>
                <w:szCs w:val="15"/>
              </w:rPr>
              <w:t>v ponudbi</w:t>
            </w:r>
          </w:p>
        </w:tc>
      </w:tr>
      <w:tr w:rsidR="00A165D5" w:rsidRPr="008C1CBF" w:rsidTr="00DA4733">
        <w:trPr>
          <w:trHeight w:val="510"/>
        </w:trPr>
        <w:tc>
          <w:tcPr>
            <w:tcW w:w="426" w:type="dxa"/>
            <w:vAlign w:val="center"/>
          </w:tcPr>
          <w:p w:rsidR="00A165D5" w:rsidRPr="008C1CBF" w:rsidRDefault="00A165D5" w:rsidP="00A165D5">
            <w:pPr>
              <w:pStyle w:val="Telobesedila"/>
              <w:spacing w:line="264" w:lineRule="auto"/>
              <w:jc w:val="center"/>
              <w:rPr>
                <w:sz w:val="15"/>
                <w:szCs w:val="15"/>
              </w:rPr>
            </w:pPr>
            <w:r>
              <w:rPr>
                <w:sz w:val="15"/>
                <w:szCs w:val="15"/>
              </w:rPr>
              <w:t>11</w:t>
            </w:r>
            <w:r w:rsidRPr="008C1CBF">
              <w:rPr>
                <w:sz w:val="15"/>
                <w:szCs w:val="15"/>
              </w:rPr>
              <w:t>.</w:t>
            </w:r>
          </w:p>
        </w:tc>
        <w:tc>
          <w:tcPr>
            <w:tcW w:w="3260" w:type="dxa"/>
            <w:vAlign w:val="center"/>
          </w:tcPr>
          <w:p w:rsidR="00A165D5" w:rsidRPr="008C1CBF" w:rsidRDefault="00A165D5" w:rsidP="00A165D5">
            <w:pPr>
              <w:pStyle w:val="Telobesedila"/>
              <w:spacing w:line="264" w:lineRule="auto"/>
              <w:jc w:val="left"/>
              <w:rPr>
                <w:sz w:val="15"/>
                <w:szCs w:val="15"/>
              </w:rPr>
            </w:pPr>
            <w:r w:rsidRPr="008C1CBF">
              <w:rPr>
                <w:sz w:val="15"/>
                <w:szCs w:val="15"/>
              </w:rPr>
              <w:t xml:space="preserve">OBRAZEC št. </w:t>
            </w:r>
            <w:r>
              <w:rPr>
                <w:sz w:val="15"/>
                <w:szCs w:val="15"/>
              </w:rPr>
              <w:t>8</w:t>
            </w:r>
            <w:r w:rsidRPr="008C1CBF">
              <w:rPr>
                <w:sz w:val="15"/>
                <w:szCs w:val="15"/>
              </w:rPr>
              <w:t xml:space="preserve"> – Izjava o udeležbi fizičnih in pravnih oseb v lastništvu subjekta</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276"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701" w:type="dxa"/>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454"/>
        </w:trPr>
        <w:tc>
          <w:tcPr>
            <w:tcW w:w="426" w:type="dxa"/>
            <w:vAlign w:val="center"/>
          </w:tcPr>
          <w:p w:rsidR="00A165D5" w:rsidRPr="008C1CBF" w:rsidRDefault="00A165D5" w:rsidP="00A165D5">
            <w:pPr>
              <w:pStyle w:val="Telobesedila"/>
              <w:spacing w:line="264" w:lineRule="auto"/>
              <w:jc w:val="center"/>
              <w:rPr>
                <w:sz w:val="15"/>
                <w:szCs w:val="15"/>
              </w:rPr>
            </w:pPr>
            <w:r w:rsidRPr="008C1CBF">
              <w:rPr>
                <w:sz w:val="15"/>
                <w:szCs w:val="15"/>
              </w:rPr>
              <w:t>12.</w:t>
            </w:r>
          </w:p>
        </w:tc>
        <w:tc>
          <w:tcPr>
            <w:tcW w:w="3260" w:type="dxa"/>
            <w:vAlign w:val="center"/>
          </w:tcPr>
          <w:p w:rsidR="00A165D5" w:rsidRPr="008C1CBF" w:rsidRDefault="00A165D5" w:rsidP="00A165D5">
            <w:pPr>
              <w:pStyle w:val="Telobesedila"/>
              <w:spacing w:line="264" w:lineRule="auto"/>
              <w:jc w:val="left"/>
              <w:rPr>
                <w:sz w:val="15"/>
                <w:szCs w:val="15"/>
              </w:rPr>
            </w:pPr>
            <w:r>
              <w:rPr>
                <w:sz w:val="15"/>
                <w:szCs w:val="15"/>
              </w:rPr>
              <w:t>OBRAZEC št. 9 – Seznam referenčnih del</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134" w:type="dxa"/>
            <w:vAlign w:val="center"/>
          </w:tcPr>
          <w:p w:rsidR="00A165D5" w:rsidRPr="008C1CBF" w:rsidRDefault="00A165D5" w:rsidP="00A165D5">
            <w:pPr>
              <w:pStyle w:val="Telobesedila"/>
              <w:spacing w:line="264" w:lineRule="auto"/>
              <w:jc w:val="center"/>
              <w:rPr>
                <w:rFonts w:cs="Tahoma"/>
                <w:sz w:val="15"/>
                <w:szCs w:val="15"/>
              </w:rPr>
            </w:pPr>
          </w:p>
        </w:tc>
        <w:tc>
          <w:tcPr>
            <w:tcW w:w="1276" w:type="dxa"/>
            <w:vAlign w:val="center"/>
          </w:tcPr>
          <w:p w:rsidR="00A165D5" w:rsidRPr="008C1CBF" w:rsidRDefault="00A165D5" w:rsidP="00A165D5">
            <w:pPr>
              <w:pStyle w:val="Telobesedila"/>
              <w:spacing w:line="264" w:lineRule="auto"/>
              <w:jc w:val="center"/>
              <w:rPr>
                <w:rFonts w:cs="Tahoma"/>
                <w:sz w:val="15"/>
                <w:szCs w:val="15"/>
              </w:rPr>
            </w:pPr>
          </w:p>
        </w:tc>
        <w:tc>
          <w:tcPr>
            <w:tcW w:w="1701" w:type="dxa"/>
            <w:vAlign w:val="center"/>
          </w:tcPr>
          <w:p w:rsidR="00A165D5" w:rsidRPr="008C1CBF" w:rsidRDefault="00A165D5" w:rsidP="00A165D5">
            <w:pPr>
              <w:pStyle w:val="Telobesedila"/>
              <w:spacing w:line="264" w:lineRule="auto"/>
              <w:jc w:val="left"/>
              <w:rPr>
                <w:sz w:val="15"/>
                <w:szCs w:val="15"/>
              </w:rPr>
            </w:pPr>
            <w:r>
              <w:rPr>
                <w:sz w:val="15"/>
                <w:szCs w:val="15"/>
              </w:rPr>
              <w:t>v ponudbi</w:t>
            </w:r>
          </w:p>
        </w:tc>
      </w:tr>
      <w:tr w:rsidR="00A165D5" w:rsidRPr="008C1CBF" w:rsidTr="00A165D5">
        <w:trPr>
          <w:trHeight w:val="454"/>
        </w:trPr>
        <w:tc>
          <w:tcPr>
            <w:tcW w:w="426" w:type="dxa"/>
            <w:vAlign w:val="center"/>
          </w:tcPr>
          <w:p w:rsidR="00A165D5" w:rsidRPr="008C1CBF" w:rsidRDefault="00A165D5" w:rsidP="00A165D5">
            <w:pPr>
              <w:pStyle w:val="Telobesedila"/>
              <w:spacing w:line="264" w:lineRule="auto"/>
              <w:jc w:val="center"/>
              <w:rPr>
                <w:sz w:val="15"/>
                <w:szCs w:val="15"/>
              </w:rPr>
            </w:pPr>
            <w:r w:rsidRPr="008C1CBF">
              <w:rPr>
                <w:sz w:val="15"/>
                <w:szCs w:val="15"/>
              </w:rPr>
              <w:t>13.</w:t>
            </w:r>
          </w:p>
        </w:tc>
        <w:tc>
          <w:tcPr>
            <w:tcW w:w="3260" w:type="dxa"/>
            <w:vAlign w:val="center"/>
          </w:tcPr>
          <w:p w:rsidR="00A165D5" w:rsidRDefault="00A165D5" w:rsidP="00A165D5">
            <w:pPr>
              <w:pStyle w:val="Telobesedila"/>
              <w:spacing w:line="264" w:lineRule="auto"/>
              <w:jc w:val="left"/>
              <w:rPr>
                <w:sz w:val="15"/>
                <w:szCs w:val="15"/>
              </w:rPr>
            </w:pPr>
            <w:r>
              <w:rPr>
                <w:sz w:val="15"/>
                <w:szCs w:val="15"/>
              </w:rPr>
              <w:t>OBRAZEC št. 10 – Referenčno potrdilo</w:t>
            </w:r>
          </w:p>
        </w:tc>
        <w:tc>
          <w:tcPr>
            <w:tcW w:w="1134" w:type="dxa"/>
            <w:vAlign w:val="center"/>
          </w:tcPr>
          <w:p w:rsidR="00A165D5" w:rsidRPr="008C1CBF" w:rsidRDefault="00A165D5" w:rsidP="00A165D5">
            <w:pPr>
              <w:pStyle w:val="Telobesedila"/>
              <w:spacing w:line="264" w:lineRule="auto"/>
              <w:jc w:val="center"/>
              <w:rPr>
                <w:rFonts w:cs="Tahoma"/>
                <w:sz w:val="15"/>
                <w:szCs w:val="15"/>
              </w:rPr>
            </w:pPr>
            <w:r w:rsidRPr="008C1CBF">
              <w:rPr>
                <w:rFonts w:cs="Tahoma"/>
                <w:sz w:val="15"/>
                <w:szCs w:val="15"/>
              </w:rPr>
              <w:t>√</w:t>
            </w:r>
          </w:p>
        </w:tc>
        <w:tc>
          <w:tcPr>
            <w:tcW w:w="1134" w:type="dxa"/>
            <w:vAlign w:val="center"/>
          </w:tcPr>
          <w:p w:rsidR="00A165D5" w:rsidRPr="008C1CBF" w:rsidRDefault="00A165D5" w:rsidP="00A165D5">
            <w:pPr>
              <w:pStyle w:val="Telobesedila"/>
              <w:spacing w:line="264" w:lineRule="auto"/>
              <w:jc w:val="center"/>
              <w:rPr>
                <w:rFonts w:cs="Tahoma"/>
                <w:sz w:val="15"/>
                <w:szCs w:val="15"/>
              </w:rPr>
            </w:pPr>
          </w:p>
        </w:tc>
        <w:tc>
          <w:tcPr>
            <w:tcW w:w="1276" w:type="dxa"/>
            <w:vAlign w:val="center"/>
          </w:tcPr>
          <w:p w:rsidR="00A165D5" w:rsidRPr="008C1CBF" w:rsidRDefault="00A165D5" w:rsidP="00A165D5">
            <w:pPr>
              <w:pStyle w:val="Telobesedila"/>
              <w:spacing w:line="264" w:lineRule="auto"/>
              <w:jc w:val="center"/>
              <w:rPr>
                <w:rFonts w:cs="Tahoma"/>
                <w:sz w:val="15"/>
                <w:szCs w:val="15"/>
              </w:rPr>
            </w:pPr>
          </w:p>
        </w:tc>
        <w:tc>
          <w:tcPr>
            <w:tcW w:w="1701" w:type="dxa"/>
            <w:vAlign w:val="center"/>
          </w:tcPr>
          <w:p w:rsidR="00A165D5" w:rsidRDefault="00A165D5" w:rsidP="00A165D5">
            <w:pPr>
              <w:pStyle w:val="Telobesedila"/>
              <w:spacing w:line="264" w:lineRule="auto"/>
              <w:jc w:val="left"/>
              <w:rPr>
                <w:sz w:val="15"/>
                <w:szCs w:val="15"/>
              </w:rPr>
            </w:pPr>
            <w:r>
              <w:rPr>
                <w:sz w:val="15"/>
                <w:szCs w:val="15"/>
              </w:rPr>
              <w:t>v ponudbi</w:t>
            </w:r>
          </w:p>
        </w:tc>
      </w:tr>
      <w:tr w:rsidR="00A165D5" w:rsidRPr="008C1CBF" w:rsidTr="00DA4733">
        <w:trPr>
          <w:trHeight w:val="510"/>
        </w:trPr>
        <w:tc>
          <w:tcPr>
            <w:tcW w:w="426" w:type="dxa"/>
            <w:vAlign w:val="center"/>
          </w:tcPr>
          <w:p w:rsidR="00A165D5" w:rsidRPr="008C1CBF" w:rsidRDefault="00A165D5" w:rsidP="00A165D5">
            <w:pPr>
              <w:pStyle w:val="Telobesedila"/>
              <w:spacing w:line="264" w:lineRule="auto"/>
              <w:jc w:val="center"/>
              <w:rPr>
                <w:sz w:val="15"/>
                <w:szCs w:val="15"/>
              </w:rPr>
            </w:pPr>
            <w:r w:rsidRPr="008C1CBF">
              <w:rPr>
                <w:sz w:val="15"/>
                <w:szCs w:val="15"/>
              </w:rPr>
              <w:t>14.</w:t>
            </w:r>
          </w:p>
        </w:tc>
        <w:tc>
          <w:tcPr>
            <w:tcW w:w="3260" w:type="dxa"/>
            <w:vAlign w:val="center"/>
          </w:tcPr>
          <w:p w:rsidR="00A165D5" w:rsidRPr="008C1CBF" w:rsidRDefault="00A165D5" w:rsidP="00A165D5">
            <w:pPr>
              <w:pStyle w:val="Telobesedila"/>
              <w:spacing w:line="264" w:lineRule="auto"/>
              <w:jc w:val="left"/>
              <w:rPr>
                <w:sz w:val="15"/>
                <w:szCs w:val="15"/>
              </w:rPr>
            </w:pPr>
            <w:r w:rsidRPr="008C1CBF">
              <w:rPr>
                <w:sz w:val="15"/>
                <w:szCs w:val="15"/>
              </w:rPr>
              <w:t xml:space="preserve">OBRAZEC št. </w:t>
            </w:r>
            <w:r>
              <w:rPr>
                <w:sz w:val="15"/>
                <w:szCs w:val="15"/>
              </w:rPr>
              <w:t>11</w:t>
            </w:r>
            <w:r w:rsidRPr="008C1CBF">
              <w:rPr>
                <w:sz w:val="15"/>
                <w:szCs w:val="15"/>
              </w:rPr>
              <w:t xml:space="preserve"> – Tehnične in strokovne zmogljivosti za izvedbo naročila</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134" w:type="dxa"/>
            <w:vAlign w:val="center"/>
          </w:tcPr>
          <w:p w:rsidR="00A165D5" w:rsidRPr="008C1CBF" w:rsidRDefault="00A165D5" w:rsidP="00A165D5">
            <w:pPr>
              <w:pStyle w:val="Telobesedila"/>
              <w:spacing w:line="264" w:lineRule="auto"/>
              <w:jc w:val="center"/>
              <w:rPr>
                <w:sz w:val="15"/>
                <w:szCs w:val="15"/>
              </w:rPr>
            </w:pPr>
          </w:p>
        </w:tc>
        <w:tc>
          <w:tcPr>
            <w:tcW w:w="1276" w:type="dxa"/>
            <w:vAlign w:val="center"/>
          </w:tcPr>
          <w:p w:rsidR="00A165D5" w:rsidRPr="008C1CBF" w:rsidRDefault="00A165D5" w:rsidP="00A165D5">
            <w:pPr>
              <w:pStyle w:val="Telobesedila"/>
              <w:spacing w:line="264" w:lineRule="auto"/>
              <w:jc w:val="center"/>
              <w:rPr>
                <w:sz w:val="15"/>
                <w:szCs w:val="15"/>
              </w:rPr>
            </w:pPr>
          </w:p>
        </w:tc>
        <w:tc>
          <w:tcPr>
            <w:tcW w:w="1701" w:type="dxa"/>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454"/>
        </w:trPr>
        <w:tc>
          <w:tcPr>
            <w:tcW w:w="426"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sz w:val="15"/>
                <w:szCs w:val="15"/>
              </w:rPr>
            </w:pPr>
            <w:r>
              <w:rPr>
                <w:sz w:val="15"/>
                <w:szCs w:val="15"/>
              </w:rPr>
              <w:t>15.</w:t>
            </w:r>
          </w:p>
        </w:tc>
        <w:tc>
          <w:tcPr>
            <w:tcW w:w="3260"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Pr>
                <w:sz w:val="15"/>
                <w:szCs w:val="15"/>
              </w:rPr>
              <w:t>MENICA Z MENIČNO IZJAVO ZA RESNOST PONUDBE</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rFonts w:cs="Tahoma"/>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276"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454"/>
        </w:trPr>
        <w:tc>
          <w:tcPr>
            <w:tcW w:w="426"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sz w:val="15"/>
                <w:szCs w:val="15"/>
              </w:rPr>
            </w:pPr>
            <w:r>
              <w:rPr>
                <w:sz w:val="15"/>
                <w:szCs w:val="15"/>
              </w:rPr>
              <w:t>16.</w:t>
            </w:r>
          </w:p>
        </w:tc>
        <w:tc>
          <w:tcPr>
            <w:tcW w:w="3260"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Pr>
                <w:sz w:val="15"/>
                <w:szCs w:val="15"/>
              </w:rPr>
              <w:t>OBRAZEC št. 13 – Izjava o izročitvi garancij</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rFonts w:cs="Tahoma"/>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276"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454"/>
        </w:trPr>
        <w:tc>
          <w:tcPr>
            <w:tcW w:w="426"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sz w:val="15"/>
                <w:szCs w:val="15"/>
              </w:rPr>
            </w:pPr>
            <w:r>
              <w:rPr>
                <w:sz w:val="15"/>
                <w:szCs w:val="15"/>
              </w:rPr>
              <w:t>17.</w:t>
            </w:r>
          </w:p>
        </w:tc>
        <w:tc>
          <w:tcPr>
            <w:tcW w:w="3260"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Pr>
                <w:sz w:val="15"/>
                <w:szCs w:val="15"/>
              </w:rPr>
              <w:t>OBRAZEC št. 14 – Vzorec pogodbe</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rFonts w:cs="Tahoma"/>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276"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454"/>
        </w:trPr>
        <w:tc>
          <w:tcPr>
            <w:tcW w:w="426"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sz w:val="15"/>
                <w:szCs w:val="15"/>
              </w:rPr>
            </w:pPr>
            <w:r>
              <w:rPr>
                <w:sz w:val="15"/>
                <w:szCs w:val="15"/>
              </w:rPr>
              <w:t>18.</w:t>
            </w:r>
          </w:p>
        </w:tc>
        <w:tc>
          <w:tcPr>
            <w:tcW w:w="3260"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Pr>
                <w:sz w:val="15"/>
                <w:szCs w:val="15"/>
              </w:rPr>
              <w:t xml:space="preserve">OBRAZEC št. 15 – Predračun </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rFonts w:cs="Tahoma"/>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276"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567"/>
        </w:trPr>
        <w:tc>
          <w:tcPr>
            <w:tcW w:w="426" w:type="dxa"/>
            <w:tcBorders>
              <w:top w:val="single" w:sz="4" w:space="0" w:color="auto"/>
              <w:left w:val="single" w:sz="4" w:space="0" w:color="auto"/>
              <w:bottom w:val="single" w:sz="4" w:space="0" w:color="auto"/>
              <w:right w:val="single" w:sz="4" w:space="0" w:color="auto"/>
            </w:tcBorders>
            <w:vAlign w:val="center"/>
          </w:tcPr>
          <w:p w:rsidR="00A165D5" w:rsidRDefault="00A165D5" w:rsidP="00A165D5">
            <w:pPr>
              <w:pStyle w:val="Telobesedila"/>
              <w:spacing w:line="264" w:lineRule="auto"/>
              <w:jc w:val="center"/>
              <w:rPr>
                <w:sz w:val="15"/>
                <w:szCs w:val="15"/>
              </w:rPr>
            </w:pPr>
            <w:r>
              <w:rPr>
                <w:sz w:val="15"/>
                <w:szCs w:val="15"/>
              </w:rPr>
              <w:t>19.</w:t>
            </w:r>
          </w:p>
        </w:tc>
        <w:tc>
          <w:tcPr>
            <w:tcW w:w="3260" w:type="dxa"/>
            <w:tcBorders>
              <w:top w:val="single" w:sz="4" w:space="0" w:color="auto"/>
              <w:left w:val="single" w:sz="4" w:space="0" w:color="auto"/>
              <w:bottom w:val="single" w:sz="4" w:space="0" w:color="auto"/>
              <w:right w:val="single" w:sz="4" w:space="0" w:color="auto"/>
            </w:tcBorders>
            <w:vAlign w:val="center"/>
          </w:tcPr>
          <w:p w:rsidR="00A165D5" w:rsidRDefault="00A165D5" w:rsidP="00A165D5">
            <w:pPr>
              <w:pStyle w:val="Telobesedila"/>
              <w:spacing w:line="264" w:lineRule="auto"/>
              <w:jc w:val="left"/>
              <w:rPr>
                <w:sz w:val="15"/>
                <w:szCs w:val="15"/>
              </w:rPr>
            </w:pPr>
            <w:r>
              <w:rPr>
                <w:sz w:val="15"/>
                <w:szCs w:val="15"/>
              </w:rPr>
              <w:t>KALKULATIVNE OSNOVE – režijski ceniki (delovna sila, material, oprema, stroji, naprave)</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276"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Pr>
                <w:sz w:val="15"/>
                <w:szCs w:val="15"/>
              </w:rPr>
              <w:t>v ponudbi</w:t>
            </w:r>
          </w:p>
        </w:tc>
      </w:tr>
    </w:tbl>
    <w:p w:rsidR="008641FB" w:rsidRDefault="008641FB" w:rsidP="008641FB">
      <w:pPr>
        <w:spacing w:line="264" w:lineRule="auto"/>
        <w:rPr>
          <w:rFonts w:cs="Tahoma"/>
          <w:szCs w:val="18"/>
        </w:rPr>
      </w:pPr>
    </w:p>
    <w:p w:rsidR="008641FB" w:rsidRDefault="008641FB" w:rsidP="008641FB">
      <w:pPr>
        <w:spacing w:line="264" w:lineRule="auto"/>
        <w:rPr>
          <w:rFonts w:cs="Tahoma"/>
          <w:szCs w:val="18"/>
          <w:u w:val="single"/>
        </w:rPr>
      </w:pPr>
      <w:r w:rsidRPr="0069217A">
        <w:rPr>
          <w:rFonts w:cs="Tahoma"/>
          <w:szCs w:val="18"/>
          <w:u w:val="single"/>
        </w:rPr>
        <w:t>Predložitev</w:t>
      </w:r>
    </w:p>
    <w:p w:rsidR="008641FB" w:rsidRDefault="008641FB" w:rsidP="008641FB">
      <w:pPr>
        <w:spacing w:line="264" w:lineRule="auto"/>
        <w:jc w:val="both"/>
        <w:rPr>
          <w:rFonts w:cs="Tahoma"/>
          <w:szCs w:val="18"/>
        </w:rPr>
      </w:pPr>
      <w:r>
        <w:rPr>
          <w:rFonts w:cs="Tahoma"/>
          <w:szCs w:val="18"/>
        </w:rPr>
        <w:t>Naročnik si pridržuje pravico, da od ponudnika zahteva predložitev kateregakoli dodatnega dokazila, ki bo dokazoval izpolnjevanje pogojev določenih v 2. delu, točka 2.1. in zahtev naročnika iz te dokumentacije in jih naročnik ne more pridobiti sam iz uradnih baz podatkov.</w:t>
      </w:r>
    </w:p>
    <w:p w:rsidR="008641FB" w:rsidRPr="00F20E4C" w:rsidRDefault="008641FB" w:rsidP="008641FB">
      <w:pPr>
        <w:spacing w:line="264" w:lineRule="auto"/>
        <w:jc w:val="both"/>
        <w:rPr>
          <w:rFonts w:cs="Tahoma"/>
          <w:szCs w:val="18"/>
        </w:rPr>
      </w:pPr>
    </w:p>
    <w:p w:rsidR="008641FB" w:rsidRDefault="008641FB" w:rsidP="008641FB">
      <w:pPr>
        <w:spacing w:line="264" w:lineRule="auto"/>
        <w:rPr>
          <w:rFonts w:cs="Tahoma"/>
          <w:szCs w:val="18"/>
        </w:rPr>
      </w:pPr>
    </w:p>
    <w:p w:rsidR="008641FB" w:rsidRDefault="008641FB" w:rsidP="008641FB">
      <w:pPr>
        <w:pStyle w:val="Noga"/>
        <w:pBdr>
          <w:top w:val="single" w:sz="4" w:space="1" w:color="auto"/>
        </w:pBdr>
        <w:tabs>
          <w:tab w:val="clear" w:pos="9072"/>
          <w:tab w:val="right" w:pos="9000"/>
        </w:tabs>
        <w:spacing w:line="264" w:lineRule="auto"/>
        <w:jc w:val="both"/>
        <w:rPr>
          <w:rFonts w:cs="Tahoma"/>
          <w:i/>
          <w:sz w:val="16"/>
          <w:szCs w:val="16"/>
        </w:rPr>
      </w:pPr>
      <w:r>
        <w:rPr>
          <w:rFonts w:cs="Tahoma"/>
          <w:i/>
          <w:sz w:val="16"/>
          <w:szCs w:val="16"/>
        </w:rPr>
        <w:lastRenderedPageBreak/>
        <w:t xml:space="preserve">Vsebina ponudbe služi ponudniku kot kontrolnik kompletnosti ponudbe. </w:t>
      </w:r>
    </w:p>
    <w:p w:rsidR="00CA07D5" w:rsidRPr="00D8616F" w:rsidRDefault="00CA07D5" w:rsidP="00CA07D5">
      <w:pPr>
        <w:pStyle w:val="Noga"/>
        <w:tabs>
          <w:tab w:val="clear" w:pos="9072"/>
          <w:tab w:val="right" w:pos="9000"/>
        </w:tabs>
        <w:spacing w:line="264" w:lineRule="auto"/>
        <w:jc w:val="right"/>
        <w:rPr>
          <w:rFonts w:cs="Tahoma"/>
          <w:b/>
          <w:szCs w:val="18"/>
        </w:rPr>
      </w:pPr>
      <w:r w:rsidRPr="00D8616F">
        <w:rPr>
          <w:rFonts w:cs="Tahoma"/>
          <w:b/>
          <w:szCs w:val="18"/>
        </w:rPr>
        <w:t>OBRAZEC št. 1</w:t>
      </w:r>
    </w:p>
    <w:p w:rsidR="00CA07D5" w:rsidRPr="00D71E0C" w:rsidRDefault="00D71E0C" w:rsidP="00D71E0C">
      <w:pPr>
        <w:spacing w:line="264" w:lineRule="auto"/>
        <w:jc w:val="both"/>
        <w:rPr>
          <w:rFonts w:cs="Tahoma"/>
          <w:b/>
          <w:szCs w:val="18"/>
        </w:rPr>
      </w:pPr>
      <w:r w:rsidRPr="00D71E0C">
        <w:rPr>
          <w:rFonts w:cs="Tahoma"/>
          <w:b/>
          <w:szCs w:val="18"/>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D71E0C" w:rsidRPr="004B2015" w:rsidTr="0023646C">
        <w:trPr>
          <w:trHeight w:val="454"/>
        </w:trPr>
        <w:tc>
          <w:tcPr>
            <w:tcW w:w="1673" w:type="dxa"/>
            <w:vAlign w:val="center"/>
          </w:tcPr>
          <w:p w:rsidR="00D71E0C" w:rsidRPr="004B2015" w:rsidRDefault="00D71E0C" w:rsidP="004B2015">
            <w:pPr>
              <w:spacing w:line="264" w:lineRule="auto"/>
              <w:jc w:val="both"/>
              <w:rPr>
                <w:rFonts w:cs="Tahoma"/>
                <w:szCs w:val="18"/>
              </w:rPr>
            </w:pPr>
            <w:r w:rsidRPr="004B2015">
              <w:rPr>
                <w:rFonts w:cs="Tahoma"/>
                <w:szCs w:val="18"/>
              </w:rPr>
              <w:t>naziv:</w:t>
            </w:r>
          </w:p>
        </w:tc>
        <w:tc>
          <w:tcPr>
            <w:tcW w:w="3827" w:type="dxa"/>
            <w:vAlign w:val="center"/>
          </w:tcPr>
          <w:p w:rsidR="00D71E0C" w:rsidRPr="004B2015" w:rsidRDefault="00D71E0C" w:rsidP="004B2015">
            <w:pPr>
              <w:spacing w:line="264" w:lineRule="auto"/>
              <w:jc w:val="both"/>
              <w:rPr>
                <w:rFonts w:cs="Tahoma"/>
                <w:szCs w:val="18"/>
              </w:rPr>
            </w:pPr>
          </w:p>
        </w:tc>
      </w:tr>
      <w:tr w:rsidR="00D71E0C" w:rsidRPr="004B2015" w:rsidTr="0023646C">
        <w:trPr>
          <w:trHeight w:val="454"/>
        </w:trPr>
        <w:tc>
          <w:tcPr>
            <w:tcW w:w="1673" w:type="dxa"/>
            <w:vAlign w:val="center"/>
          </w:tcPr>
          <w:p w:rsidR="00D71E0C" w:rsidRPr="004B2015" w:rsidRDefault="00D71E0C" w:rsidP="004B2015">
            <w:pPr>
              <w:spacing w:line="264" w:lineRule="auto"/>
              <w:jc w:val="both"/>
              <w:rPr>
                <w:rFonts w:cs="Tahoma"/>
                <w:szCs w:val="18"/>
              </w:rPr>
            </w:pPr>
            <w:r w:rsidRPr="004B2015">
              <w:rPr>
                <w:rFonts w:cs="Tahoma"/>
                <w:szCs w:val="18"/>
              </w:rPr>
              <w:t>naslov:</w:t>
            </w:r>
          </w:p>
        </w:tc>
        <w:tc>
          <w:tcPr>
            <w:tcW w:w="3827" w:type="dxa"/>
            <w:vAlign w:val="center"/>
          </w:tcPr>
          <w:p w:rsidR="00D71E0C" w:rsidRPr="004B2015" w:rsidRDefault="00D71E0C" w:rsidP="004B2015">
            <w:pPr>
              <w:spacing w:line="264" w:lineRule="auto"/>
              <w:jc w:val="both"/>
              <w:rPr>
                <w:rFonts w:cs="Tahoma"/>
                <w:szCs w:val="18"/>
              </w:rPr>
            </w:pPr>
          </w:p>
        </w:tc>
      </w:tr>
    </w:tbl>
    <w:p w:rsidR="00D71E0C" w:rsidRDefault="00D71E0C" w:rsidP="00D71E0C">
      <w:pPr>
        <w:spacing w:line="264" w:lineRule="auto"/>
        <w:jc w:val="both"/>
        <w:rPr>
          <w:rFonts w:cs="Tahoma"/>
          <w:szCs w:val="18"/>
        </w:rPr>
      </w:pPr>
    </w:p>
    <w:p w:rsidR="00D71E0C" w:rsidRDefault="00D71E0C" w:rsidP="00D71E0C">
      <w:pPr>
        <w:spacing w:line="264" w:lineRule="auto"/>
        <w:jc w:val="both"/>
        <w:rPr>
          <w:rFonts w:cs="Tahoma"/>
          <w:szCs w:val="18"/>
        </w:rPr>
      </w:pPr>
    </w:p>
    <w:p w:rsidR="00CA07D5" w:rsidRDefault="00CA07D5" w:rsidP="00CA07D5">
      <w:pPr>
        <w:spacing w:line="264" w:lineRule="auto"/>
        <w:jc w:val="both"/>
        <w:rPr>
          <w:rFonts w:cs="Tahoma"/>
          <w:szCs w:val="18"/>
        </w:rPr>
      </w:pPr>
    </w:p>
    <w:p w:rsidR="00D71E0C" w:rsidRDefault="00D71E0C" w:rsidP="00CA07D5">
      <w:pPr>
        <w:spacing w:line="264" w:lineRule="auto"/>
        <w:jc w:val="both"/>
        <w:rPr>
          <w:rFonts w:cs="Tahoma"/>
          <w:szCs w:val="18"/>
        </w:rPr>
      </w:pPr>
    </w:p>
    <w:p w:rsidR="00507D73" w:rsidRDefault="00507D73" w:rsidP="00CA07D5">
      <w:pPr>
        <w:spacing w:line="264" w:lineRule="auto"/>
        <w:jc w:val="both"/>
        <w:rPr>
          <w:rFonts w:cs="Tahoma"/>
          <w:szCs w:val="18"/>
        </w:rPr>
      </w:pPr>
    </w:p>
    <w:p w:rsidR="00D71E0C" w:rsidRPr="00D71E0C" w:rsidRDefault="00D71E0C" w:rsidP="00CA07D5">
      <w:pPr>
        <w:spacing w:line="264" w:lineRule="auto"/>
        <w:jc w:val="both"/>
        <w:rPr>
          <w:rFonts w:cs="Tahoma"/>
          <w:b/>
          <w:szCs w:val="18"/>
        </w:rPr>
      </w:pPr>
      <w:r w:rsidRPr="00D71E0C">
        <w:rPr>
          <w:rFonts w:cs="Tahoma"/>
          <w:b/>
          <w:szCs w:val="18"/>
        </w:rPr>
        <w:t>Naročnik:</w:t>
      </w:r>
    </w:p>
    <w:p w:rsidR="00D71E0C" w:rsidRDefault="00DA4733" w:rsidP="00CA07D5">
      <w:pPr>
        <w:spacing w:line="264" w:lineRule="auto"/>
        <w:jc w:val="both"/>
        <w:rPr>
          <w:rFonts w:cs="Tahoma"/>
          <w:szCs w:val="18"/>
        </w:rPr>
      </w:pPr>
      <w:r>
        <w:rPr>
          <w:rFonts w:cs="Tahoma"/>
          <w:szCs w:val="18"/>
        </w:rPr>
        <w:t>OBČINA ILIRSKA BISTRICA</w:t>
      </w:r>
    </w:p>
    <w:p w:rsidR="00D71E0C" w:rsidRDefault="00DA4733" w:rsidP="00CA07D5">
      <w:pPr>
        <w:spacing w:line="264" w:lineRule="auto"/>
        <w:jc w:val="both"/>
        <w:rPr>
          <w:rFonts w:cs="Tahoma"/>
          <w:szCs w:val="18"/>
        </w:rPr>
      </w:pPr>
      <w:r>
        <w:rPr>
          <w:rFonts w:cs="Tahoma"/>
          <w:szCs w:val="18"/>
        </w:rPr>
        <w:t>Bazoviška cesta 14, 6250 Ilirska Bistrica</w:t>
      </w:r>
    </w:p>
    <w:p w:rsidR="00CA07D5" w:rsidRDefault="00CA07D5" w:rsidP="00CA07D5">
      <w:pPr>
        <w:spacing w:line="264" w:lineRule="auto"/>
        <w:jc w:val="both"/>
        <w:rPr>
          <w:rFonts w:cs="Tahoma"/>
          <w:szCs w:val="18"/>
        </w:rPr>
      </w:pPr>
    </w:p>
    <w:p w:rsidR="00D71E0C" w:rsidRDefault="00D71E0C" w:rsidP="00CA07D5">
      <w:pPr>
        <w:spacing w:line="264" w:lineRule="auto"/>
        <w:jc w:val="both"/>
        <w:rPr>
          <w:rFonts w:cs="Tahoma"/>
          <w:szCs w:val="18"/>
        </w:rPr>
      </w:pPr>
    </w:p>
    <w:p w:rsidR="00B43B4F" w:rsidRDefault="00B43B4F" w:rsidP="00CA07D5">
      <w:pPr>
        <w:spacing w:line="264" w:lineRule="auto"/>
        <w:jc w:val="both"/>
        <w:rPr>
          <w:rFonts w:cs="Tahoma"/>
          <w:szCs w:val="18"/>
        </w:rPr>
      </w:pPr>
    </w:p>
    <w:p w:rsidR="00B43B4F" w:rsidRDefault="00B43B4F" w:rsidP="00CA07D5">
      <w:pPr>
        <w:spacing w:line="264" w:lineRule="auto"/>
        <w:jc w:val="both"/>
        <w:rPr>
          <w:rFonts w:cs="Tahoma"/>
          <w:szCs w:val="18"/>
        </w:rPr>
      </w:pPr>
    </w:p>
    <w:p w:rsidR="00D71E0C" w:rsidRPr="0029290D" w:rsidRDefault="00D71E0C" w:rsidP="00C339AB">
      <w:pPr>
        <w:spacing w:line="264" w:lineRule="auto"/>
        <w:jc w:val="both"/>
        <w:rPr>
          <w:rFonts w:cs="Tahoma"/>
          <w:szCs w:val="18"/>
        </w:rPr>
      </w:pPr>
      <w:r>
        <w:rPr>
          <w:rFonts w:cs="Tahoma"/>
          <w:szCs w:val="18"/>
        </w:rPr>
        <w:t xml:space="preserve">Na podlagi javnega razpisa za oddajo </w:t>
      </w:r>
      <w:r w:rsidRPr="0029290D">
        <w:rPr>
          <w:rFonts w:cs="Tahoma"/>
          <w:szCs w:val="18"/>
        </w:rPr>
        <w:t xml:space="preserve">javnega naročila gradnje po </w:t>
      </w:r>
      <w:r w:rsidR="00DA4733" w:rsidRPr="0029290D">
        <w:rPr>
          <w:rFonts w:cs="Tahoma"/>
          <w:szCs w:val="18"/>
        </w:rPr>
        <w:t xml:space="preserve">postopku naročila male vrednosti </w:t>
      </w:r>
      <w:r w:rsidR="00FA4FEF" w:rsidRPr="0029290D">
        <w:rPr>
          <w:rFonts w:cs="Tahoma"/>
          <w:szCs w:val="18"/>
        </w:rPr>
        <w:t>UREDITEV KOMUNALNE OPREME v ulici VOJKOV DREVORED</w:t>
      </w:r>
      <w:r w:rsidRPr="0029290D">
        <w:rPr>
          <w:rFonts w:cs="Tahoma"/>
          <w:szCs w:val="18"/>
        </w:rPr>
        <w:t>, ki je bil objavljen na Portalu javnih naročil, dajemo naslednjo</w:t>
      </w:r>
    </w:p>
    <w:p w:rsidR="00D71E0C" w:rsidRDefault="00D71E0C" w:rsidP="00CA07D5">
      <w:pPr>
        <w:spacing w:line="264" w:lineRule="auto"/>
        <w:jc w:val="both"/>
        <w:rPr>
          <w:rFonts w:cs="Tahoma"/>
          <w:szCs w:val="18"/>
        </w:rPr>
      </w:pPr>
    </w:p>
    <w:p w:rsidR="006944C7" w:rsidRDefault="006944C7" w:rsidP="00CA07D5">
      <w:pPr>
        <w:spacing w:line="264" w:lineRule="auto"/>
        <w:jc w:val="both"/>
        <w:rPr>
          <w:rFonts w:cs="Tahoma"/>
          <w:szCs w:val="18"/>
        </w:rPr>
      </w:pPr>
    </w:p>
    <w:p w:rsidR="00D71E0C" w:rsidRDefault="00D71E0C" w:rsidP="00CA07D5">
      <w:pPr>
        <w:spacing w:line="264" w:lineRule="auto"/>
        <w:jc w:val="both"/>
        <w:rPr>
          <w:rFonts w:cs="Tahoma"/>
          <w:szCs w:val="18"/>
        </w:rPr>
      </w:pPr>
    </w:p>
    <w:p w:rsidR="00D71E0C" w:rsidRPr="00D71E0C" w:rsidRDefault="00D71E0C" w:rsidP="00DA4733">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sidRPr="00D71E0C">
        <w:rPr>
          <w:rFonts w:cs="Tahoma"/>
          <w:sz w:val="22"/>
          <w:szCs w:val="22"/>
        </w:rPr>
        <w:t>PONUDBO</w:t>
      </w:r>
    </w:p>
    <w:p w:rsidR="00D71E0C" w:rsidRPr="00B70662" w:rsidRDefault="00D71E0C" w:rsidP="00CA07D5">
      <w:pPr>
        <w:spacing w:line="264" w:lineRule="auto"/>
        <w:jc w:val="both"/>
        <w:rPr>
          <w:rFonts w:cs="Tahoma"/>
          <w:szCs w:val="18"/>
        </w:rPr>
      </w:pPr>
    </w:p>
    <w:p w:rsidR="00CA07D5" w:rsidRPr="00B70662" w:rsidRDefault="00CA07D5" w:rsidP="00CA07D5">
      <w:pPr>
        <w:tabs>
          <w:tab w:val="left" w:pos="1980"/>
        </w:tabs>
        <w:spacing w:line="264" w:lineRule="auto"/>
        <w:jc w:val="both"/>
        <w:rPr>
          <w:rFonts w:cs="Tahoma"/>
          <w:b/>
          <w:bCs/>
          <w:szCs w:val="18"/>
        </w:rPr>
      </w:pPr>
    </w:p>
    <w:p w:rsidR="00CA07D5" w:rsidRPr="00B70662" w:rsidRDefault="00CA07D5" w:rsidP="00CA07D5">
      <w:pPr>
        <w:pStyle w:val="Telobesedila"/>
        <w:spacing w:line="264" w:lineRule="auto"/>
        <w:jc w:val="center"/>
        <w:rPr>
          <w:rFonts w:cs="Tahoma"/>
          <w:b/>
          <w:bCs/>
          <w:szCs w:val="18"/>
        </w:rPr>
      </w:pPr>
      <w:r w:rsidRPr="00B70662">
        <w:rPr>
          <w:rFonts w:cs="Tahoma"/>
          <w:b/>
          <w:bCs/>
          <w:szCs w:val="18"/>
        </w:rPr>
        <w:t>I.</w:t>
      </w:r>
    </w:p>
    <w:p w:rsidR="00CA07D5" w:rsidRDefault="00CA07D5" w:rsidP="00CA07D5">
      <w:pPr>
        <w:pStyle w:val="Telobesedila2"/>
        <w:spacing w:after="0" w:line="264" w:lineRule="auto"/>
        <w:jc w:val="both"/>
        <w:rPr>
          <w:rFonts w:ascii="Tahoma" w:hAnsi="Tahoma"/>
          <w:b/>
          <w:snapToGrid w:val="0"/>
          <w:sz w:val="18"/>
          <w:szCs w:val="18"/>
        </w:rPr>
      </w:pPr>
    </w:p>
    <w:p w:rsidR="00CA07D5" w:rsidRDefault="00CA07D5" w:rsidP="00CA07D5">
      <w:pPr>
        <w:pStyle w:val="Telobesedila2"/>
        <w:spacing w:after="0" w:line="264" w:lineRule="auto"/>
        <w:jc w:val="both"/>
        <w:rPr>
          <w:rFonts w:ascii="Tahoma" w:hAnsi="Tahoma"/>
          <w:b/>
          <w:snapToGrid w:val="0"/>
          <w:sz w:val="18"/>
          <w:szCs w:val="18"/>
        </w:rPr>
      </w:pPr>
      <w:r>
        <w:rPr>
          <w:rFonts w:ascii="Tahoma" w:hAnsi="Tahoma"/>
          <w:b/>
          <w:snapToGrid w:val="0"/>
          <w:sz w:val="18"/>
          <w:szCs w:val="18"/>
        </w:rPr>
        <w:t>NAČIN PREDLOŽITVE PONUDBE:</w:t>
      </w:r>
    </w:p>
    <w:p w:rsidR="00CA07D5" w:rsidRPr="0095304D" w:rsidRDefault="00CA07D5" w:rsidP="00CA07D5">
      <w:pPr>
        <w:pStyle w:val="Telobesedila2"/>
        <w:spacing w:after="0" w:line="264" w:lineRule="auto"/>
        <w:jc w:val="both"/>
        <w:rPr>
          <w:rFonts w:ascii="Tahoma" w:hAnsi="Tahoma"/>
          <w:i/>
          <w:snapToGrid w:val="0"/>
          <w:sz w:val="16"/>
          <w:szCs w:val="16"/>
        </w:rPr>
      </w:pPr>
      <w:r w:rsidRPr="0095304D">
        <w:rPr>
          <w:rFonts w:ascii="Tahoma" w:hAnsi="Tahoma"/>
          <w:i/>
          <w:snapToGrid w:val="0"/>
          <w:sz w:val="16"/>
          <w:szCs w:val="16"/>
        </w:rPr>
        <w:t>(opomba: ustrezno obkrožiti)</w:t>
      </w:r>
    </w:p>
    <w:p w:rsidR="00CA07D5" w:rsidRDefault="00CA07D5" w:rsidP="00CA07D5">
      <w:pPr>
        <w:pStyle w:val="Telobesedila2"/>
        <w:spacing w:after="0" w:line="264" w:lineRule="auto"/>
        <w:jc w:val="both"/>
        <w:rPr>
          <w:rFonts w:ascii="Tahoma" w:hAnsi="Tahoma"/>
          <w:i/>
          <w:snapToGrid w:val="0"/>
          <w:sz w:val="18"/>
          <w:szCs w:val="18"/>
        </w:rPr>
      </w:pPr>
    </w:p>
    <w:p w:rsidR="00CA07D5" w:rsidRDefault="00CA07D5" w:rsidP="00CA07D5">
      <w:pPr>
        <w:pStyle w:val="Telobesedila2"/>
        <w:spacing w:after="0" w:line="264" w:lineRule="auto"/>
        <w:jc w:val="both"/>
        <w:rPr>
          <w:rFonts w:ascii="Tahoma" w:hAnsi="Tahoma"/>
          <w:snapToGrid w:val="0"/>
          <w:sz w:val="18"/>
          <w:szCs w:val="18"/>
        </w:rPr>
      </w:pPr>
      <w:r>
        <w:rPr>
          <w:rFonts w:ascii="Tahoma" w:hAnsi="Tahoma"/>
          <w:snapToGrid w:val="0"/>
          <w:sz w:val="18"/>
          <w:szCs w:val="18"/>
        </w:rPr>
        <w:t>Izjavljamo, da dajemo ponudbo:</w:t>
      </w:r>
    </w:p>
    <w:p w:rsidR="00CA07D5" w:rsidRDefault="00CA07D5" w:rsidP="00CA07D5">
      <w:pPr>
        <w:pStyle w:val="Telobesedila2"/>
        <w:spacing w:after="0" w:line="264" w:lineRule="auto"/>
        <w:jc w:val="both"/>
        <w:rPr>
          <w:rFonts w:ascii="Tahoma" w:hAnsi="Tahoma"/>
          <w:snapToGrid w:val="0"/>
          <w:sz w:val="18"/>
          <w:szCs w:val="18"/>
        </w:rPr>
      </w:pPr>
    </w:p>
    <w:p w:rsidR="00CA07D5" w:rsidRDefault="00CA07D5" w:rsidP="00570C67">
      <w:pPr>
        <w:pStyle w:val="Telobesedila2"/>
        <w:numPr>
          <w:ilvl w:val="0"/>
          <w:numId w:val="22"/>
        </w:numPr>
        <w:spacing w:after="0" w:line="264" w:lineRule="auto"/>
        <w:ind w:left="284" w:hanging="284"/>
        <w:jc w:val="both"/>
        <w:rPr>
          <w:rFonts w:ascii="Tahoma" w:hAnsi="Tahoma"/>
          <w:snapToGrid w:val="0"/>
          <w:sz w:val="18"/>
          <w:szCs w:val="18"/>
        </w:rPr>
      </w:pPr>
      <w:r>
        <w:rPr>
          <w:rFonts w:ascii="Tahoma" w:hAnsi="Tahoma"/>
          <w:snapToGrid w:val="0"/>
          <w:sz w:val="18"/>
          <w:szCs w:val="18"/>
        </w:rPr>
        <w:t>samostojno – kot samostojen ponudnik</w:t>
      </w:r>
    </w:p>
    <w:p w:rsidR="00CA07D5" w:rsidRDefault="00CA07D5" w:rsidP="00B43B4F">
      <w:pPr>
        <w:pStyle w:val="Telobesedila2"/>
        <w:spacing w:after="0" w:line="264" w:lineRule="auto"/>
        <w:ind w:left="284" w:hanging="284"/>
        <w:jc w:val="both"/>
        <w:rPr>
          <w:rFonts w:ascii="Tahoma" w:hAnsi="Tahoma"/>
          <w:snapToGrid w:val="0"/>
          <w:sz w:val="18"/>
          <w:szCs w:val="18"/>
        </w:rPr>
      </w:pPr>
    </w:p>
    <w:p w:rsidR="00CA07D5" w:rsidRDefault="00CA07D5" w:rsidP="00570C67">
      <w:pPr>
        <w:pStyle w:val="Telobesedila2"/>
        <w:numPr>
          <w:ilvl w:val="0"/>
          <w:numId w:val="22"/>
        </w:numPr>
        <w:spacing w:after="0" w:line="264" w:lineRule="auto"/>
        <w:ind w:left="284" w:hanging="284"/>
        <w:jc w:val="both"/>
        <w:rPr>
          <w:rFonts w:ascii="Tahoma" w:hAnsi="Tahoma"/>
          <w:snapToGrid w:val="0"/>
          <w:sz w:val="18"/>
          <w:szCs w:val="18"/>
        </w:rPr>
      </w:pPr>
      <w:r>
        <w:rPr>
          <w:rFonts w:ascii="Tahoma" w:hAnsi="Tahoma"/>
          <w:snapToGrid w:val="0"/>
          <w:sz w:val="18"/>
          <w:szCs w:val="18"/>
        </w:rPr>
        <w:t>s podizvajalci – kot samostojen ponudnik s podizvajalci</w:t>
      </w:r>
    </w:p>
    <w:p w:rsidR="00CA07D5" w:rsidRDefault="00CA07D5" w:rsidP="00B43B4F">
      <w:pPr>
        <w:pStyle w:val="Telobesedila2"/>
        <w:spacing w:after="0" w:line="264" w:lineRule="auto"/>
        <w:ind w:left="284" w:hanging="284"/>
        <w:jc w:val="both"/>
        <w:rPr>
          <w:rFonts w:ascii="Tahoma" w:hAnsi="Tahoma"/>
          <w:snapToGrid w:val="0"/>
          <w:sz w:val="18"/>
          <w:szCs w:val="18"/>
        </w:rPr>
      </w:pPr>
    </w:p>
    <w:p w:rsidR="00CA07D5" w:rsidRPr="00D8616F" w:rsidRDefault="00CA07D5" w:rsidP="00570C67">
      <w:pPr>
        <w:pStyle w:val="Telobesedila2"/>
        <w:numPr>
          <w:ilvl w:val="0"/>
          <w:numId w:val="22"/>
        </w:numPr>
        <w:spacing w:after="0" w:line="264" w:lineRule="auto"/>
        <w:ind w:left="284" w:hanging="284"/>
        <w:jc w:val="both"/>
        <w:rPr>
          <w:rFonts w:ascii="Tahoma" w:hAnsi="Tahoma"/>
          <w:snapToGrid w:val="0"/>
          <w:sz w:val="18"/>
          <w:szCs w:val="18"/>
        </w:rPr>
      </w:pPr>
      <w:r>
        <w:rPr>
          <w:rFonts w:ascii="Tahoma" w:hAnsi="Tahoma"/>
          <w:snapToGrid w:val="0"/>
          <w:sz w:val="18"/>
          <w:szCs w:val="18"/>
        </w:rPr>
        <w:t>skupno ponudbo – kot partner v skupini ponudnikov</w:t>
      </w:r>
    </w:p>
    <w:p w:rsidR="00CA07D5" w:rsidRDefault="00CA07D5" w:rsidP="00B43B4F">
      <w:pPr>
        <w:pStyle w:val="Odstavekseznama"/>
        <w:ind w:left="284" w:hanging="284"/>
        <w:rPr>
          <w:rFonts w:ascii="Tahoma" w:hAnsi="Tahoma"/>
          <w:snapToGrid w:val="0"/>
          <w:sz w:val="18"/>
          <w:szCs w:val="18"/>
        </w:rPr>
      </w:pPr>
    </w:p>
    <w:p w:rsidR="00CA07D5" w:rsidRPr="008D6C91" w:rsidRDefault="00CA07D5" w:rsidP="00570C67">
      <w:pPr>
        <w:pStyle w:val="Telobesedila2"/>
        <w:numPr>
          <w:ilvl w:val="0"/>
          <w:numId w:val="22"/>
        </w:numPr>
        <w:spacing w:after="0" w:line="264" w:lineRule="auto"/>
        <w:ind w:left="284" w:hanging="284"/>
        <w:jc w:val="both"/>
        <w:rPr>
          <w:rFonts w:ascii="Tahoma" w:hAnsi="Tahoma"/>
          <w:snapToGrid w:val="0"/>
          <w:sz w:val="18"/>
          <w:szCs w:val="18"/>
        </w:rPr>
      </w:pPr>
      <w:r>
        <w:rPr>
          <w:rFonts w:ascii="Tahoma" w:hAnsi="Tahoma"/>
          <w:snapToGrid w:val="0"/>
          <w:sz w:val="18"/>
          <w:szCs w:val="18"/>
        </w:rPr>
        <w:t>skupno ponudbo s podizvajalci – kot partner v skupini ponudnikov s podizvajalci.</w:t>
      </w:r>
    </w:p>
    <w:p w:rsidR="00CA07D5" w:rsidRDefault="00CA07D5" w:rsidP="00CA07D5">
      <w:pPr>
        <w:pStyle w:val="Telobesedila2"/>
        <w:spacing w:after="0" w:line="264" w:lineRule="auto"/>
        <w:jc w:val="both"/>
        <w:rPr>
          <w:rFonts w:ascii="Tahoma" w:hAnsi="Tahoma" w:cs="Tahoma"/>
          <w:snapToGrid w:val="0"/>
          <w:sz w:val="18"/>
          <w:szCs w:val="18"/>
        </w:rPr>
      </w:pPr>
    </w:p>
    <w:p w:rsidR="00CA07D5" w:rsidRPr="00B70662" w:rsidRDefault="00CA07D5" w:rsidP="00CA07D5">
      <w:pPr>
        <w:pStyle w:val="Telobesedila"/>
        <w:spacing w:line="264" w:lineRule="auto"/>
        <w:jc w:val="center"/>
        <w:rPr>
          <w:rFonts w:cs="Tahoma"/>
          <w:b/>
          <w:bCs/>
          <w:szCs w:val="18"/>
        </w:rPr>
      </w:pPr>
      <w:r w:rsidRPr="00B70662">
        <w:rPr>
          <w:rFonts w:cs="Tahoma"/>
          <w:b/>
          <w:bCs/>
          <w:szCs w:val="18"/>
        </w:rPr>
        <w:t>I</w:t>
      </w:r>
      <w:r>
        <w:rPr>
          <w:rFonts w:cs="Tahoma"/>
          <w:b/>
          <w:bCs/>
          <w:szCs w:val="18"/>
        </w:rPr>
        <w:t>I</w:t>
      </w:r>
      <w:r w:rsidRPr="00B70662">
        <w:rPr>
          <w:rFonts w:cs="Tahoma"/>
          <w:b/>
          <w:bCs/>
          <w:szCs w:val="18"/>
        </w:rPr>
        <w:t>.</w:t>
      </w:r>
    </w:p>
    <w:p w:rsidR="00CA07D5" w:rsidRDefault="00CA07D5" w:rsidP="00CA07D5">
      <w:pPr>
        <w:pStyle w:val="Telobesedila2"/>
        <w:spacing w:after="0" w:line="264" w:lineRule="auto"/>
        <w:jc w:val="both"/>
        <w:rPr>
          <w:rFonts w:ascii="Tahoma" w:hAnsi="Tahoma" w:cs="Tahoma"/>
          <w:b/>
          <w:snapToGrid w:val="0"/>
          <w:sz w:val="18"/>
          <w:szCs w:val="18"/>
        </w:rPr>
      </w:pPr>
    </w:p>
    <w:p w:rsidR="00CA07D5" w:rsidRDefault="00CA07D5" w:rsidP="00CA07D5">
      <w:pPr>
        <w:pStyle w:val="Telobesedila"/>
        <w:spacing w:line="264" w:lineRule="auto"/>
        <w:rPr>
          <w:rFonts w:cs="Tahoma"/>
          <w:b/>
          <w:szCs w:val="18"/>
        </w:rPr>
      </w:pPr>
      <w:r w:rsidRPr="008020DC">
        <w:rPr>
          <w:rFonts w:cs="Tahoma"/>
          <w:b/>
          <w:szCs w:val="18"/>
        </w:rPr>
        <w:t>PODATKI O PONUDNIKU:</w:t>
      </w:r>
    </w:p>
    <w:p w:rsidR="00D71E0C" w:rsidRDefault="00D71E0C" w:rsidP="00D71E0C">
      <w:pPr>
        <w:pStyle w:val="Telobesedila"/>
        <w:spacing w:line="264" w:lineRule="auto"/>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D71E0C" w:rsidRPr="00201626" w:rsidTr="00DA4733">
        <w:trPr>
          <w:trHeight w:val="340"/>
        </w:trPr>
        <w:tc>
          <w:tcPr>
            <w:tcW w:w="8781" w:type="dxa"/>
            <w:tcBorders>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Naziv ponudnika (kot bo naveden v pogodbi):</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Pr>
                <w:rFonts w:cs="Tahoma"/>
                <w:szCs w:val="18"/>
              </w:rPr>
              <w:t xml:space="preserve">Naslov ponudnika, poštna številka in pošta </w:t>
            </w:r>
            <w:r w:rsidRPr="0024435D">
              <w:rPr>
                <w:rFonts w:cs="Tahoma"/>
                <w:szCs w:val="18"/>
              </w:rPr>
              <w:t>(kot bo naveden</w:t>
            </w:r>
            <w:r>
              <w:rPr>
                <w:rFonts w:cs="Tahoma"/>
                <w:szCs w:val="18"/>
              </w:rPr>
              <w:t>o</w:t>
            </w:r>
            <w:r w:rsidRPr="0024435D">
              <w:rPr>
                <w:rFonts w:cs="Tahoma"/>
                <w:szCs w:val="18"/>
              </w:rPr>
              <w:t xml:space="preserve"> v pogodbi):</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Telefonska številka: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Številka telefaksa: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Elektronski naslov ponudnika: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Matična številka: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ID za DDV:</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Pristojni finančni urad:</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Številka transakcijskega računa: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Banka: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B43B4F"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B43B4F" w:rsidRPr="0024435D" w:rsidRDefault="00B43B4F" w:rsidP="00BE72A4">
            <w:pPr>
              <w:pStyle w:val="Telobesedila"/>
              <w:spacing w:line="264" w:lineRule="auto"/>
              <w:rPr>
                <w:rFonts w:cs="Tahoma"/>
                <w:szCs w:val="18"/>
              </w:rPr>
            </w:pPr>
            <w:r>
              <w:rPr>
                <w:rFonts w:cs="Tahoma"/>
                <w:szCs w:val="18"/>
              </w:rPr>
              <w:t>Velikost družbe (mikro, majhna, srednja (SMP), velika družba</w:t>
            </w:r>
            <w:r w:rsidR="00507D73">
              <w:rPr>
                <w:rFonts w:cs="Tahoma"/>
                <w:szCs w:val="18"/>
              </w:rPr>
              <w:t>)</w:t>
            </w:r>
            <w:r>
              <w:rPr>
                <w:rFonts w:cs="Tahoma"/>
                <w:szCs w:val="18"/>
              </w:rPr>
              <w:t>:</w:t>
            </w:r>
          </w:p>
        </w:tc>
      </w:tr>
      <w:tr w:rsidR="00B43B4F" w:rsidRPr="00201626" w:rsidTr="00B43B4F">
        <w:trPr>
          <w:trHeight w:val="340"/>
        </w:trPr>
        <w:tc>
          <w:tcPr>
            <w:tcW w:w="8781" w:type="dxa"/>
            <w:tcBorders>
              <w:bottom w:val="double" w:sz="4" w:space="0" w:color="auto"/>
            </w:tcBorders>
            <w:vAlign w:val="center"/>
          </w:tcPr>
          <w:p w:rsidR="00B43B4F" w:rsidRPr="0024435D" w:rsidRDefault="00B43B4F" w:rsidP="00BE72A4">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Zakoniti zastopnik ponudnika, ki bo podpisnik pogodbe: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Funkcija zakonitega zastopnika ponudnika, ki bo podpisnik pogodbe: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Pooblaščena oseba za podpis ponudbe*: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Kontaktna oseba: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Telefonska številka kontaktne osebe: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Številka telefaksa kontaktne osebe: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Elektronski naslov kontaktne osebe: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left w:val="single" w:sz="4" w:space="0" w:color="auto"/>
              <w:bottom w:val="single" w:sz="2" w:space="0" w:color="auto"/>
              <w:right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Pooblaščena oseba za vročanje:</w:t>
            </w:r>
          </w:p>
        </w:tc>
      </w:tr>
      <w:tr w:rsidR="00D71E0C" w:rsidRPr="00201626" w:rsidTr="00B43B4F">
        <w:trPr>
          <w:trHeight w:val="340"/>
        </w:trPr>
        <w:tc>
          <w:tcPr>
            <w:tcW w:w="8781" w:type="dxa"/>
            <w:tcBorders>
              <w:top w:val="single" w:sz="2" w:space="0" w:color="auto"/>
              <w:left w:val="single" w:sz="4" w:space="0" w:color="auto"/>
              <w:bottom w:val="double" w:sz="4" w:space="0" w:color="auto"/>
              <w:right w:val="single" w:sz="4" w:space="0" w:color="auto"/>
            </w:tcBorders>
            <w:vAlign w:val="center"/>
          </w:tcPr>
          <w:p w:rsidR="00D71E0C" w:rsidRPr="0024435D" w:rsidRDefault="00D71E0C" w:rsidP="00D56275">
            <w:pPr>
              <w:pStyle w:val="Telobesedila"/>
              <w:spacing w:line="264" w:lineRule="auto"/>
              <w:rPr>
                <w:rFonts w:cs="Tahoma"/>
                <w:szCs w:val="18"/>
              </w:rPr>
            </w:pPr>
          </w:p>
        </w:tc>
      </w:tr>
    </w:tbl>
    <w:p w:rsidR="00D71E0C" w:rsidRDefault="00D71E0C" w:rsidP="00D71E0C">
      <w:pPr>
        <w:pStyle w:val="Telobesedila"/>
        <w:spacing w:line="264" w:lineRule="auto"/>
        <w:rPr>
          <w:rFonts w:cs="Tahoma"/>
          <w:szCs w:val="18"/>
        </w:rPr>
      </w:pPr>
    </w:p>
    <w:p w:rsidR="00D71E0C" w:rsidRPr="00514D65" w:rsidRDefault="00D71E0C" w:rsidP="00D71E0C">
      <w:pPr>
        <w:pStyle w:val="Telobesedila"/>
        <w:spacing w:line="264" w:lineRule="auto"/>
        <w:rPr>
          <w:rFonts w:cs="Tahoma"/>
          <w:i/>
          <w:sz w:val="16"/>
          <w:szCs w:val="16"/>
        </w:rPr>
      </w:pPr>
      <w:r w:rsidRPr="00514D65">
        <w:rPr>
          <w:rFonts w:cs="Tahoma"/>
          <w:i/>
          <w:sz w:val="16"/>
          <w:szCs w:val="16"/>
        </w:rPr>
        <w:t>* Opomba: V primeru, da ponudbo podpiše pooblaščena oseba, ki ni zakoniti zastopnik, mora biti ponudbi priloženo pooblastilo zakonitega zastopnika osebi, ki je pooblaščena za podpis ponudbe.</w:t>
      </w:r>
    </w:p>
    <w:p w:rsidR="00CA07D5" w:rsidRDefault="00CA07D5" w:rsidP="00CA07D5">
      <w:pPr>
        <w:pStyle w:val="Telobesedila2"/>
        <w:spacing w:after="0" w:line="264" w:lineRule="auto"/>
        <w:jc w:val="both"/>
        <w:rPr>
          <w:rFonts w:ascii="Tahoma" w:hAnsi="Tahoma" w:cs="Tahoma"/>
          <w:b/>
          <w:snapToGrid w:val="0"/>
          <w:sz w:val="18"/>
          <w:szCs w:val="18"/>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5170"/>
      </w:tblGrid>
      <w:tr w:rsidR="00F23D3F" w:rsidRPr="00CA2FD6" w:rsidTr="00F23D3F">
        <w:trPr>
          <w:trHeight w:hRule="exact" w:val="680"/>
        </w:trPr>
        <w:tc>
          <w:tcPr>
            <w:tcW w:w="3544" w:type="dxa"/>
            <w:vAlign w:val="center"/>
          </w:tcPr>
          <w:p w:rsidR="00F23D3F" w:rsidRDefault="00F23D3F" w:rsidP="0006468F">
            <w:pPr>
              <w:rPr>
                <w:rFonts w:ascii="Arial" w:hAnsi="Arial" w:cs="Arial"/>
                <w:color w:val="000000"/>
                <w:sz w:val="22"/>
                <w:szCs w:val="22"/>
              </w:rPr>
            </w:pPr>
          </w:p>
          <w:p w:rsidR="00F23D3F" w:rsidRDefault="00F23D3F" w:rsidP="0006468F">
            <w:pPr>
              <w:rPr>
                <w:rFonts w:ascii="Arial" w:hAnsi="Arial" w:cs="Arial"/>
                <w:color w:val="000000"/>
                <w:sz w:val="22"/>
                <w:szCs w:val="22"/>
              </w:rPr>
            </w:pPr>
            <w:r>
              <w:rPr>
                <w:rFonts w:ascii="Arial" w:hAnsi="Arial" w:cs="Arial"/>
                <w:color w:val="000000"/>
                <w:sz w:val="22"/>
                <w:szCs w:val="22"/>
              </w:rPr>
              <w:t>MSP*</w:t>
            </w:r>
          </w:p>
          <w:p w:rsidR="00F23D3F" w:rsidRDefault="00F23D3F" w:rsidP="0006468F">
            <w:pPr>
              <w:tabs>
                <w:tab w:val="left" w:pos="426"/>
              </w:tabs>
              <w:ind w:left="360" w:hanging="360"/>
              <w:rPr>
                <w:rFonts w:ascii="Arial" w:hAnsi="Arial" w:cs="Arial"/>
                <w:sz w:val="22"/>
                <w:szCs w:val="22"/>
                <w:vertAlign w:val="superscript"/>
              </w:rPr>
            </w:pPr>
            <w:r w:rsidRPr="00CA2FD6">
              <w:rPr>
                <w:rFonts w:ascii="Arial" w:hAnsi="Arial" w:cs="Arial"/>
                <w:sz w:val="22"/>
                <w:szCs w:val="22"/>
                <w:vertAlign w:val="superscript"/>
              </w:rPr>
              <w:t>(ustrezno obkroži)</w:t>
            </w:r>
          </w:p>
          <w:p w:rsidR="00F23D3F" w:rsidRDefault="00F23D3F" w:rsidP="0006468F">
            <w:pPr>
              <w:tabs>
                <w:tab w:val="left" w:pos="426"/>
              </w:tabs>
              <w:ind w:left="360" w:hanging="360"/>
              <w:rPr>
                <w:rFonts w:ascii="Arial" w:hAnsi="Arial" w:cs="Arial"/>
                <w:sz w:val="22"/>
                <w:szCs w:val="22"/>
                <w:vertAlign w:val="superscript"/>
              </w:rPr>
            </w:pPr>
          </w:p>
          <w:p w:rsidR="00F23D3F" w:rsidRDefault="00F23D3F" w:rsidP="0006468F">
            <w:pPr>
              <w:tabs>
                <w:tab w:val="left" w:pos="426"/>
              </w:tabs>
              <w:ind w:left="360" w:hanging="360"/>
              <w:rPr>
                <w:rFonts w:ascii="Arial" w:hAnsi="Arial" w:cs="Arial"/>
                <w:sz w:val="22"/>
                <w:szCs w:val="22"/>
                <w:vertAlign w:val="superscript"/>
              </w:rPr>
            </w:pPr>
          </w:p>
          <w:p w:rsidR="00F23D3F" w:rsidRDefault="00F23D3F" w:rsidP="0006468F">
            <w:pPr>
              <w:tabs>
                <w:tab w:val="left" w:pos="426"/>
              </w:tabs>
              <w:ind w:left="360" w:hanging="360"/>
              <w:rPr>
                <w:rFonts w:ascii="Arial" w:hAnsi="Arial" w:cs="Arial"/>
                <w:sz w:val="22"/>
                <w:szCs w:val="22"/>
                <w:vertAlign w:val="superscript"/>
              </w:rPr>
            </w:pPr>
          </w:p>
          <w:p w:rsidR="00F23D3F" w:rsidRDefault="00F23D3F" w:rsidP="0006468F">
            <w:pPr>
              <w:tabs>
                <w:tab w:val="left" w:pos="426"/>
              </w:tabs>
              <w:ind w:left="360" w:hanging="360"/>
              <w:rPr>
                <w:rFonts w:ascii="Arial" w:hAnsi="Arial" w:cs="Arial"/>
                <w:sz w:val="22"/>
                <w:szCs w:val="22"/>
                <w:vertAlign w:val="superscript"/>
              </w:rPr>
            </w:pPr>
          </w:p>
          <w:p w:rsidR="00F23D3F" w:rsidRPr="00CA2FD6" w:rsidRDefault="00F23D3F" w:rsidP="0006468F">
            <w:pPr>
              <w:rPr>
                <w:rFonts w:ascii="Arial" w:hAnsi="Arial" w:cs="Arial"/>
                <w:color w:val="000000"/>
                <w:sz w:val="22"/>
                <w:szCs w:val="22"/>
              </w:rPr>
            </w:pPr>
          </w:p>
        </w:tc>
        <w:tc>
          <w:tcPr>
            <w:tcW w:w="5170" w:type="dxa"/>
            <w:vAlign w:val="center"/>
          </w:tcPr>
          <w:p w:rsidR="00F23D3F" w:rsidRPr="00CA2FD6" w:rsidRDefault="00F23D3F" w:rsidP="0006468F">
            <w:pPr>
              <w:jc w:val="both"/>
              <w:rPr>
                <w:rFonts w:ascii="Arial" w:hAnsi="Arial" w:cs="Arial"/>
                <w:color w:val="000000"/>
                <w:sz w:val="22"/>
                <w:szCs w:val="22"/>
              </w:rPr>
            </w:pPr>
            <w:r>
              <w:rPr>
                <w:rFonts w:ascii="Arial" w:hAnsi="Arial" w:cs="Arial"/>
                <w:color w:val="000000"/>
                <w:sz w:val="22"/>
                <w:szCs w:val="22"/>
              </w:rPr>
              <w:t xml:space="preserve">                        Da                                        Ne</w:t>
            </w:r>
          </w:p>
        </w:tc>
      </w:tr>
    </w:tbl>
    <w:p w:rsidR="00F23D3F" w:rsidRDefault="00F23D3F" w:rsidP="00F23D3F">
      <w:pPr>
        <w:pStyle w:val="Telobesedila"/>
        <w:rPr>
          <w:rFonts w:ascii="Arial" w:hAnsi="Arial" w:cs="Arial"/>
          <w:bCs/>
          <w:i/>
          <w:color w:val="000000"/>
          <w:sz w:val="22"/>
          <w:szCs w:val="22"/>
        </w:rPr>
      </w:pPr>
    </w:p>
    <w:p w:rsidR="00F23D3F" w:rsidRPr="008925FE" w:rsidRDefault="00F23D3F" w:rsidP="00F23D3F">
      <w:pPr>
        <w:pStyle w:val="Telobesedila"/>
        <w:rPr>
          <w:rFonts w:ascii="Arial" w:hAnsi="Arial" w:cs="Arial"/>
          <w:bCs/>
          <w:i/>
          <w:color w:val="FF0000"/>
          <w:sz w:val="16"/>
          <w:szCs w:val="16"/>
        </w:rPr>
      </w:pPr>
      <w:r w:rsidRPr="008925FE">
        <w:rPr>
          <w:rFonts w:ascii="Arial" w:hAnsi="Arial" w:cs="Arial"/>
          <w:bCs/>
          <w:i/>
          <w:color w:val="000000"/>
          <w:sz w:val="16"/>
          <w:szCs w:val="16"/>
        </w:rPr>
        <w:t xml:space="preserve">* </w:t>
      </w:r>
      <w:r w:rsidRPr="008925FE">
        <w:rPr>
          <w:rFonts w:ascii="Arial" w:hAnsi="Arial" w:cs="Arial"/>
          <w:i/>
          <w:sz w:val="16"/>
          <w:szCs w:val="16"/>
        </w:rPr>
        <w:t>Kategorijo mikro, malih in srednje velikih podjetij (MSP-jev) sestavljajo podjetja z manj kot 250 zaposlenimi ter letnim prometom, ki ne presega 50 milijonov EUR in/ali letno bilančno vsoto, ki ne presega 43 milijonov EUR.“ Izvleček iz člena 2 priloge k Priporočilu 2003/361/ES</w:t>
      </w:r>
    </w:p>
    <w:p w:rsidR="00F23D3F" w:rsidRDefault="00F23D3F" w:rsidP="00CA07D5">
      <w:pPr>
        <w:pStyle w:val="Telobesedila2"/>
        <w:spacing w:after="0" w:line="264" w:lineRule="auto"/>
        <w:jc w:val="both"/>
        <w:rPr>
          <w:rFonts w:ascii="Tahoma" w:hAnsi="Tahoma" w:cs="Tahoma"/>
          <w:b/>
          <w:snapToGrid w:val="0"/>
          <w:sz w:val="18"/>
          <w:szCs w:val="18"/>
        </w:rPr>
      </w:pPr>
    </w:p>
    <w:p w:rsidR="00CA07D5" w:rsidRPr="00B70662" w:rsidRDefault="00CA07D5" w:rsidP="00CA07D5">
      <w:pPr>
        <w:pStyle w:val="Telobesedila"/>
        <w:spacing w:line="264" w:lineRule="auto"/>
        <w:jc w:val="center"/>
        <w:rPr>
          <w:rFonts w:cs="Tahoma"/>
          <w:b/>
          <w:bCs/>
          <w:szCs w:val="18"/>
        </w:rPr>
      </w:pPr>
      <w:r w:rsidRPr="00B70662">
        <w:rPr>
          <w:rFonts w:cs="Tahoma"/>
          <w:b/>
          <w:bCs/>
          <w:szCs w:val="18"/>
        </w:rPr>
        <w:lastRenderedPageBreak/>
        <w:t>I</w:t>
      </w:r>
      <w:r>
        <w:rPr>
          <w:rFonts w:cs="Tahoma"/>
          <w:b/>
          <w:bCs/>
          <w:szCs w:val="18"/>
        </w:rPr>
        <w:t>II</w:t>
      </w:r>
      <w:r w:rsidRPr="00B70662">
        <w:rPr>
          <w:rFonts w:cs="Tahoma"/>
          <w:b/>
          <w:bCs/>
          <w:szCs w:val="18"/>
        </w:rPr>
        <w:t>.</w:t>
      </w:r>
    </w:p>
    <w:p w:rsidR="00CA07D5" w:rsidRDefault="00CA07D5" w:rsidP="00CA07D5">
      <w:pPr>
        <w:pStyle w:val="Telobesedila2"/>
        <w:spacing w:after="0" w:line="264" w:lineRule="auto"/>
        <w:jc w:val="both"/>
        <w:rPr>
          <w:rFonts w:ascii="Tahoma" w:hAnsi="Tahoma" w:cs="Tahoma"/>
          <w:b/>
          <w:snapToGrid w:val="0"/>
          <w:sz w:val="18"/>
          <w:szCs w:val="18"/>
        </w:rPr>
      </w:pPr>
    </w:p>
    <w:p w:rsidR="00CA07D5" w:rsidRDefault="00CA07D5" w:rsidP="00CA07D5">
      <w:pPr>
        <w:pStyle w:val="Telobesedila2"/>
        <w:spacing w:after="0" w:line="264" w:lineRule="auto"/>
        <w:jc w:val="both"/>
        <w:rPr>
          <w:rFonts w:ascii="Tahoma" w:hAnsi="Tahoma" w:cs="Tahoma"/>
          <w:b/>
          <w:snapToGrid w:val="0"/>
          <w:sz w:val="18"/>
          <w:szCs w:val="18"/>
        </w:rPr>
      </w:pPr>
      <w:r>
        <w:rPr>
          <w:rFonts w:ascii="Tahoma" w:hAnsi="Tahoma" w:cs="Tahoma"/>
          <w:b/>
          <w:snapToGrid w:val="0"/>
          <w:sz w:val="18"/>
          <w:szCs w:val="18"/>
        </w:rPr>
        <w:t>SKUPNA PONUDBA:</w:t>
      </w:r>
    </w:p>
    <w:p w:rsidR="00CA07D5" w:rsidRDefault="00CA07D5" w:rsidP="00CA07D5">
      <w:pPr>
        <w:pStyle w:val="Telobesedila2"/>
        <w:spacing w:after="0" w:line="264" w:lineRule="auto"/>
        <w:jc w:val="both"/>
        <w:rPr>
          <w:rFonts w:ascii="Tahoma" w:hAnsi="Tahoma" w:cs="Tahoma"/>
          <w:b/>
          <w:snapToGrid w:val="0"/>
          <w:sz w:val="18"/>
          <w:szCs w:val="18"/>
        </w:rPr>
      </w:pPr>
    </w:p>
    <w:p w:rsidR="00CA07D5" w:rsidRDefault="00CA07D5" w:rsidP="00CA07D5">
      <w:pPr>
        <w:pStyle w:val="Telobesedila"/>
        <w:spacing w:line="264" w:lineRule="auto"/>
        <w:rPr>
          <w:rFonts w:cs="Tahoma"/>
          <w:szCs w:val="18"/>
        </w:rPr>
      </w:pPr>
      <w:r w:rsidRPr="00A030E8">
        <w:rPr>
          <w:rFonts w:cs="Tahoma"/>
          <w:szCs w:val="18"/>
        </w:rPr>
        <w:t xml:space="preserve">Izjavljamo, da </w:t>
      </w:r>
      <w:r>
        <w:rPr>
          <w:rFonts w:cs="Tahoma"/>
          <w:szCs w:val="18"/>
        </w:rPr>
        <w:t>bomo pri izvedbi naročila sodelovali z naslednjimi partnerji v skupini:</w:t>
      </w:r>
    </w:p>
    <w:p w:rsidR="00CA07D5" w:rsidRDefault="00CA07D5" w:rsidP="00CA07D5">
      <w:pPr>
        <w:pStyle w:val="Telobesedila"/>
        <w:spacing w:line="264" w:lineRule="auto"/>
        <w:rPr>
          <w:rFonts w:cs="Tahoma"/>
          <w:i/>
          <w:sz w:val="16"/>
          <w:szCs w:val="16"/>
        </w:rPr>
      </w:pPr>
      <w:r w:rsidRPr="0095304D">
        <w:rPr>
          <w:rFonts w:cs="Tahoma"/>
          <w:i/>
          <w:sz w:val="16"/>
          <w:szCs w:val="16"/>
        </w:rPr>
        <w:t>(opomba: v primeru, da ponudnik v točki I. tega obrazca obkroži, da oddaja skupno ponudbo, mora obvezno izpolniti spodnjo tabelo):</w:t>
      </w:r>
    </w:p>
    <w:p w:rsidR="00B43B4F" w:rsidRPr="00B43B4F" w:rsidRDefault="00B43B4F" w:rsidP="00CA07D5">
      <w:pPr>
        <w:pStyle w:val="Telobesedila"/>
        <w:spacing w:line="264" w:lineRule="auto"/>
        <w:rPr>
          <w:rFonts w:cs="Tahoma"/>
          <w:szCs w:val="18"/>
        </w:rPr>
      </w:pPr>
    </w:p>
    <w:p w:rsidR="00CA07D5" w:rsidRDefault="00CA07D5" w:rsidP="00CA07D5">
      <w:pPr>
        <w:pStyle w:val="Telobesedila2"/>
        <w:spacing w:after="0" w:line="264" w:lineRule="auto"/>
        <w:jc w:val="both"/>
        <w:rPr>
          <w:rFonts w:ascii="Tahoma" w:hAnsi="Tahoma" w:cs="Tahoma"/>
          <w:b/>
          <w:snapToGrid w:val="0"/>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
        <w:gridCol w:w="4104"/>
        <w:gridCol w:w="4211"/>
      </w:tblGrid>
      <w:tr w:rsidR="00CA07D5" w:rsidRPr="00B43B4F" w:rsidTr="00DA4733">
        <w:trPr>
          <w:trHeight w:val="340"/>
        </w:trPr>
        <w:tc>
          <w:tcPr>
            <w:tcW w:w="466"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št.</w:t>
            </w:r>
          </w:p>
        </w:tc>
        <w:tc>
          <w:tcPr>
            <w:tcW w:w="4104"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naziv soponudnika</w:t>
            </w:r>
          </w:p>
        </w:tc>
        <w:tc>
          <w:tcPr>
            <w:tcW w:w="4211"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naslov soponudnika</w:t>
            </w: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1.</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2.</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3.</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bl>
    <w:p w:rsidR="00B43B4F" w:rsidRDefault="00B43B4F" w:rsidP="00CA07D5">
      <w:pPr>
        <w:pStyle w:val="Telobesedila"/>
        <w:spacing w:line="264" w:lineRule="auto"/>
        <w:jc w:val="center"/>
        <w:rPr>
          <w:rFonts w:cs="Tahoma"/>
          <w:b/>
          <w:bCs/>
          <w:szCs w:val="18"/>
        </w:rPr>
      </w:pPr>
    </w:p>
    <w:p w:rsidR="00CA07D5" w:rsidRPr="00A030E8" w:rsidRDefault="00CA07D5" w:rsidP="00CA07D5">
      <w:pPr>
        <w:pStyle w:val="Telobesedila"/>
        <w:spacing w:line="264" w:lineRule="auto"/>
        <w:jc w:val="center"/>
        <w:rPr>
          <w:rFonts w:cs="Tahoma"/>
          <w:b/>
          <w:bCs/>
          <w:szCs w:val="18"/>
        </w:rPr>
      </w:pPr>
      <w:r>
        <w:rPr>
          <w:rFonts w:cs="Tahoma"/>
          <w:b/>
          <w:bCs/>
          <w:szCs w:val="18"/>
        </w:rPr>
        <w:t>I</w:t>
      </w:r>
      <w:r w:rsidRPr="00A030E8">
        <w:rPr>
          <w:rFonts w:cs="Tahoma"/>
          <w:b/>
          <w:bCs/>
          <w:szCs w:val="18"/>
        </w:rPr>
        <w:t>V.</w:t>
      </w:r>
    </w:p>
    <w:p w:rsidR="00CA07D5" w:rsidRPr="00A030E8" w:rsidRDefault="00CA07D5" w:rsidP="00CA07D5">
      <w:pPr>
        <w:pStyle w:val="Telobesedila"/>
        <w:spacing w:line="264" w:lineRule="auto"/>
        <w:rPr>
          <w:rFonts w:cs="Tahoma"/>
          <w:szCs w:val="18"/>
        </w:rPr>
      </w:pPr>
    </w:p>
    <w:p w:rsidR="00CA07D5" w:rsidRPr="00A030E8" w:rsidRDefault="00CA07D5" w:rsidP="00CA07D5">
      <w:pPr>
        <w:pStyle w:val="Telobesedila"/>
        <w:spacing w:line="264" w:lineRule="auto"/>
        <w:rPr>
          <w:rFonts w:cs="Tahoma"/>
          <w:b/>
          <w:szCs w:val="18"/>
        </w:rPr>
      </w:pPr>
      <w:r w:rsidRPr="00A030E8">
        <w:rPr>
          <w:rFonts w:cs="Tahoma"/>
          <w:b/>
          <w:szCs w:val="18"/>
        </w:rPr>
        <w:t>SODELOVANJE S PODIZVAJALCI:</w:t>
      </w:r>
    </w:p>
    <w:p w:rsidR="00CA07D5" w:rsidRPr="00D3281C" w:rsidRDefault="00CA07D5" w:rsidP="00CA07D5">
      <w:pPr>
        <w:pStyle w:val="Telobesedila"/>
        <w:spacing w:line="264" w:lineRule="auto"/>
        <w:rPr>
          <w:rFonts w:cs="Tahoma"/>
          <w:sz w:val="14"/>
          <w:szCs w:val="14"/>
        </w:rPr>
      </w:pPr>
    </w:p>
    <w:p w:rsidR="00CA07D5" w:rsidRPr="00A030E8" w:rsidRDefault="00CA07D5" w:rsidP="00CA07D5">
      <w:pPr>
        <w:pStyle w:val="Telobesedila"/>
        <w:spacing w:line="264" w:lineRule="auto"/>
        <w:rPr>
          <w:rFonts w:cs="Tahoma"/>
          <w:szCs w:val="18"/>
        </w:rPr>
      </w:pPr>
      <w:r w:rsidRPr="00A030E8">
        <w:rPr>
          <w:rFonts w:cs="Tahoma"/>
          <w:szCs w:val="18"/>
        </w:rPr>
        <w:t xml:space="preserve">Izjavljamo, da </w:t>
      </w:r>
      <w:r>
        <w:rPr>
          <w:rFonts w:cs="Tahoma"/>
          <w:szCs w:val="18"/>
        </w:rPr>
        <w:t xml:space="preserve">bomo </w:t>
      </w:r>
      <w:r w:rsidRPr="00A030E8">
        <w:rPr>
          <w:rFonts w:cs="Tahoma"/>
          <w:szCs w:val="18"/>
        </w:rPr>
        <w:t>pri izvedbi naročila sodelovali z naslednjimi podizvajalci</w:t>
      </w:r>
      <w:r>
        <w:rPr>
          <w:rFonts w:cs="Tahoma"/>
          <w:szCs w:val="18"/>
        </w:rPr>
        <w:t xml:space="preserve">: </w:t>
      </w:r>
    </w:p>
    <w:p w:rsidR="00CA07D5" w:rsidRPr="0095304D" w:rsidRDefault="00CA07D5" w:rsidP="00CA07D5">
      <w:pPr>
        <w:pStyle w:val="Telobesedila"/>
        <w:spacing w:line="264" w:lineRule="auto"/>
        <w:rPr>
          <w:rFonts w:cs="Tahoma"/>
          <w:i/>
          <w:sz w:val="16"/>
          <w:szCs w:val="16"/>
        </w:rPr>
      </w:pPr>
      <w:r w:rsidRPr="0095304D">
        <w:rPr>
          <w:rFonts w:cs="Tahoma"/>
          <w:i/>
          <w:sz w:val="16"/>
          <w:szCs w:val="16"/>
        </w:rPr>
        <w:t>(opomba: v primeru, da ponudnik v točki I. tega obrazca obkroži, da bo pri izvedbi naročila sodeloval s podizvajalci, mora obvezno izpolniti spodnjo tabelo):</w:t>
      </w:r>
    </w:p>
    <w:p w:rsidR="00CA07D5" w:rsidRPr="00D3281C" w:rsidRDefault="00CA07D5" w:rsidP="00CA07D5">
      <w:pPr>
        <w:pStyle w:val="Telobesedila"/>
        <w:spacing w:line="264" w:lineRule="auto"/>
        <w:rPr>
          <w:rFonts w:cs="Tahoma"/>
          <w:sz w:val="14"/>
          <w:szCs w:val="1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
        <w:gridCol w:w="4104"/>
        <w:gridCol w:w="4211"/>
      </w:tblGrid>
      <w:tr w:rsidR="00CA07D5" w:rsidRPr="00B43B4F" w:rsidTr="00DA4733">
        <w:trPr>
          <w:trHeight w:val="340"/>
        </w:trPr>
        <w:tc>
          <w:tcPr>
            <w:tcW w:w="466"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št.</w:t>
            </w:r>
          </w:p>
        </w:tc>
        <w:tc>
          <w:tcPr>
            <w:tcW w:w="4104"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naziv podizvajalca</w:t>
            </w:r>
          </w:p>
        </w:tc>
        <w:tc>
          <w:tcPr>
            <w:tcW w:w="4211"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naslov podizvajalca</w:t>
            </w: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1.</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2.</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3.</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4.</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bl>
    <w:p w:rsidR="00CA07D5" w:rsidRDefault="00CA07D5" w:rsidP="00CA07D5">
      <w:pPr>
        <w:pStyle w:val="Telobesedila2"/>
        <w:spacing w:after="0" w:line="264" w:lineRule="auto"/>
        <w:jc w:val="both"/>
        <w:rPr>
          <w:rFonts w:ascii="Tahoma" w:hAnsi="Tahoma" w:cs="Tahoma"/>
          <w:b/>
          <w:snapToGrid w:val="0"/>
          <w:sz w:val="18"/>
          <w:szCs w:val="18"/>
        </w:rPr>
      </w:pPr>
    </w:p>
    <w:p w:rsidR="00CA07D5" w:rsidRPr="00A030E8" w:rsidRDefault="00CA07D5" w:rsidP="00CA07D5">
      <w:pPr>
        <w:pStyle w:val="Telobesedila"/>
        <w:spacing w:line="264" w:lineRule="auto"/>
        <w:jc w:val="center"/>
        <w:rPr>
          <w:rFonts w:cs="Tahoma"/>
          <w:b/>
          <w:bCs/>
          <w:szCs w:val="18"/>
        </w:rPr>
      </w:pPr>
      <w:r w:rsidRPr="00A030E8">
        <w:rPr>
          <w:rFonts w:cs="Tahoma"/>
          <w:b/>
          <w:bCs/>
          <w:szCs w:val="18"/>
        </w:rPr>
        <w:t>V.</w:t>
      </w:r>
    </w:p>
    <w:p w:rsidR="00CA07D5" w:rsidRDefault="00CA07D5" w:rsidP="00CA07D5">
      <w:pPr>
        <w:pStyle w:val="Telobesedila2"/>
        <w:spacing w:after="0" w:line="264" w:lineRule="auto"/>
        <w:jc w:val="both"/>
        <w:rPr>
          <w:rFonts w:ascii="Tahoma" w:hAnsi="Tahoma" w:cs="Tahoma"/>
          <w:b/>
          <w:snapToGrid w:val="0"/>
          <w:sz w:val="18"/>
          <w:szCs w:val="18"/>
        </w:rPr>
      </w:pPr>
    </w:p>
    <w:p w:rsidR="00CA07D5" w:rsidRPr="00B70662" w:rsidRDefault="00CA07D5" w:rsidP="00CA07D5">
      <w:pPr>
        <w:pStyle w:val="Telobesedila2"/>
        <w:spacing w:after="0" w:line="264" w:lineRule="auto"/>
        <w:jc w:val="both"/>
        <w:rPr>
          <w:rFonts w:ascii="Tahoma" w:hAnsi="Tahoma" w:cs="Tahoma"/>
          <w:b/>
          <w:snapToGrid w:val="0"/>
          <w:sz w:val="18"/>
          <w:szCs w:val="18"/>
        </w:rPr>
      </w:pPr>
      <w:r>
        <w:rPr>
          <w:rFonts w:ascii="Tahoma" w:hAnsi="Tahoma" w:cs="Tahoma"/>
          <w:b/>
          <w:snapToGrid w:val="0"/>
          <w:sz w:val="18"/>
          <w:szCs w:val="18"/>
        </w:rPr>
        <w:t>VREDNOST PONUDBE</w:t>
      </w:r>
      <w:r w:rsidRPr="00B70662">
        <w:rPr>
          <w:rFonts w:ascii="Tahoma" w:hAnsi="Tahoma" w:cs="Tahoma"/>
          <w:b/>
          <w:snapToGrid w:val="0"/>
          <w:sz w:val="18"/>
          <w:szCs w:val="18"/>
        </w:rPr>
        <w:t>:</w:t>
      </w:r>
    </w:p>
    <w:p w:rsidR="00CA07D5" w:rsidRPr="00B70662" w:rsidRDefault="00CA07D5" w:rsidP="00CA07D5">
      <w:pPr>
        <w:pStyle w:val="Telobesedila2"/>
        <w:spacing w:after="0" w:line="264" w:lineRule="auto"/>
        <w:jc w:val="both"/>
        <w:rPr>
          <w:rFonts w:ascii="Tahoma" w:hAnsi="Tahoma" w:cs="Tahoma"/>
          <w:snapToGrid w:val="0"/>
          <w:sz w:val="18"/>
          <w:szCs w:val="18"/>
        </w:rPr>
      </w:pPr>
    </w:p>
    <w:p w:rsidR="00CA07D5" w:rsidRPr="00B70662" w:rsidRDefault="00CA07D5" w:rsidP="00CA07D5">
      <w:pPr>
        <w:pStyle w:val="Telobesedila"/>
        <w:spacing w:line="264" w:lineRule="auto"/>
        <w:rPr>
          <w:rFonts w:cs="Tahoma"/>
          <w:szCs w:val="18"/>
        </w:rPr>
      </w:pPr>
      <w:r w:rsidRPr="00B70662">
        <w:rPr>
          <w:rFonts w:cs="Tahoma"/>
          <w:szCs w:val="18"/>
        </w:rPr>
        <w:t xml:space="preserve">V skladu s pogoji in zahtevami iz </w:t>
      </w:r>
      <w:r w:rsidR="00F71848">
        <w:rPr>
          <w:rFonts w:cs="Tahoma"/>
          <w:szCs w:val="18"/>
        </w:rPr>
        <w:t>dokumentacije v zvezi z oddajo javnega naročila</w:t>
      </w:r>
      <w:r w:rsidRPr="00B70662">
        <w:rPr>
          <w:rFonts w:cs="Tahoma"/>
          <w:szCs w:val="18"/>
        </w:rPr>
        <w:t xml:space="preserve">, glede na popis </w:t>
      </w:r>
      <w:r>
        <w:rPr>
          <w:rFonts w:cs="Tahoma"/>
          <w:szCs w:val="18"/>
        </w:rPr>
        <w:t xml:space="preserve">del </w:t>
      </w:r>
      <w:r w:rsidRPr="00B70662">
        <w:rPr>
          <w:rFonts w:cs="Tahoma"/>
          <w:szCs w:val="18"/>
        </w:rPr>
        <w:t>in materia</w:t>
      </w:r>
      <w:r>
        <w:rPr>
          <w:rFonts w:cs="Tahoma"/>
          <w:szCs w:val="18"/>
        </w:rPr>
        <w:t>la</w:t>
      </w:r>
      <w:r w:rsidRPr="002B208B">
        <w:rPr>
          <w:rFonts w:cs="Tahoma"/>
          <w:szCs w:val="18"/>
        </w:rPr>
        <w:t xml:space="preserve">, ki je naveden v obrazcu predračuna (popisa del) in </w:t>
      </w:r>
      <w:r w:rsidR="003C7421" w:rsidRPr="002B208B">
        <w:rPr>
          <w:rFonts w:cs="Tahoma"/>
          <w:szCs w:val="18"/>
        </w:rPr>
        <w:t>tehničnih specifikacij, znaša</w:t>
      </w:r>
      <w:r w:rsidRPr="002B208B">
        <w:rPr>
          <w:rFonts w:cs="Tahoma"/>
          <w:szCs w:val="18"/>
        </w:rPr>
        <w:t xml:space="preserve"> za izvedbo javnega naročila </w:t>
      </w:r>
      <w:r w:rsidR="00A44FED" w:rsidRPr="002B208B">
        <w:rPr>
          <w:rFonts w:cs="Tahoma"/>
          <w:szCs w:val="18"/>
        </w:rPr>
        <w:t>UREDITEV KOMUNALNE OPREME v ulici VOJKOV DREVORED</w:t>
      </w:r>
      <w:r w:rsidRPr="002B208B">
        <w:rPr>
          <w:rFonts w:cs="Tahoma"/>
          <w:szCs w:val="18"/>
        </w:rPr>
        <w:t xml:space="preserve">, </w:t>
      </w:r>
      <w:r w:rsidRPr="00074C35">
        <w:rPr>
          <w:rFonts w:cs="Tahoma"/>
          <w:b/>
          <w:szCs w:val="18"/>
        </w:rPr>
        <w:t>skupna končna vrednost naše ponudbe</w:t>
      </w:r>
      <w:r w:rsidRPr="00B70662">
        <w:rPr>
          <w:rFonts w:cs="Tahoma"/>
          <w:szCs w:val="18"/>
        </w:rPr>
        <w:t xml:space="preserve">: </w:t>
      </w:r>
    </w:p>
    <w:p w:rsidR="00CA07D5" w:rsidRDefault="00CA07D5" w:rsidP="00CA07D5">
      <w:pPr>
        <w:pStyle w:val="Telobesedila"/>
        <w:tabs>
          <w:tab w:val="left" w:pos="2977"/>
        </w:tabs>
        <w:spacing w:line="264" w:lineRule="auto"/>
        <w:rPr>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4193"/>
      </w:tblGrid>
      <w:tr w:rsidR="00CA07D5" w:rsidRPr="00226237" w:rsidTr="00DA4733">
        <w:trPr>
          <w:trHeight w:val="340"/>
        </w:trPr>
        <w:tc>
          <w:tcPr>
            <w:tcW w:w="4588" w:type="dxa"/>
            <w:shd w:val="clear" w:color="auto" w:fill="DEEAF6" w:themeFill="accent1" w:themeFillTint="33"/>
            <w:vAlign w:val="center"/>
          </w:tcPr>
          <w:p w:rsidR="00CA07D5" w:rsidRPr="00226237" w:rsidRDefault="00CA07D5" w:rsidP="00D56275">
            <w:pPr>
              <w:pStyle w:val="Telobesedila"/>
              <w:tabs>
                <w:tab w:val="left" w:pos="2977"/>
              </w:tabs>
              <w:spacing w:line="264" w:lineRule="auto"/>
              <w:jc w:val="center"/>
              <w:rPr>
                <w:rFonts w:cs="Tahoma"/>
                <w:szCs w:val="18"/>
              </w:rPr>
            </w:pPr>
            <w:r w:rsidRPr="00226237">
              <w:rPr>
                <w:rFonts w:cs="Tahoma"/>
                <w:szCs w:val="18"/>
              </w:rPr>
              <w:t>element</w:t>
            </w:r>
          </w:p>
        </w:tc>
        <w:tc>
          <w:tcPr>
            <w:tcW w:w="4193" w:type="dxa"/>
            <w:shd w:val="clear" w:color="auto" w:fill="DEEAF6" w:themeFill="accent1" w:themeFillTint="33"/>
            <w:vAlign w:val="center"/>
          </w:tcPr>
          <w:p w:rsidR="00CA07D5" w:rsidRPr="00226237" w:rsidRDefault="00CA07D5" w:rsidP="00D56275">
            <w:pPr>
              <w:pStyle w:val="Telobesedila"/>
              <w:tabs>
                <w:tab w:val="left" w:pos="2977"/>
              </w:tabs>
              <w:spacing w:line="264" w:lineRule="auto"/>
              <w:jc w:val="center"/>
              <w:rPr>
                <w:rFonts w:cs="Tahoma"/>
                <w:szCs w:val="18"/>
              </w:rPr>
            </w:pPr>
            <w:r w:rsidRPr="00226237">
              <w:rPr>
                <w:rFonts w:cs="Tahoma"/>
                <w:szCs w:val="18"/>
              </w:rPr>
              <w:t>vrednost v EUR</w:t>
            </w:r>
          </w:p>
        </w:tc>
      </w:tr>
      <w:tr w:rsidR="00CA07D5" w:rsidRPr="00226237" w:rsidTr="00B43B4F">
        <w:trPr>
          <w:trHeight w:val="397"/>
        </w:trPr>
        <w:tc>
          <w:tcPr>
            <w:tcW w:w="4588" w:type="dxa"/>
            <w:vAlign w:val="center"/>
          </w:tcPr>
          <w:p w:rsidR="00CA07D5" w:rsidRPr="00226237" w:rsidRDefault="00CA07D5" w:rsidP="00D56275">
            <w:pPr>
              <w:pStyle w:val="Telobesedila"/>
              <w:tabs>
                <w:tab w:val="left" w:pos="2977"/>
              </w:tabs>
              <w:spacing w:line="264" w:lineRule="auto"/>
              <w:rPr>
                <w:rFonts w:cs="Tahoma"/>
                <w:szCs w:val="18"/>
              </w:rPr>
            </w:pPr>
            <w:r w:rsidRPr="00226237">
              <w:rPr>
                <w:rFonts w:cs="Tahoma"/>
                <w:szCs w:val="18"/>
              </w:rPr>
              <w:t>skupna končna vrednost brez DDV</w:t>
            </w:r>
          </w:p>
        </w:tc>
        <w:tc>
          <w:tcPr>
            <w:tcW w:w="4193" w:type="dxa"/>
            <w:vAlign w:val="center"/>
          </w:tcPr>
          <w:p w:rsidR="00CA07D5" w:rsidRPr="00226237" w:rsidRDefault="00CA07D5" w:rsidP="00D56275">
            <w:pPr>
              <w:pStyle w:val="Telobesedila"/>
              <w:tabs>
                <w:tab w:val="left" w:pos="2977"/>
              </w:tabs>
              <w:spacing w:line="264" w:lineRule="auto"/>
              <w:rPr>
                <w:rFonts w:cs="Tahoma"/>
                <w:szCs w:val="18"/>
              </w:rPr>
            </w:pPr>
          </w:p>
        </w:tc>
      </w:tr>
      <w:tr w:rsidR="00CA07D5" w:rsidRPr="00226237" w:rsidTr="00B43B4F">
        <w:trPr>
          <w:trHeight w:val="397"/>
        </w:trPr>
        <w:tc>
          <w:tcPr>
            <w:tcW w:w="4588" w:type="dxa"/>
            <w:vAlign w:val="center"/>
          </w:tcPr>
          <w:p w:rsidR="00CA07D5" w:rsidRPr="00226237" w:rsidRDefault="00CA07D5" w:rsidP="00D56275">
            <w:pPr>
              <w:pStyle w:val="Telobesedila"/>
              <w:tabs>
                <w:tab w:val="left" w:pos="2977"/>
              </w:tabs>
              <w:spacing w:line="264" w:lineRule="auto"/>
              <w:rPr>
                <w:rFonts w:cs="Tahoma"/>
                <w:szCs w:val="18"/>
              </w:rPr>
            </w:pPr>
            <w:r>
              <w:rPr>
                <w:rFonts w:cs="Tahoma"/>
                <w:szCs w:val="18"/>
              </w:rPr>
              <w:t>DDV – 22</w:t>
            </w:r>
            <w:r w:rsidRPr="00226237">
              <w:rPr>
                <w:rFonts w:cs="Tahoma"/>
                <w:szCs w:val="18"/>
              </w:rPr>
              <w:t>%</w:t>
            </w:r>
          </w:p>
        </w:tc>
        <w:tc>
          <w:tcPr>
            <w:tcW w:w="4193" w:type="dxa"/>
            <w:vAlign w:val="center"/>
          </w:tcPr>
          <w:p w:rsidR="00CA07D5" w:rsidRPr="00226237" w:rsidRDefault="00CA07D5" w:rsidP="00D56275">
            <w:pPr>
              <w:pStyle w:val="Telobesedila"/>
              <w:tabs>
                <w:tab w:val="left" w:pos="2977"/>
              </w:tabs>
              <w:spacing w:line="264" w:lineRule="auto"/>
              <w:rPr>
                <w:rFonts w:cs="Tahoma"/>
                <w:szCs w:val="18"/>
              </w:rPr>
            </w:pPr>
          </w:p>
        </w:tc>
      </w:tr>
      <w:tr w:rsidR="00CA07D5" w:rsidRPr="00226237" w:rsidTr="00B43B4F">
        <w:trPr>
          <w:trHeight w:val="397"/>
        </w:trPr>
        <w:tc>
          <w:tcPr>
            <w:tcW w:w="4588" w:type="dxa"/>
            <w:vAlign w:val="center"/>
          </w:tcPr>
          <w:p w:rsidR="00CA07D5" w:rsidRPr="00226237" w:rsidRDefault="00CA07D5" w:rsidP="00D56275">
            <w:pPr>
              <w:pStyle w:val="Telobesedila"/>
              <w:tabs>
                <w:tab w:val="left" w:pos="2977"/>
              </w:tabs>
              <w:spacing w:line="264" w:lineRule="auto"/>
              <w:jc w:val="right"/>
              <w:rPr>
                <w:rFonts w:cs="Tahoma"/>
                <w:szCs w:val="18"/>
              </w:rPr>
            </w:pPr>
            <w:r w:rsidRPr="00226237">
              <w:rPr>
                <w:rFonts w:cs="Tahoma"/>
                <w:szCs w:val="18"/>
              </w:rPr>
              <w:t>SKUPNA KONČNA VREDNOST Z DDV</w:t>
            </w:r>
          </w:p>
        </w:tc>
        <w:tc>
          <w:tcPr>
            <w:tcW w:w="4193" w:type="dxa"/>
            <w:vAlign w:val="center"/>
          </w:tcPr>
          <w:p w:rsidR="00CA07D5" w:rsidRPr="00226237" w:rsidRDefault="00CA07D5" w:rsidP="00D56275">
            <w:pPr>
              <w:pStyle w:val="Telobesedila"/>
              <w:tabs>
                <w:tab w:val="left" w:pos="2977"/>
              </w:tabs>
              <w:spacing w:line="264" w:lineRule="auto"/>
              <w:rPr>
                <w:rFonts w:cs="Tahoma"/>
                <w:szCs w:val="18"/>
              </w:rPr>
            </w:pPr>
          </w:p>
        </w:tc>
      </w:tr>
    </w:tbl>
    <w:p w:rsidR="00CA07D5" w:rsidRDefault="00CA07D5" w:rsidP="00CA07D5">
      <w:pPr>
        <w:pStyle w:val="Telobesedila"/>
        <w:tabs>
          <w:tab w:val="left" w:pos="2977"/>
        </w:tabs>
        <w:spacing w:line="264" w:lineRule="auto"/>
        <w:rPr>
          <w:szCs w:val="18"/>
        </w:rPr>
      </w:pPr>
    </w:p>
    <w:p w:rsidR="00CA07D5" w:rsidRPr="00817270" w:rsidRDefault="00CA07D5" w:rsidP="00CA07D5">
      <w:pPr>
        <w:pStyle w:val="Telobesedila"/>
        <w:tabs>
          <w:tab w:val="left" w:pos="2977"/>
        </w:tabs>
        <w:spacing w:line="264" w:lineRule="auto"/>
        <w:rPr>
          <w:i/>
          <w:sz w:val="16"/>
          <w:szCs w:val="16"/>
        </w:rPr>
      </w:pPr>
      <w:r>
        <w:rPr>
          <w:i/>
          <w:sz w:val="16"/>
          <w:szCs w:val="16"/>
        </w:rPr>
        <w:t>o</w:t>
      </w:r>
      <w:r w:rsidRPr="00817270">
        <w:rPr>
          <w:i/>
          <w:sz w:val="16"/>
          <w:szCs w:val="16"/>
        </w:rPr>
        <w:t xml:space="preserve">pomba: ponudnik vrednost prepiše iz Obrazca št. </w:t>
      </w:r>
      <w:r w:rsidR="003C7421">
        <w:rPr>
          <w:i/>
          <w:sz w:val="16"/>
          <w:szCs w:val="16"/>
        </w:rPr>
        <w:t>1</w:t>
      </w:r>
      <w:r w:rsidR="00507D73">
        <w:rPr>
          <w:i/>
          <w:sz w:val="16"/>
          <w:szCs w:val="16"/>
        </w:rPr>
        <w:t>5</w:t>
      </w:r>
      <w:r w:rsidRPr="00817270">
        <w:rPr>
          <w:i/>
          <w:sz w:val="16"/>
          <w:szCs w:val="16"/>
        </w:rPr>
        <w:t xml:space="preserve"> – Predračun (skupna rekapitulacija)</w:t>
      </w:r>
    </w:p>
    <w:p w:rsidR="00CA07D5" w:rsidRPr="007F2F0C" w:rsidRDefault="00CA07D5" w:rsidP="00CA07D5">
      <w:pPr>
        <w:pStyle w:val="Telobesedila"/>
        <w:tabs>
          <w:tab w:val="left" w:pos="2977"/>
        </w:tabs>
        <w:spacing w:line="264" w:lineRule="auto"/>
        <w:ind w:left="284"/>
        <w:rPr>
          <w:szCs w:val="18"/>
        </w:rPr>
      </w:pPr>
    </w:p>
    <w:p w:rsidR="00CA07D5" w:rsidRPr="00B70662" w:rsidRDefault="00CA07D5" w:rsidP="00CA07D5">
      <w:pPr>
        <w:pStyle w:val="Telobesedila"/>
        <w:spacing w:line="264" w:lineRule="auto"/>
        <w:rPr>
          <w:rFonts w:cs="Tahoma"/>
          <w:szCs w:val="18"/>
        </w:rPr>
      </w:pPr>
      <w:r w:rsidRPr="00B70662">
        <w:rPr>
          <w:rFonts w:cs="Tahoma"/>
          <w:szCs w:val="18"/>
        </w:rPr>
        <w:t>z besedo: _______________________________________________</w:t>
      </w:r>
      <w:r>
        <w:rPr>
          <w:rFonts w:cs="Tahoma"/>
          <w:szCs w:val="18"/>
        </w:rPr>
        <w:t>____</w:t>
      </w:r>
      <w:r w:rsidRPr="00B70662">
        <w:rPr>
          <w:rFonts w:cs="Tahoma"/>
          <w:szCs w:val="18"/>
        </w:rPr>
        <w:t>______________________________</w:t>
      </w:r>
    </w:p>
    <w:p w:rsidR="00CA07D5" w:rsidRDefault="00CA07D5" w:rsidP="00CA07D5">
      <w:pPr>
        <w:pStyle w:val="Telobesedila-zamik2"/>
        <w:spacing w:after="0" w:line="264" w:lineRule="auto"/>
        <w:ind w:left="0"/>
        <w:jc w:val="both"/>
        <w:rPr>
          <w:rFonts w:ascii="Tahoma" w:hAnsi="Tahoma" w:cs="Tahoma"/>
          <w:sz w:val="18"/>
        </w:rPr>
      </w:pPr>
    </w:p>
    <w:p w:rsidR="00CA07D5" w:rsidRDefault="00CA07D5" w:rsidP="00CA07D5">
      <w:pPr>
        <w:pStyle w:val="Telobesedila-zamik2"/>
        <w:spacing w:after="0" w:line="264" w:lineRule="auto"/>
        <w:ind w:left="0"/>
        <w:jc w:val="both"/>
        <w:rPr>
          <w:rFonts w:ascii="Tahoma" w:hAnsi="Tahoma" w:cs="Tahoma"/>
          <w:sz w:val="18"/>
        </w:rPr>
      </w:pPr>
      <w:r w:rsidRPr="00103CD8">
        <w:rPr>
          <w:rFonts w:ascii="Tahoma" w:hAnsi="Tahoma" w:cs="Tahoma"/>
          <w:sz w:val="18"/>
        </w:rPr>
        <w:t xml:space="preserve">Izjavljamo, da smo pri izračunu vrednosti ponudbe upoštevali vse elemente, ki vplivajo na izračun cen, </w:t>
      </w:r>
      <w:r w:rsidRPr="00797644">
        <w:rPr>
          <w:rFonts w:ascii="Tahoma" w:hAnsi="Tahoma" w:cs="Tahoma"/>
          <w:sz w:val="18"/>
        </w:rPr>
        <w:t>kot tudi</w:t>
      </w:r>
      <w:r>
        <w:rPr>
          <w:rFonts w:ascii="Tahoma" w:hAnsi="Tahoma" w:cs="Tahoma"/>
          <w:sz w:val="18"/>
        </w:rPr>
        <w:t>,</w:t>
      </w:r>
      <w:r w:rsidRPr="00797644">
        <w:rPr>
          <w:rFonts w:ascii="Tahoma" w:hAnsi="Tahoma" w:cs="Tahoma"/>
          <w:sz w:val="18"/>
        </w:rPr>
        <w:t xml:space="preserve"> da se javno naročilo oddaja po načelu pogodbe »</w:t>
      </w:r>
      <w:r>
        <w:rPr>
          <w:rFonts w:ascii="Tahoma" w:hAnsi="Tahoma" w:cs="Tahoma"/>
          <w:sz w:val="18"/>
        </w:rPr>
        <w:t>fiksne cene na enoto mere in dejansko izvedene količine</w:t>
      </w:r>
      <w:r w:rsidRPr="00797644">
        <w:rPr>
          <w:rFonts w:ascii="Tahoma" w:hAnsi="Tahoma" w:cs="Tahoma"/>
          <w:sz w:val="18"/>
        </w:rPr>
        <w:t>«.</w:t>
      </w:r>
    </w:p>
    <w:p w:rsidR="00B43B4F" w:rsidRDefault="00B43B4F" w:rsidP="00CA07D5">
      <w:pPr>
        <w:pStyle w:val="Telobesedila-zamik2"/>
        <w:spacing w:after="0" w:line="264" w:lineRule="auto"/>
        <w:ind w:left="0"/>
        <w:jc w:val="both"/>
        <w:rPr>
          <w:rFonts w:ascii="Tahoma" w:hAnsi="Tahoma" w:cs="Tahoma"/>
          <w:sz w:val="18"/>
        </w:rPr>
      </w:pPr>
    </w:p>
    <w:p w:rsidR="003C7421" w:rsidRPr="003C7421" w:rsidRDefault="003C7421" w:rsidP="003C7421">
      <w:pPr>
        <w:pStyle w:val="Telobesedila-zamik2"/>
        <w:spacing w:after="0" w:line="264" w:lineRule="auto"/>
        <w:ind w:left="0"/>
        <w:jc w:val="center"/>
        <w:rPr>
          <w:rFonts w:ascii="Tahoma" w:hAnsi="Tahoma" w:cs="Tahoma"/>
          <w:b/>
          <w:sz w:val="18"/>
        </w:rPr>
      </w:pPr>
      <w:r w:rsidRPr="003C7421">
        <w:rPr>
          <w:rFonts w:ascii="Tahoma" w:hAnsi="Tahoma" w:cs="Tahoma"/>
          <w:b/>
          <w:sz w:val="18"/>
        </w:rPr>
        <w:t>VI.</w:t>
      </w:r>
    </w:p>
    <w:p w:rsidR="003C7421" w:rsidRDefault="003C7421" w:rsidP="003C7421">
      <w:pPr>
        <w:pStyle w:val="Telobesedila-zamik2"/>
        <w:spacing w:after="0" w:line="264" w:lineRule="auto"/>
        <w:ind w:left="0"/>
        <w:jc w:val="center"/>
        <w:rPr>
          <w:rFonts w:ascii="Tahoma" w:hAnsi="Tahoma" w:cs="Tahoma"/>
          <w:sz w:val="18"/>
        </w:rPr>
      </w:pPr>
    </w:p>
    <w:p w:rsidR="003C7421" w:rsidRPr="003C7421" w:rsidRDefault="003C7421" w:rsidP="003C7421">
      <w:pPr>
        <w:pStyle w:val="Telobesedila-zamik2"/>
        <w:spacing w:after="0" w:line="264" w:lineRule="auto"/>
        <w:ind w:left="0"/>
        <w:jc w:val="both"/>
        <w:rPr>
          <w:rFonts w:ascii="Tahoma" w:hAnsi="Tahoma" w:cs="Tahoma"/>
          <w:b/>
          <w:sz w:val="18"/>
        </w:rPr>
      </w:pPr>
      <w:r w:rsidRPr="003C7421">
        <w:rPr>
          <w:rFonts w:ascii="Tahoma" w:hAnsi="Tahoma" w:cs="Tahoma"/>
          <w:b/>
          <w:sz w:val="18"/>
        </w:rPr>
        <w:t>POPOLNOST PONUDBENIH CEN:</w:t>
      </w:r>
    </w:p>
    <w:p w:rsidR="003C7421" w:rsidRDefault="003C7421" w:rsidP="003C7421">
      <w:pPr>
        <w:pStyle w:val="Telobesedila-zamik2"/>
        <w:spacing w:after="0" w:line="264" w:lineRule="auto"/>
        <w:ind w:left="0"/>
        <w:jc w:val="both"/>
        <w:rPr>
          <w:rFonts w:ascii="Tahoma" w:hAnsi="Tahoma" w:cs="Tahoma"/>
          <w:sz w:val="18"/>
        </w:rPr>
      </w:pPr>
    </w:p>
    <w:p w:rsidR="003C7421" w:rsidRDefault="003C7421" w:rsidP="003C7421">
      <w:pPr>
        <w:pStyle w:val="Telobesedila-zamik2"/>
        <w:spacing w:after="0" w:line="264" w:lineRule="auto"/>
        <w:ind w:left="0"/>
        <w:jc w:val="both"/>
        <w:rPr>
          <w:rFonts w:ascii="Tahoma" w:hAnsi="Tahoma" w:cs="Tahoma"/>
          <w:sz w:val="18"/>
        </w:rPr>
      </w:pPr>
      <w:r>
        <w:rPr>
          <w:rFonts w:ascii="Tahoma" w:hAnsi="Tahoma" w:cs="Tahoma"/>
          <w:sz w:val="18"/>
        </w:rPr>
        <w:t xml:space="preserve">Izjavljamo, da smo pri analizi posameznih cen iz ponudbenega predračuna, ki je sestavni del dokumentacije </w:t>
      </w:r>
      <w:r w:rsidR="006944C7">
        <w:rPr>
          <w:rFonts w:ascii="Tahoma" w:hAnsi="Tahoma" w:cs="Tahoma"/>
          <w:sz w:val="18"/>
        </w:rPr>
        <w:t xml:space="preserve">v zvezi z oddajo javnega </w:t>
      </w:r>
      <w:r w:rsidR="006944C7" w:rsidRPr="00E57EFA">
        <w:rPr>
          <w:rFonts w:ascii="Tahoma" w:hAnsi="Tahoma" w:cs="Tahoma"/>
          <w:sz w:val="18"/>
        </w:rPr>
        <w:t>naročila</w:t>
      </w:r>
      <w:r w:rsidRPr="00E57EFA">
        <w:rPr>
          <w:rFonts w:ascii="Tahoma" w:hAnsi="Tahoma" w:cs="Tahoma"/>
          <w:sz w:val="18"/>
        </w:rPr>
        <w:t xml:space="preserve"> in naše ponudbe, in se nanaša na javno naročilo </w:t>
      </w:r>
      <w:r w:rsidR="008E64B9" w:rsidRPr="00E57EFA">
        <w:rPr>
          <w:rFonts w:ascii="Tahoma" w:hAnsi="Tahoma" w:cs="Tahoma"/>
          <w:sz w:val="18"/>
          <w:szCs w:val="18"/>
        </w:rPr>
        <w:t>UREDITEV KOMUNALNE OPREME v ulici VOJKOV DREVORED</w:t>
      </w:r>
      <w:r w:rsidRPr="00E57EFA">
        <w:rPr>
          <w:rFonts w:ascii="Tahoma" w:hAnsi="Tahoma" w:cs="Tahoma"/>
          <w:sz w:val="18"/>
        </w:rPr>
        <w:t xml:space="preserve">, </w:t>
      </w:r>
      <w:r>
        <w:rPr>
          <w:rFonts w:ascii="Tahoma" w:hAnsi="Tahoma" w:cs="Tahoma"/>
          <w:sz w:val="18"/>
        </w:rPr>
        <w:t>upoštevali vsa dela, izdelavo vse potrebne dokumentacije, material, storitve, stroške dela ter vse ostale elemente, ki vplivajo na izračun cen, ob upoštevanju vseh zahteva naročnika</w:t>
      </w:r>
      <w:r w:rsidR="000C30F4">
        <w:rPr>
          <w:rFonts w:ascii="Tahoma" w:hAnsi="Tahoma" w:cs="Tahoma"/>
          <w:sz w:val="18"/>
        </w:rPr>
        <w:t xml:space="preserve"> iz dokumentacije v zvezi z oddajo javnega naročila</w:t>
      </w:r>
      <w:r>
        <w:rPr>
          <w:rFonts w:ascii="Tahoma" w:hAnsi="Tahoma" w:cs="Tahoma"/>
          <w:sz w:val="18"/>
        </w:rPr>
        <w:t>, ki so potrebne za realizacijo posamezne postavke in vseh razpisanih del.</w:t>
      </w:r>
    </w:p>
    <w:p w:rsidR="003C7421" w:rsidRDefault="003C7421" w:rsidP="003C7421">
      <w:pPr>
        <w:pStyle w:val="Telobesedila-zamik2"/>
        <w:spacing w:after="0" w:line="264" w:lineRule="auto"/>
        <w:ind w:left="0"/>
        <w:jc w:val="both"/>
        <w:rPr>
          <w:rFonts w:ascii="Tahoma" w:hAnsi="Tahoma" w:cs="Tahoma"/>
          <w:sz w:val="18"/>
        </w:rPr>
      </w:pPr>
    </w:p>
    <w:p w:rsidR="00507D73" w:rsidRDefault="00507D73" w:rsidP="003C7421">
      <w:pPr>
        <w:pStyle w:val="Telobesedila-zamik2"/>
        <w:spacing w:after="0" w:line="264" w:lineRule="auto"/>
        <w:ind w:left="0"/>
        <w:jc w:val="both"/>
        <w:rPr>
          <w:rFonts w:ascii="Tahoma" w:hAnsi="Tahoma" w:cs="Tahoma"/>
          <w:sz w:val="18"/>
        </w:rPr>
      </w:pPr>
    </w:p>
    <w:p w:rsidR="003C7421" w:rsidRDefault="003C7421" w:rsidP="003C7421">
      <w:pPr>
        <w:pStyle w:val="Telobesedila-zamik2"/>
        <w:spacing w:after="0" w:line="264" w:lineRule="auto"/>
        <w:ind w:left="0"/>
        <w:jc w:val="both"/>
        <w:rPr>
          <w:rFonts w:ascii="Tahoma" w:hAnsi="Tahoma" w:cs="Tahoma"/>
          <w:sz w:val="18"/>
        </w:rPr>
      </w:pPr>
      <w:r>
        <w:rPr>
          <w:rFonts w:ascii="Tahoma" w:hAnsi="Tahoma" w:cs="Tahoma"/>
          <w:sz w:val="18"/>
        </w:rPr>
        <w:t>Izjavljamo, da v primeru, da:</w:t>
      </w:r>
    </w:p>
    <w:p w:rsidR="003C7421" w:rsidRPr="00213CB6" w:rsidRDefault="003C7421" w:rsidP="00570C67">
      <w:pPr>
        <w:pStyle w:val="Telobesedila"/>
        <w:numPr>
          <w:ilvl w:val="0"/>
          <w:numId w:val="24"/>
        </w:numPr>
        <w:spacing w:line="264" w:lineRule="auto"/>
        <w:ind w:left="284" w:hanging="284"/>
        <w:rPr>
          <w:rFonts w:cs="Tahoma"/>
          <w:szCs w:val="18"/>
        </w:rPr>
      </w:pPr>
      <w:r w:rsidRPr="00213CB6">
        <w:rPr>
          <w:rFonts w:cs="Tahoma"/>
          <w:szCs w:val="18"/>
        </w:rPr>
        <w:t xml:space="preserve">v ponudbenem predračunu niso izpolnjene vse postavke, </w:t>
      </w:r>
    </w:p>
    <w:p w:rsidR="003C7421" w:rsidRPr="00213CB6" w:rsidRDefault="003C7421" w:rsidP="00570C67">
      <w:pPr>
        <w:pStyle w:val="Telobesedila"/>
        <w:numPr>
          <w:ilvl w:val="0"/>
          <w:numId w:val="24"/>
        </w:numPr>
        <w:spacing w:line="264" w:lineRule="auto"/>
        <w:ind w:left="284" w:hanging="284"/>
        <w:rPr>
          <w:rFonts w:cs="Tahoma"/>
          <w:szCs w:val="18"/>
        </w:rPr>
      </w:pPr>
      <w:r w:rsidRPr="00213CB6">
        <w:rPr>
          <w:rFonts w:cs="Tahoma"/>
          <w:szCs w:val="18"/>
        </w:rPr>
        <w:t xml:space="preserve">ali smo pri posamezni postavki vpisali »0,00« </w:t>
      </w:r>
    </w:p>
    <w:p w:rsidR="003C7421" w:rsidRPr="00213CB6" w:rsidRDefault="003C7421" w:rsidP="00570C67">
      <w:pPr>
        <w:pStyle w:val="Telobesedila"/>
        <w:numPr>
          <w:ilvl w:val="0"/>
          <w:numId w:val="24"/>
        </w:numPr>
        <w:spacing w:line="264" w:lineRule="auto"/>
        <w:ind w:left="284" w:hanging="284"/>
        <w:rPr>
          <w:rFonts w:cs="Tahoma"/>
          <w:szCs w:val="18"/>
        </w:rPr>
      </w:pPr>
      <w:r w:rsidRPr="00213CB6">
        <w:rPr>
          <w:rFonts w:cs="Tahoma"/>
          <w:szCs w:val="18"/>
        </w:rPr>
        <w:t xml:space="preserve">ali zneska nismo vpisali, </w:t>
      </w:r>
    </w:p>
    <w:p w:rsidR="003C7421" w:rsidRPr="00213CB6" w:rsidRDefault="003C7421" w:rsidP="003C7421">
      <w:pPr>
        <w:pStyle w:val="Telobesedila"/>
        <w:spacing w:line="264" w:lineRule="auto"/>
        <w:rPr>
          <w:rFonts w:cs="Tahoma"/>
          <w:szCs w:val="18"/>
        </w:rPr>
      </w:pPr>
      <w:r w:rsidRPr="00213CB6">
        <w:rPr>
          <w:rFonts w:cs="Tahoma"/>
          <w:szCs w:val="18"/>
        </w:rPr>
        <w:t>so dela iz neizpolnjenih postavk upoštevana v ostalih postavkah, ne glede na to ali je to v obrazcu predračuna vpisano, da so postavke upoštevane v ostalih postavkah ali ne.</w:t>
      </w:r>
    </w:p>
    <w:p w:rsidR="005A15DF" w:rsidRDefault="005A15DF" w:rsidP="003C7421">
      <w:pPr>
        <w:pStyle w:val="Telobesedila"/>
        <w:spacing w:line="264" w:lineRule="auto"/>
        <w:rPr>
          <w:rFonts w:cs="Tahoma"/>
          <w:szCs w:val="18"/>
        </w:rPr>
      </w:pPr>
    </w:p>
    <w:p w:rsidR="003C7421" w:rsidRPr="00213CB6" w:rsidRDefault="003C7421" w:rsidP="003C7421">
      <w:pPr>
        <w:pStyle w:val="Telobesedila"/>
        <w:spacing w:line="264" w:lineRule="auto"/>
        <w:rPr>
          <w:rFonts w:cs="Tahoma"/>
          <w:szCs w:val="18"/>
        </w:rPr>
      </w:pPr>
      <w:r w:rsidRPr="00213CB6">
        <w:rPr>
          <w:rFonts w:cs="Tahoma"/>
          <w:szCs w:val="18"/>
        </w:rPr>
        <w:t xml:space="preserve">Izjavljamo tudi, da smo seznanjeni s tem, da nam naročnik v nobenem primeru ne bo priznal naknadno določenih cen ali podražitev za postavke, pri katerih v ponudbenem predračunu nismo vpisali cen ali smo vpisali »0,00« ali zneska nismo vpisali. </w:t>
      </w:r>
    </w:p>
    <w:p w:rsidR="003C7421" w:rsidRPr="003C7421" w:rsidRDefault="003C7421" w:rsidP="003C7421">
      <w:pPr>
        <w:pStyle w:val="Telobesedila"/>
        <w:spacing w:line="264" w:lineRule="auto"/>
        <w:rPr>
          <w:rFonts w:cs="Tahoma"/>
        </w:rPr>
      </w:pPr>
    </w:p>
    <w:p w:rsidR="00CA07D5" w:rsidRPr="00B70662" w:rsidRDefault="00CA07D5" w:rsidP="00CA07D5">
      <w:pPr>
        <w:pStyle w:val="Telobesedila"/>
        <w:spacing w:line="264" w:lineRule="auto"/>
        <w:jc w:val="center"/>
        <w:rPr>
          <w:rFonts w:cs="Tahoma"/>
          <w:b/>
        </w:rPr>
      </w:pPr>
      <w:r>
        <w:rPr>
          <w:rFonts w:cs="Tahoma"/>
          <w:b/>
        </w:rPr>
        <w:t>V</w:t>
      </w:r>
      <w:r w:rsidR="003C7421">
        <w:rPr>
          <w:rFonts w:cs="Tahoma"/>
          <w:b/>
        </w:rPr>
        <w:t>I</w:t>
      </w:r>
      <w:r>
        <w:rPr>
          <w:rFonts w:cs="Tahoma"/>
          <w:b/>
        </w:rPr>
        <w:t>I</w:t>
      </w:r>
      <w:r w:rsidRPr="00B70662">
        <w:rPr>
          <w:rFonts w:cs="Tahoma"/>
          <w:b/>
        </w:rPr>
        <w:t>.</w:t>
      </w:r>
    </w:p>
    <w:p w:rsidR="00CA07D5" w:rsidRPr="00B70662" w:rsidRDefault="00CA07D5" w:rsidP="00CA07D5">
      <w:pPr>
        <w:pStyle w:val="Telobesedila"/>
        <w:spacing w:line="264" w:lineRule="auto"/>
        <w:rPr>
          <w:rFonts w:cs="Tahoma"/>
        </w:rPr>
      </w:pPr>
    </w:p>
    <w:p w:rsidR="00CA07D5" w:rsidRPr="00103CD8" w:rsidRDefault="00CA07D5" w:rsidP="00CA07D5">
      <w:pPr>
        <w:pStyle w:val="Telobesedila"/>
        <w:spacing w:line="264" w:lineRule="auto"/>
        <w:rPr>
          <w:rFonts w:cs="Tahoma"/>
          <w:b/>
        </w:rPr>
      </w:pPr>
      <w:r w:rsidRPr="00103CD8">
        <w:rPr>
          <w:rFonts w:cs="Tahoma"/>
          <w:b/>
        </w:rPr>
        <w:t>ROK IZVEDBE:</w:t>
      </w:r>
    </w:p>
    <w:p w:rsidR="00CA07D5" w:rsidRPr="00B70662" w:rsidRDefault="00CA07D5" w:rsidP="00CA07D5">
      <w:pPr>
        <w:pStyle w:val="Telobesedila"/>
        <w:spacing w:line="264" w:lineRule="auto"/>
        <w:rPr>
          <w:rFonts w:cs="Tahoma"/>
        </w:rPr>
      </w:pPr>
    </w:p>
    <w:p w:rsidR="00CA07D5" w:rsidRDefault="00CA07D5" w:rsidP="00CA07D5">
      <w:pPr>
        <w:pStyle w:val="Telobesedila"/>
        <w:spacing w:line="264" w:lineRule="auto"/>
        <w:rPr>
          <w:rFonts w:cs="Tahoma"/>
        </w:rPr>
      </w:pPr>
      <w:r w:rsidRPr="00B70662">
        <w:rPr>
          <w:rFonts w:cs="Tahoma"/>
        </w:rPr>
        <w:t xml:space="preserve">Naročniku izjavljamo, da bomo z deli začeli po </w:t>
      </w:r>
      <w:r>
        <w:rPr>
          <w:rFonts w:cs="Tahoma"/>
        </w:rPr>
        <w:t>podpisu pogodbe</w:t>
      </w:r>
      <w:r w:rsidRPr="00B70662">
        <w:rPr>
          <w:rFonts w:cs="Tahoma"/>
        </w:rPr>
        <w:t xml:space="preserve"> </w:t>
      </w:r>
      <w:r>
        <w:rPr>
          <w:rFonts w:cs="Tahoma"/>
        </w:rPr>
        <w:t xml:space="preserve">s </w:t>
      </w:r>
      <w:r w:rsidR="005A15DF">
        <w:rPr>
          <w:rFonts w:cs="Tahoma"/>
        </w:rPr>
        <w:t>obeh pogodbenih strank</w:t>
      </w:r>
      <w:r w:rsidR="003C7421">
        <w:rPr>
          <w:rFonts w:cs="Tahoma"/>
        </w:rPr>
        <w:t xml:space="preserve">, in sicer najpozneje v roku </w:t>
      </w:r>
      <w:r w:rsidR="00CA7B0A">
        <w:rPr>
          <w:rFonts w:cs="Tahoma"/>
        </w:rPr>
        <w:t>pet (</w:t>
      </w:r>
      <w:r w:rsidR="003C7421">
        <w:rPr>
          <w:rFonts w:cs="Tahoma"/>
        </w:rPr>
        <w:t>5</w:t>
      </w:r>
      <w:r w:rsidR="00CA7B0A">
        <w:rPr>
          <w:rFonts w:cs="Tahoma"/>
        </w:rPr>
        <w:t>)</w:t>
      </w:r>
      <w:r w:rsidR="003C7421">
        <w:rPr>
          <w:rFonts w:cs="Tahoma"/>
        </w:rPr>
        <w:t xml:space="preserve"> dni po uvedbi v delo</w:t>
      </w:r>
      <w:r w:rsidR="00507D73">
        <w:rPr>
          <w:rFonts w:cs="Tahoma"/>
        </w:rPr>
        <w:t>.</w:t>
      </w:r>
      <w:r w:rsidR="003C7421">
        <w:rPr>
          <w:rFonts w:cs="Tahoma"/>
        </w:rPr>
        <w:t xml:space="preserve"> </w:t>
      </w:r>
    </w:p>
    <w:p w:rsidR="00CA07D5" w:rsidRDefault="00CA07D5" w:rsidP="00CA07D5">
      <w:pPr>
        <w:pStyle w:val="Telobesedila"/>
        <w:spacing w:line="264" w:lineRule="auto"/>
        <w:rPr>
          <w:rFonts w:cs="Tahoma"/>
        </w:rPr>
      </w:pPr>
    </w:p>
    <w:p w:rsidR="00CA07D5" w:rsidRDefault="00CA07D5" w:rsidP="00CA07D5">
      <w:pPr>
        <w:pStyle w:val="Telobesedila"/>
        <w:spacing w:line="264" w:lineRule="auto"/>
        <w:rPr>
          <w:rFonts w:cs="Tahoma"/>
        </w:rPr>
      </w:pPr>
      <w:r>
        <w:rPr>
          <w:rFonts w:cs="Tahoma"/>
        </w:rPr>
        <w:t xml:space="preserve">Obvezujemo se, da bomo vsa dela po javnem razpisu </w:t>
      </w:r>
      <w:r w:rsidR="003C7421">
        <w:rPr>
          <w:rFonts w:cs="Tahoma"/>
        </w:rPr>
        <w:t>za katerega dajmo ponudbo</w:t>
      </w:r>
      <w:r>
        <w:rPr>
          <w:rFonts w:cs="Tahoma"/>
        </w:rPr>
        <w:t xml:space="preserve"> izvedli in jih dokončali v naslednjih rokih:</w:t>
      </w:r>
    </w:p>
    <w:p w:rsidR="00507D73" w:rsidRDefault="00CA07D5" w:rsidP="00570C67">
      <w:pPr>
        <w:pStyle w:val="Telobesedila"/>
        <w:numPr>
          <w:ilvl w:val="0"/>
          <w:numId w:val="23"/>
        </w:numPr>
        <w:tabs>
          <w:tab w:val="left" w:pos="284"/>
        </w:tabs>
        <w:spacing w:line="264" w:lineRule="auto"/>
        <w:ind w:left="284" w:hanging="284"/>
        <w:rPr>
          <w:rFonts w:cs="Tahoma"/>
          <w:szCs w:val="18"/>
        </w:rPr>
      </w:pPr>
      <w:r w:rsidRPr="00507D73">
        <w:rPr>
          <w:rFonts w:cs="Tahoma"/>
          <w:szCs w:val="18"/>
        </w:rPr>
        <w:t xml:space="preserve">z deli začeti </w:t>
      </w:r>
      <w:r w:rsidR="003C7421" w:rsidRPr="00507D73">
        <w:rPr>
          <w:rFonts w:cs="Tahoma"/>
          <w:szCs w:val="18"/>
        </w:rPr>
        <w:t xml:space="preserve">najpozneje v roku </w:t>
      </w:r>
      <w:r w:rsidR="00D75DB9">
        <w:rPr>
          <w:rFonts w:cs="Tahoma"/>
          <w:szCs w:val="18"/>
        </w:rPr>
        <w:t>pet (</w:t>
      </w:r>
      <w:r w:rsidR="003C7421" w:rsidRPr="00507D73">
        <w:rPr>
          <w:rFonts w:cs="Tahoma"/>
          <w:szCs w:val="18"/>
        </w:rPr>
        <w:t>5</w:t>
      </w:r>
      <w:r w:rsidR="00D75DB9">
        <w:rPr>
          <w:rFonts w:cs="Tahoma"/>
          <w:szCs w:val="18"/>
        </w:rPr>
        <w:t>)</w:t>
      </w:r>
      <w:r w:rsidR="003C7421" w:rsidRPr="00507D73">
        <w:rPr>
          <w:rFonts w:cs="Tahoma"/>
          <w:szCs w:val="18"/>
        </w:rPr>
        <w:t xml:space="preserve"> dni po uvedbi v delo</w:t>
      </w:r>
    </w:p>
    <w:p w:rsidR="00CA07D5" w:rsidRPr="00B844A4" w:rsidRDefault="00CA07D5" w:rsidP="00992691">
      <w:pPr>
        <w:pStyle w:val="Telobesedila"/>
        <w:numPr>
          <w:ilvl w:val="0"/>
          <w:numId w:val="23"/>
        </w:numPr>
        <w:tabs>
          <w:tab w:val="left" w:pos="284"/>
        </w:tabs>
        <w:spacing w:line="264" w:lineRule="auto"/>
        <w:ind w:left="284" w:hanging="284"/>
        <w:rPr>
          <w:rFonts w:cs="Tahoma"/>
          <w:szCs w:val="18"/>
        </w:rPr>
      </w:pPr>
      <w:r w:rsidRPr="00DA4733">
        <w:rPr>
          <w:rFonts w:cs="Tahoma"/>
          <w:szCs w:val="18"/>
        </w:rPr>
        <w:t>po z</w:t>
      </w:r>
      <w:r w:rsidR="00A16E53" w:rsidRPr="00DA4733">
        <w:rPr>
          <w:rFonts w:cs="Tahoma"/>
          <w:szCs w:val="18"/>
        </w:rPr>
        <w:t xml:space="preserve">ačetku del nadaljevali z deli </w:t>
      </w:r>
      <w:r w:rsidR="00DA4733" w:rsidRPr="00DA4733">
        <w:rPr>
          <w:rFonts w:cs="Tahoma"/>
          <w:szCs w:val="18"/>
        </w:rPr>
        <w:t>in zaključili vsa dela in predali obje</w:t>
      </w:r>
      <w:r w:rsidR="00E21FA9">
        <w:rPr>
          <w:rFonts w:cs="Tahoma"/>
          <w:szCs w:val="18"/>
        </w:rPr>
        <w:t>k</w:t>
      </w:r>
      <w:r w:rsidR="00DA4733" w:rsidRPr="00DA4733">
        <w:rPr>
          <w:rFonts w:cs="Tahoma"/>
          <w:szCs w:val="18"/>
        </w:rPr>
        <w:t xml:space="preserve">te naročniku </w:t>
      </w:r>
      <w:r w:rsidR="00406C44">
        <w:rPr>
          <w:rFonts w:cs="Tahoma"/>
          <w:szCs w:val="18"/>
        </w:rPr>
        <w:t xml:space="preserve">najkasneje </w:t>
      </w:r>
      <w:r w:rsidR="00DA4733" w:rsidRPr="00B844A4">
        <w:rPr>
          <w:rFonts w:cs="Tahoma"/>
          <w:szCs w:val="18"/>
        </w:rPr>
        <w:t xml:space="preserve">do 30. </w:t>
      </w:r>
      <w:r w:rsidR="00750A61" w:rsidRPr="00B844A4">
        <w:rPr>
          <w:rFonts w:cs="Tahoma"/>
          <w:szCs w:val="18"/>
        </w:rPr>
        <w:t xml:space="preserve">novembra </w:t>
      </w:r>
      <w:r w:rsidR="00DA4733" w:rsidRPr="00B844A4">
        <w:rPr>
          <w:rFonts w:cs="Tahoma"/>
          <w:szCs w:val="18"/>
        </w:rPr>
        <w:t>201</w:t>
      </w:r>
      <w:r w:rsidR="00D75DB9" w:rsidRPr="00B844A4">
        <w:rPr>
          <w:rFonts w:cs="Tahoma"/>
          <w:szCs w:val="18"/>
        </w:rPr>
        <w:t>7</w:t>
      </w:r>
      <w:r w:rsidR="00A16E53" w:rsidRPr="00B844A4">
        <w:rPr>
          <w:rFonts w:cs="Tahoma"/>
          <w:szCs w:val="18"/>
        </w:rPr>
        <w:t>,</w:t>
      </w:r>
      <w:r w:rsidR="00DA4733" w:rsidRPr="00B844A4">
        <w:rPr>
          <w:rFonts w:cs="Tahoma"/>
          <w:szCs w:val="18"/>
        </w:rPr>
        <w:t xml:space="preserve"> </w:t>
      </w:r>
      <w:r w:rsidRPr="00B844A4">
        <w:rPr>
          <w:rFonts w:cs="Tahoma"/>
          <w:szCs w:val="18"/>
        </w:rPr>
        <w:t>ob čemer smo seznanjeni, da je pogoj za dokončno predajo objekt</w:t>
      </w:r>
      <w:r w:rsidR="003C7421" w:rsidRPr="00B844A4">
        <w:rPr>
          <w:rFonts w:cs="Tahoma"/>
          <w:szCs w:val="18"/>
        </w:rPr>
        <w:t>ov</w:t>
      </w:r>
      <w:r w:rsidRPr="00B844A4">
        <w:rPr>
          <w:rFonts w:cs="Tahoma"/>
          <w:szCs w:val="18"/>
        </w:rPr>
        <w:t xml:space="preserve"> naročniku prevzem brez pripomb in zadržkov. </w:t>
      </w:r>
    </w:p>
    <w:p w:rsidR="00CA07D5" w:rsidRPr="00B844A4" w:rsidRDefault="00CA07D5" w:rsidP="00CA07D5">
      <w:pPr>
        <w:pStyle w:val="Telobesedila"/>
        <w:spacing w:line="264" w:lineRule="auto"/>
        <w:rPr>
          <w:rFonts w:cs="Tahoma"/>
        </w:rPr>
      </w:pPr>
    </w:p>
    <w:p w:rsidR="00CA07D5" w:rsidRPr="00B844A4" w:rsidRDefault="00CA07D5" w:rsidP="00CA07D5">
      <w:pPr>
        <w:pStyle w:val="Telobesedila"/>
        <w:spacing w:line="264" w:lineRule="auto"/>
        <w:rPr>
          <w:rFonts w:cs="Tahoma"/>
        </w:rPr>
      </w:pPr>
      <w:r w:rsidRPr="00B844A4">
        <w:rPr>
          <w:rFonts w:cs="Tahoma"/>
        </w:rPr>
        <w:t>Obvezujemo se, da bomo vsa dela izvedli in jih dokončali v rokih, ki jih zahteva naročnik in zaključili vsa dela ter dokončno predali objekt</w:t>
      </w:r>
      <w:r w:rsidR="006944C7" w:rsidRPr="00B844A4">
        <w:rPr>
          <w:rFonts w:cs="Tahoma"/>
        </w:rPr>
        <w:t>e</w:t>
      </w:r>
      <w:r w:rsidRPr="00B844A4">
        <w:rPr>
          <w:rFonts w:cs="Tahoma"/>
        </w:rPr>
        <w:t xml:space="preserve"> </w:t>
      </w:r>
      <w:r w:rsidR="00DA4733" w:rsidRPr="00B844A4">
        <w:rPr>
          <w:rFonts w:cs="Tahoma"/>
        </w:rPr>
        <w:t xml:space="preserve">in izvedena dela </w:t>
      </w:r>
      <w:r w:rsidRPr="00B844A4">
        <w:rPr>
          <w:rFonts w:cs="Tahoma"/>
        </w:rPr>
        <w:t>naročniku</w:t>
      </w:r>
      <w:r w:rsidR="000C30F4" w:rsidRPr="00B844A4">
        <w:rPr>
          <w:rFonts w:cs="Tahoma"/>
        </w:rPr>
        <w:t xml:space="preserve"> </w:t>
      </w:r>
      <w:r w:rsidR="00A16E53" w:rsidRPr="00B844A4">
        <w:rPr>
          <w:rFonts w:cs="Tahoma"/>
        </w:rPr>
        <w:t xml:space="preserve">najpozneje do 30. </w:t>
      </w:r>
      <w:r w:rsidR="00750A61" w:rsidRPr="00B844A4">
        <w:rPr>
          <w:rFonts w:cs="Tahoma"/>
          <w:szCs w:val="18"/>
        </w:rPr>
        <w:t>novembra</w:t>
      </w:r>
      <w:r w:rsidR="003A191F" w:rsidRPr="00B844A4">
        <w:rPr>
          <w:rFonts w:cs="Tahoma"/>
        </w:rPr>
        <w:t xml:space="preserve"> </w:t>
      </w:r>
      <w:r w:rsidR="00DA4733" w:rsidRPr="00B844A4">
        <w:rPr>
          <w:rFonts w:cs="Tahoma"/>
        </w:rPr>
        <w:t>201</w:t>
      </w:r>
      <w:r w:rsidR="00EE4F36" w:rsidRPr="00B844A4">
        <w:rPr>
          <w:rFonts w:cs="Tahoma"/>
        </w:rPr>
        <w:t>7</w:t>
      </w:r>
      <w:r w:rsidR="00A16E53" w:rsidRPr="00B844A4">
        <w:rPr>
          <w:rFonts w:cs="Tahoma"/>
        </w:rPr>
        <w:t>.</w:t>
      </w:r>
    </w:p>
    <w:p w:rsidR="00CA07D5" w:rsidRPr="00B70662" w:rsidRDefault="00CA07D5" w:rsidP="00CA07D5">
      <w:pPr>
        <w:pStyle w:val="Telobesedila"/>
        <w:spacing w:line="264" w:lineRule="auto"/>
        <w:rPr>
          <w:rFonts w:cs="Tahoma"/>
        </w:rPr>
      </w:pPr>
    </w:p>
    <w:p w:rsidR="00CA07D5" w:rsidRDefault="00CA07D5" w:rsidP="00CA07D5">
      <w:pPr>
        <w:pStyle w:val="Telobesedila"/>
        <w:spacing w:line="264" w:lineRule="auto"/>
        <w:rPr>
          <w:rFonts w:cs="Tahoma"/>
        </w:rPr>
      </w:pPr>
      <w:r w:rsidRPr="00074C35">
        <w:rPr>
          <w:rFonts w:cs="Tahoma"/>
        </w:rPr>
        <w:t>Izjavljamo, da smo seznanjeni s tem, da se rok za dokončanje del ne bo podaljšal. Samo izjemoma in izključno na podlagi odločitve naročnika se rok za izvedbo lahko podaljša, s sklenitvijo aneksa k pogodbi, sicer se šteje, da rok izvedbe del ni bil podaljšan.</w:t>
      </w:r>
    </w:p>
    <w:p w:rsidR="003C7421" w:rsidRDefault="003C7421" w:rsidP="00CA07D5">
      <w:pPr>
        <w:pStyle w:val="Telobesedila"/>
        <w:spacing w:line="264" w:lineRule="auto"/>
        <w:rPr>
          <w:rFonts w:cs="Tahoma"/>
        </w:rPr>
      </w:pPr>
    </w:p>
    <w:p w:rsidR="003C7421" w:rsidRPr="003C7421" w:rsidRDefault="003C7421" w:rsidP="003C7421">
      <w:pPr>
        <w:pStyle w:val="Telobesedila"/>
        <w:spacing w:line="264" w:lineRule="auto"/>
        <w:jc w:val="center"/>
        <w:rPr>
          <w:rFonts w:cs="Tahoma"/>
          <w:b/>
        </w:rPr>
      </w:pPr>
      <w:r w:rsidRPr="003C7421">
        <w:rPr>
          <w:rFonts w:cs="Tahoma"/>
          <w:b/>
        </w:rPr>
        <w:t>VIII.</w:t>
      </w:r>
    </w:p>
    <w:p w:rsidR="003C7421" w:rsidRDefault="003C7421" w:rsidP="00CA07D5">
      <w:pPr>
        <w:pStyle w:val="Telobesedila"/>
        <w:spacing w:line="264" w:lineRule="auto"/>
        <w:rPr>
          <w:rFonts w:cs="Tahoma"/>
        </w:rPr>
      </w:pPr>
    </w:p>
    <w:p w:rsidR="003C7421" w:rsidRPr="003C7421" w:rsidRDefault="003C7421" w:rsidP="00CA07D5">
      <w:pPr>
        <w:pStyle w:val="Telobesedila"/>
        <w:spacing w:line="264" w:lineRule="auto"/>
        <w:rPr>
          <w:rFonts w:cs="Tahoma"/>
          <w:b/>
        </w:rPr>
      </w:pPr>
      <w:r w:rsidRPr="003C7421">
        <w:rPr>
          <w:rFonts w:cs="Tahoma"/>
          <w:b/>
        </w:rPr>
        <w:t>ODPRAVA NAPAK IN GARANCIJSKI ROK:</w:t>
      </w:r>
    </w:p>
    <w:p w:rsidR="003C7421" w:rsidRDefault="003C7421" w:rsidP="00CA07D5">
      <w:pPr>
        <w:pStyle w:val="Telobesedila"/>
        <w:spacing w:line="264" w:lineRule="auto"/>
        <w:rPr>
          <w:rFonts w:cs="Tahoma"/>
        </w:rPr>
      </w:pPr>
    </w:p>
    <w:p w:rsidR="003C7421" w:rsidRDefault="003C7421" w:rsidP="00CA07D5">
      <w:pPr>
        <w:pStyle w:val="Telobesedila"/>
        <w:spacing w:line="264" w:lineRule="auto"/>
        <w:rPr>
          <w:rFonts w:cs="Tahoma"/>
        </w:rPr>
      </w:pPr>
      <w:r>
        <w:rPr>
          <w:rFonts w:cs="Tahoma"/>
        </w:rPr>
        <w:t xml:space="preserve">Izjavljamo, da bomo v garancijskih </w:t>
      </w:r>
      <w:r w:rsidRPr="00327A4F">
        <w:rPr>
          <w:rFonts w:cs="Tahoma"/>
        </w:rPr>
        <w:t xml:space="preserve">rokih za izvedena dela, ki se nanašajo na javno </w:t>
      </w:r>
      <w:r w:rsidR="008E64B9" w:rsidRPr="00327A4F">
        <w:rPr>
          <w:rFonts w:cs="Tahoma"/>
          <w:szCs w:val="18"/>
        </w:rPr>
        <w:t>UREDITEV KOMUNALNE OPREME v ulici VOJKOV DREVORED</w:t>
      </w:r>
      <w:r w:rsidR="008E64B9" w:rsidRPr="00327A4F">
        <w:rPr>
          <w:rFonts w:cs="Tahoma"/>
        </w:rPr>
        <w:t xml:space="preserve"> </w:t>
      </w:r>
      <w:r w:rsidRPr="00327A4F">
        <w:rPr>
          <w:rFonts w:cs="Tahoma"/>
        </w:rPr>
        <w:t>na poziv naročnika odpravili napake v tehnično sprejemljivem roku, ki nam ga odredi naročnik, in sicer:</w:t>
      </w:r>
    </w:p>
    <w:p w:rsidR="003C7421" w:rsidRDefault="003C7421" w:rsidP="00570C67">
      <w:pPr>
        <w:pStyle w:val="Telobesedila"/>
        <w:numPr>
          <w:ilvl w:val="0"/>
          <w:numId w:val="23"/>
        </w:numPr>
        <w:spacing w:line="264" w:lineRule="auto"/>
        <w:ind w:left="284" w:hanging="284"/>
        <w:rPr>
          <w:rFonts w:cs="Tahoma"/>
        </w:rPr>
      </w:pPr>
      <w:r>
        <w:rPr>
          <w:rFonts w:cs="Tahoma"/>
        </w:rPr>
        <w:t>napake, ki lahko vplivajo na povečanje škode ali ogrožajo varnost okolja in oseb – takoj,</w:t>
      </w:r>
    </w:p>
    <w:p w:rsidR="003C7421" w:rsidRDefault="003C7421" w:rsidP="00570C67">
      <w:pPr>
        <w:pStyle w:val="Telobesedila"/>
        <w:numPr>
          <w:ilvl w:val="0"/>
          <w:numId w:val="23"/>
        </w:numPr>
        <w:spacing w:line="264" w:lineRule="auto"/>
        <w:ind w:left="284" w:hanging="284"/>
        <w:rPr>
          <w:rFonts w:cs="Tahoma"/>
        </w:rPr>
      </w:pPr>
      <w:r>
        <w:rPr>
          <w:rFonts w:cs="Tahoma"/>
        </w:rPr>
        <w:t xml:space="preserve">ostale ugotovljene napake v čim krajšem možnem času in v roku, ki ga bomo dogovorili z naročnikom. </w:t>
      </w:r>
    </w:p>
    <w:p w:rsidR="003C7421" w:rsidRDefault="003C7421" w:rsidP="003C7421">
      <w:pPr>
        <w:pStyle w:val="Telobesedila2"/>
        <w:spacing w:after="0" w:line="264" w:lineRule="auto"/>
        <w:jc w:val="both"/>
        <w:rPr>
          <w:rFonts w:ascii="Tahoma" w:hAnsi="Tahoma" w:cs="Tahoma"/>
          <w:bCs/>
          <w:sz w:val="18"/>
          <w:szCs w:val="18"/>
        </w:rPr>
      </w:pPr>
    </w:p>
    <w:p w:rsidR="003C7421" w:rsidRDefault="00C651DF" w:rsidP="003C7421">
      <w:pPr>
        <w:pStyle w:val="Telobesedila2"/>
        <w:spacing w:after="0" w:line="264" w:lineRule="auto"/>
        <w:jc w:val="both"/>
        <w:rPr>
          <w:rFonts w:ascii="Tahoma" w:hAnsi="Tahoma" w:cs="Tahoma"/>
          <w:bCs/>
          <w:sz w:val="18"/>
          <w:szCs w:val="18"/>
        </w:rPr>
      </w:pPr>
      <w:r>
        <w:rPr>
          <w:rFonts w:ascii="Tahoma" w:hAnsi="Tahoma" w:cs="Tahoma"/>
          <w:bCs/>
          <w:sz w:val="18"/>
          <w:szCs w:val="18"/>
        </w:rPr>
        <w:t>Izjavljamo, da dajemo:</w:t>
      </w:r>
    </w:p>
    <w:p w:rsidR="00C651DF" w:rsidRPr="00F8254D" w:rsidRDefault="00C651DF" w:rsidP="00570C67">
      <w:pPr>
        <w:numPr>
          <w:ilvl w:val="0"/>
          <w:numId w:val="25"/>
        </w:numPr>
        <w:spacing w:after="60" w:line="264" w:lineRule="auto"/>
        <w:ind w:left="284" w:hanging="284"/>
        <w:jc w:val="both"/>
        <w:rPr>
          <w:rFonts w:cs="Tahoma"/>
          <w:bCs/>
          <w:szCs w:val="18"/>
        </w:rPr>
      </w:pPr>
      <w:r w:rsidRPr="00C71C56">
        <w:rPr>
          <w:rFonts w:cs="Tahoma"/>
          <w:bCs/>
          <w:szCs w:val="18"/>
        </w:rPr>
        <w:t>splošno 5-letno garancijo za kvaliteto, izvedbo vseh del in vgrajen material in vgrajeno opremo; garancijski</w:t>
      </w:r>
      <w:r>
        <w:rPr>
          <w:rFonts w:cs="Tahoma"/>
          <w:bCs/>
          <w:szCs w:val="18"/>
        </w:rPr>
        <w:t xml:space="preserve"> </w:t>
      </w:r>
      <w:r w:rsidRPr="00F8254D">
        <w:rPr>
          <w:rFonts w:cs="Tahoma"/>
          <w:bCs/>
          <w:szCs w:val="18"/>
        </w:rPr>
        <w:t>rok začne teči z dnem dokončnega prevzema del s strani naročnika – prevzem brez pripomb in zadržkov;</w:t>
      </w:r>
    </w:p>
    <w:p w:rsidR="00C651DF" w:rsidRPr="00F8254D" w:rsidRDefault="000C30F4" w:rsidP="00570C67">
      <w:pPr>
        <w:numPr>
          <w:ilvl w:val="0"/>
          <w:numId w:val="25"/>
        </w:numPr>
        <w:spacing w:after="60" w:line="264" w:lineRule="auto"/>
        <w:ind w:left="284" w:hanging="284"/>
        <w:jc w:val="both"/>
        <w:rPr>
          <w:rFonts w:cs="Tahoma"/>
          <w:bCs/>
          <w:szCs w:val="18"/>
        </w:rPr>
      </w:pPr>
      <w:r>
        <w:rPr>
          <w:rFonts w:cs="Tahoma"/>
          <w:bCs/>
          <w:szCs w:val="18"/>
        </w:rPr>
        <w:lastRenderedPageBreak/>
        <w:t>za</w:t>
      </w:r>
      <w:r w:rsidR="005A15DF">
        <w:rPr>
          <w:rFonts w:cs="Tahoma"/>
          <w:bCs/>
          <w:szCs w:val="18"/>
        </w:rPr>
        <w:t xml:space="preserve"> </w:t>
      </w:r>
      <w:r w:rsidR="00C651DF" w:rsidRPr="00F8254D">
        <w:rPr>
          <w:rFonts w:cs="Tahoma"/>
          <w:bCs/>
          <w:szCs w:val="18"/>
        </w:rPr>
        <w:t>solidnost gradnje dajemo garancijski rok v skladu z določbami Obligacijskega zakonika (Uradni list RS, št. 97/07 – uradno prečiščeno besedilo, z vsemi spremembami in dopolnitvami) – 10 let</w:t>
      </w:r>
      <w:r w:rsidR="00507D73">
        <w:rPr>
          <w:rFonts w:cs="Tahoma"/>
          <w:bCs/>
          <w:szCs w:val="18"/>
        </w:rPr>
        <w:t xml:space="preserve">; </w:t>
      </w:r>
      <w:r w:rsidR="00C651DF" w:rsidRPr="00F8254D">
        <w:rPr>
          <w:rFonts w:cs="Tahoma"/>
          <w:bCs/>
          <w:szCs w:val="18"/>
        </w:rPr>
        <w:t>garancijski rok začne teči z dnem dokončnega prevzema del s strani naročnika – prevzem brez pripomb in zadržkov.</w:t>
      </w:r>
    </w:p>
    <w:p w:rsidR="00C651DF" w:rsidRDefault="00C651DF" w:rsidP="003C7421">
      <w:pPr>
        <w:pStyle w:val="Telobesedila2"/>
        <w:spacing w:after="0" w:line="264" w:lineRule="auto"/>
        <w:jc w:val="both"/>
        <w:rPr>
          <w:rFonts w:ascii="Tahoma" w:hAnsi="Tahoma" w:cs="Tahoma"/>
          <w:bCs/>
          <w:sz w:val="18"/>
          <w:szCs w:val="18"/>
        </w:rPr>
      </w:pPr>
    </w:p>
    <w:p w:rsidR="00C651DF" w:rsidRDefault="00C651DF" w:rsidP="003C7421">
      <w:pPr>
        <w:pStyle w:val="Telobesedila2"/>
        <w:spacing w:after="0" w:line="264" w:lineRule="auto"/>
        <w:jc w:val="both"/>
        <w:rPr>
          <w:rFonts w:ascii="Tahoma" w:hAnsi="Tahoma" w:cs="Tahoma"/>
          <w:bCs/>
          <w:sz w:val="18"/>
          <w:szCs w:val="18"/>
        </w:rPr>
      </w:pPr>
      <w:r>
        <w:rPr>
          <w:rFonts w:ascii="Tahoma" w:hAnsi="Tahoma" w:cs="Tahoma"/>
          <w:bCs/>
          <w:sz w:val="18"/>
          <w:szCs w:val="18"/>
        </w:rPr>
        <w:t xml:space="preserve">Izjavljamo, da smo seznanjeni s tem, da če napake ne bomo odpravili v dogovorjenem roku, lahko naročnik, kot dober gospodar, odredi popravilo drugemu izvajalcu na naše stroške oziroma unovči garancijo za odpravo napak v garancijskem roku, ob čemer bo naročnik zaračunal v naše breme 5% pribitek na vrednost teh del za kritje svojih režijskih stroškov. </w:t>
      </w:r>
    </w:p>
    <w:p w:rsidR="003C7421" w:rsidRDefault="003C7421" w:rsidP="00CA07D5">
      <w:pPr>
        <w:pStyle w:val="Telobesedila"/>
        <w:spacing w:line="264" w:lineRule="auto"/>
        <w:rPr>
          <w:rFonts w:cs="Tahoma"/>
        </w:rPr>
      </w:pPr>
    </w:p>
    <w:p w:rsidR="00CA07D5" w:rsidRPr="00B70662" w:rsidRDefault="00C651DF" w:rsidP="00CA07D5">
      <w:pPr>
        <w:pStyle w:val="Telobesedila"/>
        <w:spacing w:line="264" w:lineRule="auto"/>
        <w:jc w:val="center"/>
        <w:rPr>
          <w:rFonts w:cs="Tahoma"/>
          <w:b/>
        </w:rPr>
      </w:pPr>
      <w:r>
        <w:rPr>
          <w:rFonts w:cs="Tahoma"/>
          <w:b/>
        </w:rPr>
        <w:t>IX</w:t>
      </w:r>
      <w:r w:rsidR="00CA07D5" w:rsidRPr="00B70662">
        <w:rPr>
          <w:rFonts w:cs="Tahoma"/>
          <w:b/>
        </w:rPr>
        <w:t>.</w:t>
      </w:r>
    </w:p>
    <w:p w:rsidR="00CA07D5" w:rsidRPr="00B70662" w:rsidRDefault="00CA07D5" w:rsidP="00CA07D5">
      <w:pPr>
        <w:pStyle w:val="Telobesedila"/>
        <w:spacing w:line="264" w:lineRule="auto"/>
        <w:rPr>
          <w:rFonts w:cs="Tahoma"/>
          <w:b/>
          <w:szCs w:val="18"/>
        </w:rPr>
      </w:pPr>
    </w:p>
    <w:p w:rsidR="00CA07D5" w:rsidRPr="00B70662" w:rsidRDefault="00CA07D5" w:rsidP="00CA07D5">
      <w:pPr>
        <w:pStyle w:val="Telobesedila"/>
        <w:spacing w:line="264" w:lineRule="auto"/>
        <w:rPr>
          <w:rFonts w:cs="Tahoma"/>
          <w:b/>
          <w:szCs w:val="18"/>
        </w:rPr>
      </w:pPr>
      <w:r>
        <w:rPr>
          <w:rFonts w:cs="Tahoma"/>
          <w:b/>
          <w:szCs w:val="18"/>
        </w:rPr>
        <w:t>PLAČILNI ROK IN NAČIN PLAČILA</w:t>
      </w:r>
      <w:r w:rsidRPr="00B70662">
        <w:rPr>
          <w:rFonts w:cs="Tahoma"/>
          <w:b/>
          <w:szCs w:val="18"/>
        </w:rPr>
        <w:t>:</w:t>
      </w:r>
    </w:p>
    <w:p w:rsidR="00CA07D5" w:rsidRPr="00B70662" w:rsidRDefault="00CA07D5" w:rsidP="00CA07D5">
      <w:pPr>
        <w:pStyle w:val="Telobesedila"/>
        <w:spacing w:line="264" w:lineRule="auto"/>
        <w:rPr>
          <w:rFonts w:cs="Tahoma"/>
          <w:b/>
          <w:szCs w:val="18"/>
        </w:rPr>
      </w:pPr>
    </w:p>
    <w:p w:rsidR="00CA07D5" w:rsidRPr="00B70662" w:rsidRDefault="00CA07D5" w:rsidP="00CA07D5">
      <w:pPr>
        <w:pStyle w:val="Telobesedila"/>
        <w:spacing w:line="264" w:lineRule="auto"/>
        <w:rPr>
          <w:rFonts w:cs="Tahoma"/>
          <w:szCs w:val="18"/>
        </w:rPr>
      </w:pPr>
      <w:r w:rsidRPr="00B70662">
        <w:rPr>
          <w:rFonts w:cs="Tahoma"/>
          <w:szCs w:val="18"/>
        </w:rPr>
        <w:t>Naročniku izjavljamo, da:</w:t>
      </w:r>
    </w:p>
    <w:p w:rsidR="00CA07D5" w:rsidRPr="00226237" w:rsidRDefault="00CA07D5" w:rsidP="00570C67">
      <w:pPr>
        <w:pStyle w:val="Telobesedila"/>
        <w:widowControl/>
        <w:numPr>
          <w:ilvl w:val="0"/>
          <w:numId w:val="21"/>
        </w:numPr>
        <w:tabs>
          <w:tab w:val="clear" w:pos="720"/>
        </w:tabs>
        <w:spacing w:before="60" w:line="264" w:lineRule="auto"/>
        <w:ind w:left="284" w:hanging="284"/>
        <w:rPr>
          <w:rFonts w:cs="Tahoma"/>
          <w:szCs w:val="18"/>
        </w:rPr>
      </w:pPr>
      <w:r w:rsidRPr="00A030E8">
        <w:rPr>
          <w:rFonts w:cs="Tahoma"/>
          <w:szCs w:val="18"/>
        </w:rPr>
        <w:t xml:space="preserve">sprejemamo plačilo </w:t>
      </w:r>
      <w:r>
        <w:rPr>
          <w:rFonts w:cs="Tahoma"/>
          <w:szCs w:val="18"/>
        </w:rPr>
        <w:t>3</w:t>
      </w:r>
      <w:r w:rsidRPr="00A030E8">
        <w:rPr>
          <w:rFonts w:cs="Tahoma"/>
          <w:szCs w:val="18"/>
        </w:rPr>
        <w:t xml:space="preserve">0. dan od uradno </w:t>
      </w:r>
      <w:r>
        <w:rPr>
          <w:rFonts w:cs="Tahoma"/>
          <w:szCs w:val="18"/>
        </w:rPr>
        <w:t>prejetega računa s priloženo situacijo, in predh</w:t>
      </w:r>
      <w:r w:rsidR="00C651DF">
        <w:rPr>
          <w:rFonts w:cs="Tahoma"/>
          <w:szCs w:val="18"/>
        </w:rPr>
        <w:t xml:space="preserve">odno s strani nadzornega organa potrjene mesečne situacije, ki se izstavijo v višini dejansko opravljenega dela v obračunskem mesecu in končnega računa s priloženo končno obračunsko situacijo, predhodno potrjeno s strani nadzornega organa, </w:t>
      </w:r>
    </w:p>
    <w:p w:rsidR="00CA07D5" w:rsidRPr="00A030E8" w:rsidRDefault="00CA07D5" w:rsidP="00570C67">
      <w:pPr>
        <w:pStyle w:val="Telobesedila"/>
        <w:widowControl/>
        <w:numPr>
          <w:ilvl w:val="0"/>
          <w:numId w:val="21"/>
        </w:numPr>
        <w:tabs>
          <w:tab w:val="clear" w:pos="720"/>
        </w:tabs>
        <w:spacing w:before="60" w:line="264" w:lineRule="auto"/>
        <w:ind w:left="284" w:hanging="284"/>
        <w:rPr>
          <w:rFonts w:cs="Tahoma"/>
          <w:szCs w:val="18"/>
        </w:rPr>
      </w:pPr>
      <w:r w:rsidRPr="00A030E8">
        <w:rPr>
          <w:rFonts w:cs="Tahoma"/>
          <w:szCs w:val="18"/>
        </w:rPr>
        <w:t xml:space="preserve">bomo k </w:t>
      </w:r>
      <w:r>
        <w:rPr>
          <w:rFonts w:cs="Tahoma"/>
          <w:szCs w:val="18"/>
        </w:rPr>
        <w:t>vsakemu izstavljenemu mesečnemu računu s priloženo situacijo</w:t>
      </w:r>
      <w:r w:rsidRPr="00A030E8">
        <w:rPr>
          <w:rFonts w:cs="Tahoma"/>
          <w:szCs w:val="18"/>
        </w:rPr>
        <w:t xml:space="preserve"> in </w:t>
      </w:r>
      <w:r>
        <w:rPr>
          <w:rFonts w:cs="Tahoma"/>
          <w:szCs w:val="18"/>
        </w:rPr>
        <w:t>končnemu računu s priloženo končno obračunsko situacijo</w:t>
      </w:r>
      <w:r w:rsidRPr="00A030E8">
        <w:rPr>
          <w:rFonts w:cs="Tahoma"/>
          <w:szCs w:val="18"/>
        </w:rPr>
        <w:t>, priložili specifikacijo opravljenega dela v tekočem</w:t>
      </w:r>
      <w:r w:rsidR="00166C25">
        <w:rPr>
          <w:rFonts w:cs="Tahoma"/>
          <w:szCs w:val="18"/>
        </w:rPr>
        <w:t xml:space="preserve"> (obračunskem)</w:t>
      </w:r>
      <w:r w:rsidRPr="00A030E8">
        <w:rPr>
          <w:rFonts w:cs="Tahoma"/>
          <w:szCs w:val="18"/>
        </w:rPr>
        <w:t xml:space="preserve"> mesecu, ki bo omogočila nadzor nad opravljenim delom,</w:t>
      </w:r>
    </w:p>
    <w:p w:rsidR="00CA07D5" w:rsidRDefault="00CA07D5" w:rsidP="00570C67">
      <w:pPr>
        <w:pStyle w:val="Telobesedila"/>
        <w:widowControl/>
        <w:numPr>
          <w:ilvl w:val="0"/>
          <w:numId w:val="21"/>
        </w:numPr>
        <w:tabs>
          <w:tab w:val="clear" w:pos="720"/>
        </w:tabs>
        <w:spacing w:before="60" w:line="264" w:lineRule="auto"/>
        <w:ind w:left="284" w:hanging="284"/>
        <w:rPr>
          <w:rFonts w:cs="Tahoma"/>
          <w:szCs w:val="18"/>
        </w:rPr>
      </w:pPr>
      <w:r w:rsidRPr="00A030E8">
        <w:rPr>
          <w:rFonts w:cs="Tahoma"/>
          <w:szCs w:val="18"/>
        </w:rPr>
        <w:t xml:space="preserve">bomo </w:t>
      </w:r>
      <w:r>
        <w:rPr>
          <w:rFonts w:cs="Tahoma"/>
          <w:szCs w:val="18"/>
        </w:rPr>
        <w:t>račune s priloženimi situacijami izstavljali mesečno do 10. dne v tekočem mesecu za izvedena dela v preteklem mesecu,</w:t>
      </w:r>
    </w:p>
    <w:p w:rsidR="00CA07D5" w:rsidRPr="007D6CDF" w:rsidRDefault="00CA07D5" w:rsidP="00570C67">
      <w:pPr>
        <w:pStyle w:val="Telobesedila"/>
        <w:widowControl/>
        <w:numPr>
          <w:ilvl w:val="0"/>
          <w:numId w:val="21"/>
        </w:numPr>
        <w:tabs>
          <w:tab w:val="clear" w:pos="720"/>
        </w:tabs>
        <w:spacing w:before="60" w:line="264" w:lineRule="auto"/>
        <w:ind w:left="284" w:hanging="284"/>
        <w:rPr>
          <w:rFonts w:cs="Tahoma"/>
          <w:szCs w:val="18"/>
        </w:rPr>
      </w:pPr>
      <w:r w:rsidRPr="007D6CDF">
        <w:rPr>
          <w:rFonts w:cs="Tahoma"/>
          <w:szCs w:val="18"/>
        </w:rPr>
        <w:t xml:space="preserve">bomo vse račune oziroma situacije </w:t>
      </w:r>
      <w:r w:rsidR="00707153">
        <w:rPr>
          <w:rFonts w:cs="Tahoma"/>
          <w:szCs w:val="18"/>
        </w:rPr>
        <w:t>naročniku</w:t>
      </w:r>
      <w:r w:rsidR="00166C25">
        <w:rPr>
          <w:rFonts w:cs="Tahoma"/>
          <w:szCs w:val="18"/>
        </w:rPr>
        <w:t xml:space="preserve"> </w:t>
      </w:r>
      <w:r w:rsidRPr="007D6CDF">
        <w:rPr>
          <w:rFonts w:cs="Tahoma"/>
          <w:szCs w:val="18"/>
        </w:rPr>
        <w:t>pošiljali v elektronski obliki (e-Račun),</w:t>
      </w:r>
    </w:p>
    <w:p w:rsidR="00166C25" w:rsidRDefault="00CA07D5" w:rsidP="00570C67">
      <w:pPr>
        <w:pStyle w:val="Telobesedila"/>
        <w:widowControl/>
        <w:numPr>
          <w:ilvl w:val="0"/>
          <w:numId w:val="21"/>
        </w:numPr>
        <w:tabs>
          <w:tab w:val="clear" w:pos="720"/>
        </w:tabs>
        <w:spacing w:before="60" w:line="264" w:lineRule="auto"/>
        <w:ind w:left="284" w:hanging="284"/>
        <w:rPr>
          <w:rFonts w:cs="Tahoma"/>
          <w:szCs w:val="18"/>
        </w:rPr>
      </w:pPr>
      <w:r>
        <w:rPr>
          <w:rFonts w:cs="Tahoma"/>
          <w:szCs w:val="18"/>
        </w:rPr>
        <w:t>smo seznanjeni s tem, da bo naročnik, v primeru, da bomo pri izvedbi javnega naročila sodelovali s podizvajalc</w:t>
      </w:r>
      <w:r w:rsidR="00166C25">
        <w:rPr>
          <w:rFonts w:cs="Tahoma"/>
          <w:szCs w:val="18"/>
        </w:rPr>
        <w:t>em, plačeval opravljeno delo podizvajalcu le, če bo podizvajalec zahteval neposredno plačilo; v navedenem primeru bomo k vsakemu izstavljenemu računu s priloženo situacijo priložili račun s priloženo situacijo svojega podizvajalca, ki ga bomo predhodno potrdili, ob čemer bodo upoštevane določbe v zvezi izstavljanjem elektronskih računov (e-Račun),</w:t>
      </w:r>
    </w:p>
    <w:p w:rsidR="00166C25" w:rsidRDefault="00166C25" w:rsidP="00570C67">
      <w:pPr>
        <w:pStyle w:val="Telobesedila"/>
        <w:widowControl/>
        <w:numPr>
          <w:ilvl w:val="0"/>
          <w:numId w:val="21"/>
        </w:numPr>
        <w:tabs>
          <w:tab w:val="clear" w:pos="720"/>
        </w:tabs>
        <w:spacing w:before="60" w:line="264" w:lineRule="auto"/>
        <w:ind w:left="284" w:hanging="284"/>
        <w:rPr>
          <w:rFonts w:cs="Tahoma"/>
          <w:szCs w:val="18"/>
        </w:rPr>
      </w:pPr>
      <w:r>
        <w:rPr>
          <w:rFonts w:cs="Tahoma"/>
          <w:szCs w:val="18"/>
        </w:rPr>
        <w:t>smo seznanjeni s tem, da bomo morali v primeru, če bomo naročilo izvajali s podizvajalcem, podizvajalec pa ne bo zahteval neposrednega plačila, izvedena dela podizvajalcu plačevati sami, in da bomo morali v navedenem primeru na podlagi poziva naročnika poslati svojo pisno izjavo in pisno izjavo podizvajalca, da je podizvajalec prejel plačilo za izvedene gradnje v zvezi s predmetnim javnim naročilom</w:t>
      </w:r>
      <w:r w:rsidR="00617997">
        <w:rPr>
          <w:rFonts w:cs="Tahoma"/>
          <w:szCs w:val="18"/>
        </w:rPr>
        <w:t>; seznanjeni smo s tem, da bomo morali navedeni pisni izjavi predložiti naročniku najpozneje v 60 dneh od plačila končnega računa oziroma situacije s strani naročnika</w:t>
      </w:r>
      <w:r>
        <w:rPr>
          <w:rFonts w:cs="Tahoma"/>
          <w:szCs w:val="18"/>
        </w:rPr>
        <w:t xml:space="preserve">. </w:t>
      </w:r>
    </w:p>
    <w:p w:rsidR="00617997" w:rsidRPr="00D30EAE" w:rsidRDefault="00617997" w:rsidP="00CA07D5">
      <w:pPr>
        <w:pStyle w:val="Telobesedila3"/>
        <w:spacing w:after="0" w:line="264" w:lineRule="auto"/>
        <w:jc w:val="both"/>
        <w:rPr>
          <w:rFonts w:ascii="Tahoma" w:hAnsi="Tahoma" w:cs="Tahoma"/>
          <w:sz w:val="18"/>
          <w:szCs w:val="18"/>
        </w:rPr>
      </w:pPr>
    </w:p>
    <w:p w:rsidR="00CA07D5" w:rsidRPr="00B70662" w:rsidRDefault="00617997" w:rsidP="00CA07D5">
      <w:pPr>
        <w:pStyle w:val="Telobesedila"/>
        <w:spacing w:line="264" w:lineRule="auto"/>
        <w:jc w:val="center"/>
        <w:rPr>
          <w:rFonts w:cs="Tahoma"/>
          <w:b/>
          <w:bCs/>
          <w:szCs w:val="18"/>
        </w:rPr>
      </w:pPr>
      <w:r>
        <w:rPr>
          <w:rFonts w:cs="Tahoma"/>
          <w:b/>
          <w:bCs/>
          <w:szCs w:val="18"/>
        </w:rPr>
        <w:t>X</w:t>
      </w:r>
      <w:r w:rsidR="00CA07D5" w:rsidRPr="00B70662">
        <w:rPr>
          <w:rFonts w:cs="Tahoma"/>
          <w:b/>
          <w:bCs/>
          <w:szCs w:val="18"/>
        </w:rPr>
        <w:t>.</w:t>
      </w:r>
    </w:p>
    <w:p w:rsidR="00CA07D5" w:rsidRPr="00B70662" w:rsidRDefault="00CA07D5" w:rsidP="00CA07D5">
      <w:pPr>
        <w:pStyle w:val="Telobesedila"/>
        <w:spacing w:line="264" w:lineRule="auto"/>
        <w:rPr>
          <w:rFonts w:cs="Tahoma"/>
          <w:b/>
          <w:bCs/>
          <w:szCs w:val="18"/>
        </w:rPr>
      </w:pPr>
    </w:p>
    <w:p w:rsidR="00CA07D5" w:rsidRDefault="00CA07D5" w:rsidP="00CA07D5">
      <w:pPr>
        <w:pStyle w:val="Telobesedila"/>
        <w:spacing w:line="264" w:lineRule="auto"/>
        <w:rPr>
          <w:rFonts w:cs="Tahoma"/>
          <w:b/>
          <w:bCs/>
          <w:szCs w:val="18"/>
        </w:rPr>
      </w:pPr>
      <w:r>
        <w:rPr>
          <w:rFonts w:cs="Tahoma"/>
          <w:b/>
          <w:bCs/>
          <w:szCs w:val="18"/>
        </w:rPr>
        <w:t>VELJAVNOST PONUDBE:</w:t>
      </w:r>
    </w:p>
    <w:p w:rsidR="00CA07D5" w:rsidRPr="00B70662" w:rsidRDefault="00CA07D5" w:rsidP="00CA07D5">
      <w:pPr>
        <w:pStyle w:val="Telobesedila"/>
        <w:spacing w:line="264" w:lineRule="auto"/>
        <w:rPr>
          <w:rFonts w:cs="Tahoma"/>
          <w:b/>
          <w:bCs/>
          <w:szCs w:val="18"/>
        </w:rPr>
      </w:pPr>
    </w:p>
    <w:p w:rsidR="00CA07D5" w:rsidRPr="00B70662" w:rsidRDefault="00CA07D5" w:rsidP="00CA07D5">
      <w:pPr>
        <w:pStyle w:val="Telobesedila"/>
        <w:spacing w:line="264" w:lineRule="auto"/>
        <w:rPr>
          <w:rFonts w:cs="Tahoma"/>
          <w:bCs/>
          <w:szCs w:val="18"/>
        </w:rPr>
      </w:pPr>
      <w:r w:rsidRPr="00B70662">
        <w:rPr>
          <w:rFonts w:cs="Tahoma"/>
          <w:bCs/>
          <w:szCs w:val="18"/>
        </w:rPr>
        <w:t xml:space="preserve">Ponudba velja do vključno </w:t>
      </w:r>
      <w:r w:rsidR="00820CB5" w:rsidRPr="004D0796">
        <w:rPr>
          <w:rFonts w:cs="Tahoma"/>
          <w:bCs/>
          <w:szCs w:val="18"/>
        </w:rPr>
        <w:t>3</w:t>
      </w:r>
      <w:r w:rsidR="00477EAB" w:rsidRPr="004D0796">
        <w:rPr>
          <w:rFonts w:cs="Tahoma"/>
          <w:bCs/>
          <w:szCs w:val="18"/>
        </w:rPr>
        <w:t xml:space="preserve"> mesece od </w:t>
      </w:r>
      <w:r w:rsidR="00477EAB">
        <w:rPr>
          <w:rFonts w:cs="Tahoma"/>
          <w:bCs/>
          <w:szCs w:val="18"/>
        </w:rPr>
        <w:t>datuma za prejem ponudb</w:t>
      </w:r>
      <w:r w:rsidR="00617997">
        <w:rPr>
          <w:rFonts w:cs="Tahoma"/>
          <w:bCs/>
          <w:szCs w:val="18"/>
        </w:rPr>
        <w:t xml:space="preserve">. </w:t>
      </w:r>
    </w:p>
    <w:p w:rsidR="00CA07D5" w:rsidRDefault="00CA07D5" w:rsidP="00CA07D5">
      <w:pPr>
        <w:pStyle w:val="Telobesedila"/>
        <w:spacing w:line="264" w:lineRule="auto"/>
        <w:rPr>
          <w:rFonts w:cs="Tahoma"/>
          <w:b/>
          <w:bCs/>
          <w:szCs w:val="18"/>
        </w:rPr>
      </w:pPr>
    </w:p>
    <w:p w:rsidR="00CA07D5" w:rsidRDefault="00CA07D5" w:rsidP="00CA07D5">
      <w:pPr>
        <w:pStyle w:val="Telobesedila"/>
        <w:spacing w:line="264" w:lineRule="auto"/>
        <w:rPr>
          <w:rFonts w:cs="Tahoma"/>
          <w:b/>
          <w:bCs/>
          <w:szCs w:val="18"/>
        </w:rPr>
      </w:pPr>
    </w:p>
    <w:p w:rsidR="00CA07D5" w:rsidRPr="00B70662" w:rsidRDefault="00CA07D5" w:rsidP="00CA07D5">
      <w:pPr>
        <w:pStyle w:val="Telobesedila"/>
        <w:spacing w:line="264" w:lineRule="auto"/>
        <w:rPr>
          <w:rFonts w:cs="Tahoma"/>
          <w:b/>
          <w:bCs/>
          <w:szCs w:val="18"/>
        </w:rPr>
      </w:pPr>
    </w:p>
    <w:p w:rsidR="00CA07D5" w:rsidRPr="007605B3" w:rsidRDefault="00CA07D5" w:rsidP="00CA07D5">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CA07D5" w:rsidRPr="007605B3" w:rsidRDefault="00CA07D5" w:rsidP="00CA07D5">
      <w:pPr>
        <w:spacing w:line="264" w:lineRule="auto"/>
        <w:jc w:val="both"/>
        <w:rPr>
          <w:rFonts w:cs="Tahoma"/>
          <w:b/>
          <w:szCs w:val="18"/>
        </w:rPr>
      </w:pPr>
    </w:p>
    <w:p w:rsidR="00CA07D5" w:rsidRPr="007605B3" w:rsidRDefault="00CA07D5" w:rsidP="00CA07D5">
      <w:pPr>
        <w:spacing w:line="264" w:lineRule="auto"/>
        <w:jc w:val="both"/>
        <w:rPr>
          <w:rFonts w:cs="Tahoma"/>
          <w:szCs w:val="18"/>
        </w:rPr>
      </w:pPr>
      <w:r w:rsidRPr="007605B3">
        <w:rPr>
          <w:rFonts w:cs="Tahoma"/>
          <w:szCs w:val="18"/>
        </w:rPr>
        <w:t>datum:</w:t>
      </w:r>
      <w:r w:rsidRPr="007605B3">
        <w:rPr>
          <w:rFonts w:cs="Tahoma"/>
          <w:szCs w:val="18"/>
        </w:rPr>
        <w:tab/>
        <w:t>____________________</w:t>
      </w:r>
      <w:r w:rsidRPr="007605B3">
        <w:rPr>
          <w:rFonts w:cs="Tahoma"/>
          <w:szCs w:val="18"/>
        </w:rPr>
        <w:tab/>
      </w:r>
      <w:r w:rsidRPr="007605B3">
        <w:rPr>
          <w:rFonts w:cs="Tahoma"/>
          <w:szCs w:val="18"/>
        </w:rPr>
        <w:tab/>
        <w:t xml:space="preserve">             žig</w:t>
      </w:r>
      <w:r w:rsidRPr="007605B3">
        <w:rPr>
          <w:rFonts w:cs="Tahoma"/>
          <w:szCs w:val="18"/>
        </w:rPr>
        <w:tab/>
      </w:r>
      <w:r w:rsidRPr="007605B3">
        <w:rPr>
          <w:rFonts w:cs="Tahoma"/>
          <w:szCs w:val="18"/>
        </w:rPr>
        <w:tab/>
      </w:r>
      <w:r w:rsidRPr="007605B3">
        <w:rPr>
          <w:rFonts w:cs="Tahoma"/>
          <w:szCs w:val="18"/>
        </w:rPr>
        <w:tab/>
        <w:t xml:space="preserve">podpis </w:t>
      </w:r>
      <w:r>
        <w:rPr>
          <w:rFonts w:cs="Tahoma"/>
          <w:szCs w:val="18"/>
        </w:rPr>
        <w:t>pooblaščene</w:t>
      </w:r>
      <w:r w:rsidRPr="007605B3">
        <w:rPr>
          <w:rFonts w:cs="Tahoma"/>
          <w:szCs w:val="18"/>
        </w:rPr>
        <w:t xml:space="preserve"> osebe</w:t>
      </w:r>
    </w:p>
    <w:p w:rsidR="00CA07D5" w:rsidRPr="007605B3" w:rsidRDefault="00CA07D5" w:rsidP="00CA07D5">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CA07D5" w:rsidRPr="007605B3" w:rsidRDefault="00CA07D5" w:rsidP="00CA07D5">
      <w:pPr>
        <w:spacing w:line="264" w:lineRule="auto"/>
        <w:ind w:left="5664" w:firstLine="708"/>
        <w:jc w:val="both"/>
        <w:rPr>
          <w:rFonts w:cs="Tahoma"/>
          <w:szCs w:val="18"/>
        </w:rPr>
      </w:pPr>
      <w:r w:rsidRPr="007605B3">
        <w:rPr>
          <w:rFonts w:cs="Tahoma"/>
          <w:szCs w:val="18"/>
        </w:rPr>
        <w:t>______</w:t>
      </w:r>
      <w:r>
        <w:rPr>
          <w:rFonts w:cs="Tahoma"/>
          <w:szCs w:val="18"/>
        </w:rPr>
        <w:t>__</w:t>
      </w:r>
      <w:r w:rsidRPr="007605B3">
        <w:rPr>
          <w:rFonts w:cs="Tahoma"/>
          <w:szCs w:val="18"/>
        </w:rPr>
        <w:t>_____________</w:t>
      </w:r>
    </w:p>
    <w:p w:rsidR="00CA07D5" w:rsidRDefault="00CA07D5" w:rsidP="00CA07D5">
      <w:pPr>
        <w:pStyle w:val="Telobesedila"/>
        <w:tabs>
          <w:tab w:val="center" w:pos="7020"/>
        </w:tabs>
        <w:spacing w:line="264" w:lineRule="auto"/>
        <w:rPr>
          <w:rFonts w:cs="Tahoma"/>
          <w:szCs w:val="18"/>
        </w:rPr>
      </w:pPr>
    </w:p>
    <w:p w:rsidR="00CA07D5" w:rsidRDefault="00CA07D5" w:rsidP="00CA07D5">
      <w:pPr>
        <w:pStyle w:val="Telobesedila"/>
        <w:tabs>
          <w:tab w:val="center" w:pos="7020"/>
        </w:tabs>
        <w:spacing w:line="264" w:lineRule="auto"/>
        <w:rPr>
          <w:rFonts w:cs="Tahoma"/>
          <w:szCs w:val="18"/>
        </w:rPr>
      </w:pPr>
    </w:p>
    <w:p w:rsidR="00CA07D5" w:rsidRDefault="00CA07D5" w:rsidP="00CA07D5">
      <w:pPr>
        <w:pStyle w:val="Telobesedila"/>
        <w:tabs>
          <w:tab w:val="center" w:pos="7020"/>
        </w:tabs>
        <w:spacing w:line="264" w:lineRule="auto"/>
        <w:rPr>
          <w:rFonts w:cs="Tahoma"/>
          <w:szCs w:val="18"/>
        </w:rPr>
      </w:pPr>
    </w:p>
    <w:p w:rsidR="00CA07D5" w:rsidRDefault="00CA07D5" w:rsidP="00CA07D5">
      <w:pPr>
        <w:pStyle w:val="Telobesedila"/>
        <w:tabs>
          <w:tab w:val="center" w:pos="7020"/>
        </w:tabs>
        <w:spacing w:line="264" w:lineRule="auto"/>
        <w:rPr>
          <w:rFonts w:cs="Tahoma"/>
          <w:szCs w:val="18"/>
        </w:rPr>
      </w:pPr>
    </w:p>
    <w:p w:rsidR="00CA07D5" w:rsidRPr="00DD161E" w:rsidRDefault="00CA07D5" w:rsidP="00CA07D5">
      <w:pPr>
        <w:pStyle w:val="Telobesedila"/>
        <w:tabs>
          <w:tab w:val="center" w:pos="7020"/>
        </w:tabs>
        <w:spacing w:line="264" w:lineRule="auto"/>
        <w:rPr>
          <w:rFonts w:cs="Tahoma"/>
          <w:szCs w:val="18"/>
        </w:rPr>
      </w:pPr>
    </w:p>
    <w:p w:rsidR="00CA07D5" w:rsidRDefault="00CA07D5" w:rsidP="00CA07D5">
      <w:pPr>
        <w:pStyle w:val="Noga"/>
        <w:pBdr>
          <w:top w:val="single" w:sz="4" w:space="1" w:color="auto"/>
        </w:pBdr>
        <w:spacing w:line="264" w:lineRule="auto"/>
        <w:jc w:val="both"/>
        <w:rPr>
          <w:rFonts w:cs="Tahoma"/>
          <w:i/>
          <w:sz w:val="16"/>
          <w:szCs w:val="16"/>
        </w:rPr>
      </w:pPr>
      <w:r w:rsidRPr="00A80449">
        <w:rPr>
          <w:rFonts w:cs="Tahoma"/>
          <w:b/>
          <w:i/>
          <w:sz w:val="16"/>
          <w:szCs w:val="16"/>
        </w:rPr>
        <w:t>navodilo:</w:t>
      </w:r>
      <w:r w:rsidRPr="00A80449">
        <w:rPr>
          <w:rFonts w:cs="Tahoma"/>
          <w:i/>
          <w:sz w:val="16"/>
          <w:szCs w:val="16"/>
        </w:rPr>
        <w:t xml:space="preserve"> Ponudnik obrazec št. 1 izpolni. Obrazec mora biti datiran, žigosan in podpisan s strani pooblaščene osebe, ki je pooblaščena za podpis ponudbe. </w:t>
      </w:r>
    </w:p>
    <w:p w:rsidR="001C43AA" w:rsidRPr="00D8616F" w:rsidRDefault="001C43AA" w:rsidP="001C43AA">
      <w:pPr>
        <w:pStyle w:val="Noga"/>
        <w:tabs>
          <w:tab w:val="clear" w:pos="9072"/>
          <w:tab w:val="right" w:pos="9000"/>
        </w:tabs>
        <w:spacing w:line="264" w:lineRule="auto"/>
        <w:jc w:val="right"/>
        <w:rPr>
          <w:rFonts w:cs="Tahoma"/>
          <w:b/>
          <w:szCs w:val="18"/>
        </w:rPr>
      </w:pPr>
      <w:r w:rsidRPr="00D8616F">
        <w:rPr>
          <w:rFonts w:cs="Tahoma"/>
          <w:b/>
          <w:szCs w:val="18"/>
        </w:rPr>
        <w:lastRenderedPageBreak/>
        <w:t xml:space="preserve">OBRAZEC št. </w:t>
      </w:r>
      <w:r>
        <w:rPr>
          <w:rFonts w:cs="Tahoma"/>
          <w:b/>
          <w:szCs w:val="18"/>
        </w:rPr>
        <w:t>2</w:t>
      </w:r>
    </w:p>
    <w:p w:rsidR="001C43AA" w:rsidRPr="00D71E0C" w:rsidRDefault="001C43AA" w:rsidP="001C43AA">
      <w:pPr>
        <w:spacing w:line="264" w:lineRule="auto"/>
        <w:jc w:val="both"/>
        <w:rPr>
          <w:rFonts w:cs="Tahoma"/>
          <w:b/>
          <w:szCs w:val="18"/>
        </w:rPr>
      </w:pPr>
      <w:r>
        <w:rPr>
          <w:rFonts w:cs="Tahoma"/>
          <w:b/>
          <w:szCs w:val="18"/>
        </w:rPr>
        <w:t>Podizvajalec</w:t>
      </w:r>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1C43AA" w:rsidRPr="004B2015" w:rsidTr="00D61EDC">
        <w:trPr>
          <w:trHeight w:val="454"/>
        </w:trPr>
        <w:tc>
          <w:tcPr>
            <w:tcW w:w="1673" w:type="dxa"/>
            <w:vAlign w:val="center"/>
          </w:tcPr>
          <w:p w:rsidR="001C43AA" w:rsidRPr="004B2015" w:rsidRDefault="001C43AA" w:rsidP="004B2015">
            <w:pPr>
              <w:spacing w:line="264" w:lineRule="auto"/>
              <w:jc w:val="both"/>
              <w:rPr>
                <w:rFonts w:cs="Tahoma"/>
                <w:szCs w:val="18"/>
              </w:rPr>
            </w:pPr>
            <w:r w:rsidRPr="004B2015">
              <w:rPr>
                <w:rFonts w:cs="Tahoma"/>
                <w:szCs w:val="18"/>
              </w:rPr>
              <w:t>naziv:</w:t>
            </w:r>
          </w:p>
        </w:tc>
        <w:tc>
          <w:tcPr>
            <w:tcW w:w="3827" w:type="dxa"/>
            <w:vAlign w:val="center"/>
          </w:tcPr>
          <w:p w:rsidR="001C43AA" w:rsidRPr="004B2015" w:rsidRDefault="001C43AA" w:rsidP="004B2015">
            <w:pPr>
              <w:spacing w:line="264" w:lineRule="auto"/>
              <w:jc w:val="both"/>
              <w:rPr>
                <w:rFonts w:cs="Tahoma"/>
                <w:szCs w:val="18"/>
              </w:rPr>
            </w:pPr>
          </w:p>
        </w:tc>
      </w:tr>
      <w:tr w:rsidR="001C43AA" w:rsidRPr="004B2015" w:rsidTr="00D61EDC">
        <w:trPr>
          <w:trHeight w:val="454"/>
        </w:trPr>
        <w:tc>
          <w:tcPr>
            <w:tcW w:w="1673" w:type="dxa"/>
            <w:vAlign w:val="center"/>
          </w:tcPr>
          <w:p w:rsidR="001C43AA" w:rsidRPr="004B2015" w:rsidRDefault="001C43AA" w:rsidP="004B2015">
            <w:pPr>
              <w:spacing w:line="264" w:lineRule="auto"/>
              <w:jc w:val="both"/>
              <w:rPr>
                <w:rFonts w:cs="Tahoma"/>
                <w:szCs w:val="18"/>
              </w:rPr>
            </w:pPr>
            <w:r w:rsidRPr="004B2015">
              <w:rPr>
                <w:rFonts w:cs="Tahoma"/>
                <w:szCs w:val="18"/>
              </w:rPr>
              <w:t>naslov:</w:t>
            </w:r>
          </w:p>
        </w:tc>
        <w:tc>
          <w:tcPr>
            <w:tcW w:w="3827" w:type="dxa"/>
            <w:vAlign w:val="center"/>
          </w:tcPr>
          <w:p w:rsidR="001C43AA" w:rsidRPr="004B2015" w:rsidRDefault="001C43AA" w:rsidP="004B2015">
            <w:pPr>
              <w:spacing w:line="264" w:lineRule="auto"/>
              <w:jc w:val="both"/>
              <w:rPr>
                <w:rFonts w:cs="Tahoma"/>
                <w:szCs w:val="18"/>
              </w:rPr>
            </w:pPr>
          </w:p>
        </w:tc>
      </w:tr>
    </w:tbl>
    <w:p w:rsidR="001C43AA" w:rsidRDefault="001C43AA" w:rsidP="001C43AA">
      <w:pPr>
        <w:spacing w:line="264" w:lineRule="auto"/>
        <w:jc w:val="both"/>
        <w:rPr>
          <w:rFonts w:cs="Tahoma"/>
          <w:szCs w:val="18"/>
        </w:rPr>
      </w:pPr>
    </w:p>
    <w:p w:rsidR="00E12D0A" w:rsidRDefault="00E12D0A" w:rsidP="00A158C8">
      <w:pPr>
        <w:spacing w:line="264" w:lineRule="auto"/>
        <w:rPr>
          <w:rFonts w:cs="Tahoma"/>
          <w:szCs w:val="18"/>
        </w:rPr>
      </w:pPr>
    </w:p>
    <w:p w:rsidR="00E12D0A" w:rsidRDefault="00E12D0A" w:rsidP="00A158C8">
      <w:pPr>
        <w:spacing w:line="264" w:lineRule="auto"/>
        <w:rPr>
          <w:rFonts w:cs="Tahoma"/>
          <w:szCs w:val="18"/>
        </w:rPr>
      </w:pPr>
    </w:p>
    <w:p w:rsidR="001C43AA" w:rsidRDefault="001C43AA" w:rsidP="001C43AA">
      <w:pPr>
        <w:spacing w:line="264" w:lineRule="auto"/>
        <w:jc w:val="both"/>
        <w:rPr>
          <w:rFonts w:cs="Tahoma"/>
          <w:szCs w:val="18"/>
        </w:rPr>
      </w:pPr>
    </w:p>
    <w:p w:rsidR="001C43AA" w:rsidRPr="00D71E0C" w:rsidRDefault="001C43AA" w:rsidP="00477EAB">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PODATKI O PODIZVAJALCU IN IZJAVA PODIZVAJALCA</w:t>
      </w:r>
    </w:p>
    <w:p w:rsidR="001C43AA" w:rsidRDefault="001C43AA" w:rsidP="001C43AA">
      <w:pPr>
        <w:pStyle w:val="Noga"/>
        <w:spacing w:line="264" w:lineRule="auto"/>
        <w:jc w:val="both"/>
      </w:pPr>
    </w:p>
    <w:p w:rsidR="00261445" w:rsidRPr="00A030E8" w:rsidRDefault="00261445" w:rsidP="001C43AA">
      <w:pPr>
        <w:pStyle w:val="Noga"/>
        <w:spacing w:line="264" w:lineRule="auto"/>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1C43AA" w:rsidRPr="00201626" w:rsidTr="00477EAB">
        <w:trPr>
          <w:trHeight w:val="284"/>
        </w:trPr>
        <w:tc>
          <w:tcPr>
            <w:tcW w:w="8781" w:type="dxa"/>
            <w:tcBorders>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Naziv podizvajalca: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Naslov podizvajalca</w:t>
            </w:r>
            <w:r>
              <w:rPr>
                <w:rFonts w:cs="Tahoma"/>
                <w:szCs w:val="18"/>
              </w:rPr>
              <w:t>, poštna številka in pošta</w:t>
            </w:r>
            <w:r w:rsidRPr="0024435D">
              <w:rPr>
                <w:rFonts w:cs="Tahoma"/>
                <w:szCs w:val="18"/>
              </w:rPr>
              <w:t>:</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Telefonska številka: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Številka telefaksa: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Elektronski naslov podizvajalca: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Matična številka: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ID za DDV:</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Pristojni finančni urad:</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Številka transakcijskega računa: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Banka: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D61EDC"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D61EDC" w:rsidRPr="0024435D" w:rsidRDefault="00D61EDC" w:rsidP="00BE72A4">
            <w:pPr>
              <w:pStyle w:val="Telobesedila"/>
              <w:spacing w:line="264" w:lineRule="auto"/>
              <w:rPr>
                <w:rFonts w:cs="Tahoma"/>
                <w:szCs w:val="18"/>
              </w:rPr>
            </w:pPr>
            <w:r>
              <w:rPr>
                <w:rFonts w:cs="Tahoma"/>
                <w:szCs w:val="18"/>
              </w:rPr>
              <w:t>Velikost družbe (mikro, majhna, srednja (SMP), velika družba):</w:t>
            </w:r>
          </w:p>
        </w:tc>
      </w:tr>
      <w:tr w:rsidR="00D61EDC" w:rsidRPr="00201626" w:rsidTr="00BE72A4">
        <w:trPr>
          <w:trHeight w:val="340"/>
        </w:trPr>
        <w:tc>
          <w:tcPr>
            <w:tcW w:w="8781" w:type="dxa"/>
            <w:tcBorders>
              <w:bottom w:val="double" w:sz="4" w:space="0" w:color="auto"/>
            </w:tcBorders>
            <w:vAlign w:val="center"/>
          </w:tcPr>
          <w:p w:rsidR="00D61EDC" w:rsidRPr="0024435D" w:rsidRDefault="00D61EDC" w:rsidP="00BE72A4">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Zakoniti zastopnik podizvajalca: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bl>
    <w:p w:rsidR="001C43AA" w:rsidRDefault="001C43AA" w:rsidP="001C43AA">
      <w:pPr>
        <w:pStyle w:val="Noga"/>
        <w:tabs>
          <w:tab w:val="left" w:pos="3544"/>
        </w:tabs>
        <w:spacing w:line="264" w:lineRule="auto"/>
        <w:jc w:val="both"/>
        <w:rPr>
          <w:rFonts w:cs="Tahoma"/>
          <w:szCs w:val="18"/>
        </w:rPr>
      </w:pPr>
    </w:p>
    <w:p w:rsidR="0099368A" w:rsidRDefault="0099368A" w:rsidP="0099368A">
      <w:pPr>
        <w:pStyle w:val="Telobesedila2"/>
        <w:spacing w:after="0" w:line="264" w:lineRule="auto"/>
        <w:jc w:val="both"/>
        <w:rPr>
          <w:rFonts w:ascii="Tahoma" w:hAnsi="Tahoma" w:cs="Tahoma"/>
          <w:b/>
          <w:snapToGrid w:val="0"/>
          <w:sz w:val="18"/>
          <w:szCs w:val="18"/>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5170"/>
      </w:tblGrid>
      <w:tr w:rsidR="0099368A" w:rsidRPr="00CA2FD6" w:rsidTr="0006468F">
        <w:trPr>
          <w:trHeight w:hRule="exact" w:val="680"/>
        </w:trPr>
        <w:tc>
          <w:tcPr>
            <w:tcW w:w="3544" w:type="dxa"/>
            <w:vAlign w:val="center"/>
          </w:tcPr>
          <w:p w:rsidR="0099368A" w:rsidRDefault="0099368A" w:rsidP="0006468F">
            <w:pPr>
              <w:rPr>
                <w:rFonts w:ascii="Arial" w:hAnsi="Arial" w:cs="Arial"/>
                <w:color w:val="000000"/>
                <w:sz w:val="22"/>
                <w:szCs w:val="22"/>
              </w:rPr>
            </w:pPr>
          </w:p>
          <w:p w:rsidR="0099368A" w:rsidRDefault="0099368A" w:rsidP="0006468F">
            <w:pPr>
              <w:rPr>
                <w:rFonts w:ascii="Arial" w:hAnsi="Arial" w:cs="Arial"/>
                <w:color w:val="000000"/>
                <w:sz w:val="22"/>
                <w:szCs w:val="22"/>
              </w:rPr>
            </w:pPr>
            <w:r>
              <w:rPr>
                <w:rFonts w:ascii="Arial" w:hAnsi="Arial" w:cs="Arial"/>
                <w:color w:val="000000"/>
                <w:sz w:val="22"/>
                <w:szCs w:val="22"/>
              </w:rPr>
              <w:t>MSP*</w:t>
            </w:r>
          </w:p>
          <w:p w:rsidR="0099368A" w:rsidRDefault="0099368A" w:rsidP="0006468F">
            <w:pPr>
              <w:tabs>
                <w:tab w:val="left" w:pos="426"/>
              </w:tabs>
              <w:ind w:left="360" w:hanging="360"/>
              <w:rPr>
                <w:rFonts w:ascii="Arial" w:hAnsi="Arial" w:cs="Arial"/>
                <w:sz w:val="22"/>
                <w:szCs w:val="22"/>
                <w:vertAlign w:val="superscript"/>
              </w:rPr>
            </w:pPr>
            <w:r w:rsidRPr="00CA2FD6">
              <w:rPr>
                <w:rFonts w:ascii="Arial" w:hAnsi="Arial" w:cs="Arial"/>
                <w:sz w:val="22"/>
                <w:szCs w:val="22"/>
                <w:vertAlign w:val="superscript"/>
              </w:rPr>
              <w:t>(ustrezno obkroži)</w:t>
            </w:r>
          </w:p>
          <w:p w:rsidR="0099368A" w:rsidRDefault="0099368A" w:rsidP="0006468F">
            <w:pPr>
              <w:tabs>
                <w:tab w:val="left" w:pos="426"/>
              </w:tabs>
              <w:ind w:left="360" w:hanging="360"/>
              <w:rPr>
                <w:rFonts w:ascii="Arial" w:hAnsi="Arial" w:cs="Arial"/>
                <w:sz w:val="22"/>
                <w:szCs w:val="22"/>
                <w:vertAlign w:val="superscript"/>
              </w:rPr>
            </w:pPr>
          </w:p>
          <w:p w:rsidR="0099368A" w:rsidRDefault="0099368A" w:rsidP="0006468F">
            <w:pPr>
              <w:tabs>
                <w:tab w:val="left" w:pos="426"/>
              </w:tabs>
              <w:ind w:left="360" w:hanging="360"/>
              <w:rPr>
                <w:rFonts w:ascii="Arial" w:hAnsi="Arial" w:cs="Arial"/>
                <w:sz w:val="22"/>
                <w:szCs w:val="22"/>
                <w:vertAlign w:val="superscript"/>
              </w:rPr>
            </w:pPr>
          </w:p>
          <w:p w:rsidR="0099368A" w:rsidRDefault="0099368A" w:rsidP="0006468F">
            <w:pPr>
              <w:tabs>
                <w:tab w:val="left" w:pos="426"/>
              </w:tabs>
              <w:ind w:left="360" w:hanging="360"/>
              <w:rPr>
                <w:rFonts w:ascii="Arial" w:hAnsi="Arial" w:cs="Arial"/>
                <w:sz w:val="22"/>
                <w:szCs w:val="22"/>
                <w:vertAlign w:val="superscript"/>
              </w:rPr>
            </w:pPr>
          </w:p>
          <w:p w:rsidR="0099368A" w:rsidRDefault="0099368A" w:rsidP="0006468F">
            <w:pPr>
              <w:tabs>
                <w:tab w:val="left" w:pos="426"/>
              </w:tabs>
              <w:ind w:left="360" w:hanging="360"/>
              <w:rPr>
                <w:rFonts w:ascii="Arial" w:hAnsi="Arial" w:cs="Arial"/>
                <w:sz w:val="22"/>
                <w:szCs w:val="22"/>
                <w:vertAlign w:val="superscript"/>
              </w:rPr>
            </w:pPr>
          </w:p>
          <w:p w:rsidR="0099368A" w:rsidRPr="00CA2FD6" w:rsidRDefault="0099368A" w:rsidP="0006468F">
            <w:pPr>
              <w:rPr>
                <w:rFonts w:ascii="Arial" w:hAnsi="Arial" w:cs="Arial"/>
                <w:color w:val="000000"/>
                <w:sz w:val="22"/>
                <w:szCs w:val="22"/>
              </w:rPr>
            </w:pPr>
          </w:p>
        </w:tc>
        <w:tc>
          <w:tcPr>
            <w:tcW w:w="5170" w:type="dxa"/>
            <w:vAlign w:val="center"/>
          </w:tcPr>
          <w:p w:rsidR="0099368A" w:rsidRPr="00CA2FD6" w:rsidRDefault="0099368A" w:rsidP="0006468F">
            <w:pPr>
              <w:jc w:val="both"/>
              <w:rPr>
                <w:rFonts w:ascii="Arial" w:hAnsi="Arial" w:cs="Arial"/>
                <w:color w:val="000000"/>
                <w:sz w:val="22"/>
                <w:szCs w:val="22"/>
              </w:rPr>
            </w:pPr>
            <w:r>
              <w:rPr>
                <w:rFonts w:ascii="Arial" w:hAnsi="Arial" w:cs="Arial"/>
                <w:color w:val="000000"/>
                <w:sz w:val="22"/>
                <w:szCs w:val="22"/>
              </w:rPr>
              <w:t xml:space="preserve">                        Da                                        Ne</w:t>
            </w:r>
          </w:p>
        </w:tc>
      </w:tr>
    </w:tbl>
    <w:p w:rsidR="0099368A" w:rsidRDefault="0099368A" w:rsidP="0099368A">
      <w:pPr>
        <w:pStyle w:val="Telobesedila"/>
        <w:rPr>
          <w:rFonts w:ascii="Arial" w:hAnsi="Arial" w:cs="Arial"/>
          <w:bCs/>
          <w:i/>
          <w:color w:val="000000"/>
          <w:sz w:val="22"/>
          <w:szCs w:val="22"/>
        </w:rPr>
      </w:pPr>
    </w:p>
    <w:p w:rsidR="0099368A" w:rsidRPr="008925FE" w:rsidRDefault="0099368A" w:rsidP="0099368A">
      <w:pPr>
        <w:pStyle w:val="Telobesedila"/>
        <w:rPr>
          <w:rFonts w:ascii="Arial" w:hAnsi="Arial" w:cs="Arial"/>
          <w:bCs/>
          <w:i/>
          <w:color w:val="FF0000"/>
          <w:sz w:val="16"/>
          <w:szCs w:val="16"/>
        </w:rPr>
      </w:pPr>
      <w:r w:rsidRPr="008925FE">
        <w:rPr>
          <w:rFonts w:ascii="Arial" w:hAnsi="Arial" w:cs="Arial"/>
          <w:bCs/>
          <w:i/>
          <w:color w:val="000000"/>
          <w:sz w:val="16"/>
          <w:szCs w:val="16"/>
        </w:rPr>
        <w:t xml:space="preserve">* </w:t>
      </w:r>
      <w:r w:rsidRPr="008925FE">
        <w:rPr>
          <w:rFonts w:ascii="Arial" w:hAnsi="Arial" w:cs="Arial"/>
          <w:i/>
          <w:sz w:val="16"/>
          <w:szCs w:val="16"/>
        </w:rPr>
        <w:t>Kategorijo mikro, malih in srednje velikih podjetij (MSP-jev) sestavljajo podjetja z manj kot 250 zaposlenimi ter letnim prometom, ki ne presega 50 milijonov EUR in/ali letno bilančno vsoto, ki ne presega 43 milijonov EUR.“ Izvleček iz člena 2 priloge k Priporočilu 2003/361/ES</w:t>
      </w:r>
    </w:p>
    <w:p w:rsidR="0099368A" w:rsidRPr="00D715D4" w:rsidRDefault="0099368A" w:rsidP="001C43AA">
      <w:pPr>
        <w:pStyle w:val="Noga"/>
        <w:tabs>
          <w:tab w:val="left" w:pos="3544"/>
        </w:tabs>
        <w:spacing w:line="264" w:lineRule="auto"/>
        <w:jc w:val="both"/>
        <w:rPr>
          <w:rFonts w:cs="Tahoma"/>
          <w:szCs w:val="18"/>
        </w:rPr>
      </w:pPr>
    </w:p>
    <w:p w:rsidR="001C43AA" w:rsidRPr="00D715D4" w:rsidRDefault="001C43AA" w:rsidP="001C43AA">
      <w:pPr>
        <w:pStyle w:val="Noga"/>
        <w:tabs>
          <w:tab w:val="clear" w:pos="4536"/>
          <w:tab w:val="left" w:pos="3544"/>
        </w:tabs>
        <w:spacing w:line="264" w:lineRule="auto"/>
        <w:jc w:val="both"/>
        <w:rPr>
          <w:rFonts w:cs="Tahoma"/>
          <w:szCs w:val="18"/>
        </w:rPr>
      </w:pPr>
      <w:r w:rsidRPr="00D715D4">
        <w:rPr>
          <w:rFonts w:cs="Tahoma"/>
          <w:szCs w:val="18"/>
        </w:rPr>
        <w:t>DELA, KI JIH PREVZEMA PODIZVAJALEC:</w:t>
      </w:r>
      <w:r w:rsidRPr="00D715D4">
        <w:rPr>
          <w:rFonts w:cs="Tahoma"/>
          <w:szCs w:val="18"/>
        </w:rPr>
        <w:tab/>
      </w:r>
    </w:p>
    <w:p w:rsidR="001C43AA" w:rsidRDefault="001C43AA" w:rsidP="001C43AA">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D61EDC" w:rsidTr="00D61EDC">
        <w:trPr>
          <w:trHeight w:val="397"/>
        </w:trPr>
        <w:tc>
          <w:tcPr>
            <w:tcW w:w="8776" w:type="dxa"/>
            <w:vAlign w:val="center"/>
          </w:tcPr>
          <w:p w:rsidR="00D61EDC" w:rsidRDefault="00D61EDC" w:rsidP="001C43AA">
            <w:pPr>
              <w:pStyle w:val="Noga"/>
              <w:tabs>
                <w:tab w:val="clear" w:pos="4536"/>
                <w:tab w:val="left" w:pos="3544"/>
              </w:tabs>
              <w:spacing w:line="264" w:lineRule="auto"/>
              <w:jc w:val="both"/>
              <w:rPr>
                <w:rFonts w:cs="Tahoma"/>
                <w:szCs w:val="18"/>
              </w:rPr>
            </w:pPr>
          </w:p>
        </w:tc>
      </w:tr>
      <w:tr w:rsidR="00D61EDC" w:rsidTr="00D61EDC">
        <w:trPr>
          <w:trHeight w:val="397"/>
        </w:trPr>
        <w:tc>
          <w:tcPr>
            <w:tcW w:w="8776" w:type="dxa"/>
            <w:vAlign w:val="center"/>
          </w:tcPr>
          <w:p w:rsidR="00D61EDC" w:rsidRDefault="00D61EDC" w:rsidP="001C43AA">
            <w:pPr>
              <w:pStyle w:val="Noga"/>
              <w:tabs>
                <w:tab w:val="clear" w:pos="4536"/>
                <w:tab w:val="left" w:pos="3544"/>
              </w:tabs>
              <w:spacing w:line="264" w:lineRule="auto"/>
              <w:jc w:val="both"/>
              <w:rPr>
                <w:rFonts w:cs="Tahoma"/>
                <w:szCs w:val="18"/>
              </w:rPr>
            </w:pPr>
          </w:p>
        </w:tc>
      </w:tr>
    </w:tbl>
    <w:p w:rsidR="00D61EDC" w:rsidRPr="00D715D4" w:rsidRDefault="00D61EDC" w:rsidP="001C43AA">
      <w:pPr>
        <w:pStyle w:val="Noga"/>
        <w:tabs>
          <w:tab w:val="clear" w:pos="4536"/>
          <w:tab w:val="left" w:pos="3544"/>
        </w:tabs>
        <w:spacing w:line="264" w:lineRule="auto"/>
        <w:jc w:val="both"/>
        <w:rPr>
          <w:rFonts w:cs="Tahoma"/>
          <w:szCs w:val="18"/>
        </w:rPr>
      </w:pPr>
    </w:p>
    <w:p w:rsidR="00261445" w:rsidRPr="00D715D4" w:rsidRDefault="00261445" w:rsidP="00261445">
      <w:pPr>
        <w:pStyle w:val="Noga"/>
        <w:tabs>
          <w:tab w:val="clear" w:pos="4536"/>
          <w:tab w:val="clear" w:pos="9072"/>
          <w:tab w:val="left" w:pos="3828"/>
        </w:tabs>
        <w:spacing w:line="264" w:lineRule="auto"/>
        <w:jc w:val="both"/>
        <w:rPr>
          <w:rFonts w:cs="Tahoma"/>
          <w:szCs w:val="18"/>
        </w:rPr>
      </w:pPr>
      <w:r w:rsidRPr="00D715D4">
        <w:rPr>
          <w:rFonts w:cs="Tahoma"/>
          <w:szCs w:val="18"/>
        </w:rPr>
        <w:t>KOLIČINA, KI  JO PREVZEMA PODIZVAJALEC:</w:t>
      </w:r>
    </w:p>
    <w:p w:rsidR="00261445" w:rsidRDefault="00261445" w:rsidP="00261445">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D61EDC" w:rsidTr="00D61EDC">
        <w:trPr>
          <w:trHeight w:val="397"/>
        </w:trPr>
        <w:tc>
          <w:tcPr>
            <w:tcW w:w="8776" w:type="dxa"/>
            <w:vAlign w:val="center"/>
          </w:tcPr>
          <w:p w:rsidR="00D61EDC" w:rsidRDefault="00D61EDC" w:rsidP="00BE72A4">
            <w:pPr>
              <w:pStyle w:val="Noga"/>
              <w:tabs>
                <w:tab w:val="clear" w:pos="4536"/>
                <w:tab w:val="left" w:pos="3544"/>
              </w:tabs>
              <w:spacing w:line="264" w:lineRule="auto"/>
              <w:jc w:val="both"/>
              <w:rPr>
                <w:rFonts w:cs="Tahoma"/>
                <w:szCs w:val="18"/>
              </w:rPr>
            </w:pPr>
          </w:p>
        </w:tc>
      </w:tr>
    </w:tbl>
    <w:p w:rsidR="001C43AA" w:rsidRPr="00D715D4" w:rsidRDefault="001C43AA" w:rsidP="001C43AA">
      <w:pPr>
        <w:pStyle w:val="Noga"/>
        <w:tabs>
          <w:tab w:val="clear" w:pos="4536"/>
          <w:tab w:val="clear" w:pos="9072"/>
          <w:tab w:val="left" w:pos="3828"/>
        </w:tabs>
        <w:spacing w:line="264" w:lineRule="auto"/>
        <w:jc w:val="both"/>
        <w:rPr>
          <w:rFonts w:cs="Tahoma"/>
          <w:szCs w:val="18"/>
        </w:rPr>
      </w:pPr>
      <w:r w:rsidRPr="00D715D4">
        <w:rPr>
          <w:rFonts w:cs="Tahoma"/>
          <w:szCs w:val="18"/>
        </w:rPr>
        <w:t>VREDNOST del, ki jih prevzema podizvajalec:</w:t>
      </w:r>
    </w:p>
    <w:p w:rsidR="001C43AA" w:rsidRPr="00D715D4" w:rsidRDefault="001C43AA" w:rsidP="001C43AA">
      <w:pPr>
        <w:pStyle w:val="Noga"/>
        <w:tabs>
          <w:tab w:val="clear" w:pos="4536"/>
          <w:tab w:val="clear" w:pos="9072"/>
          <w:tab w:val="left" w:pos="3828"/>
        </w:tabs>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434"/>
      </w:tblGrid>
      <w:tr w:rsidR="001C43AA" w:rsidRPr="007729A1" w:rsidTr="00477EAB">
        <w:trPr>
          <w:trHeight w:hRule="exact" w:val="284"/>
          <w:jc w:val="right"/>
        </w:trPr>
        <w:tc>
          <w:tcPr>
            <w:tcW w:w="4399" w:type="dxa"/>
            <w:shd w:val="clear" w:color="auto" w:fill="DEEAF6" w:themeFill="accent1" w:themeFillTint="33"/>
            <w:vAlign w:val="center"/>
          </w:tcPr>
          <w:p w:rsidR="001C43AA" w:rsidRPr="007729A1" w:rsidRDefault="001C43AA" w:rsidP="00D56275">
            <w:pPr>
              <w:pStyle w:val="Telobesedila"/>
              <w:tabs>
                <w:tab w:val="left" w:pos="284"/>
              </w:tabs>
              <w:spacing w:line="264" w:lineRule="auto"/>
              <w:jc w:val="center"/>
              <w:rPr>
                <w:rFonts w:cs="Tahoma"/>
                <w:szCs w:val="18"/>
              </w:rPr>
            </w:pPr>
            <w:r>
              <w:rPr>
                <w:rFonts w:cs="Tahoma"/>
                <w:szCs w:val="18"/>
              </w:rPr>
              <w:t>element</w:t>
            </w:r>
          </w:p>
        </w:tc>
        <w:tc>
          <w:tcPr>
            <w:tcW w:w="4495" w:type="dxa"/>
            <w:shd w:val="clear" w:color="auto" w:fill="DEEAF6" w:themeFill="accent1" w:themeFillTint="33"/>
            <w:vAlign w:val="center"/>
          </w:tcPr>
          <w:p w:rsidR="001C43AA" w:rsidRPr="007729A1" w:rsidRDefault="001C43AA" w:rsidP="00D56275">
            <w:pPr>
              <w:pStyle w:val="Telobesedila"/>
              <w:tabs>
                <w:tab w:val="left" w:pos="284"/>
              </w:tabs>
              <w:spacing w:line="264" w:lineRule="auto"/>
              <w:jc w:val="center"/>
              <w:rPr>
                <w:rFonts w:cs="Tahoma"/>
                <w:szCs w:val="18"/>
              </w:rPr>
            </w:pPr>
            <w:r w:rsidRPr="007729A1">
              <w:rPr>
                <w:rFonts w:cs="Tahoma"/>
                <w:szCs w:val="18"/>
              </w:rPr>
              <w:t>znesek v EUR</w:t>
            </w:r>
          </w:p>
        </w:tc>
      </w:tr>
      <w:tr w:rsidR="001C43AA" w:rsidRPr="00D715D4" w:rsidTr="00D56275">
        <w:trPr>
          <w:trHeight w:hRule="exact" w:val="340"/>
          <w:jc w:val="right"/>
        </w:trPr>
        <w:tc>
          <w:tcPr>
            <w:tcW w:w="4399" w:type="dxa"/>
            <w:vAlign w:val="center"/>
          </w:tcPr>
          <w:p w:rsidR="001C43AA" w:rsidRPr="00D715D4" w:rsidRDefault="001C43AA" w:rsidP="00D56275">
            <w:pPr>
              <w:pStyle w:val="Telobesedila"/>
              <w:tabs>
                <w:tab w:val="left" w:pos="284"/>
              </w:tabs>
              <w:spacing w:line="264" w:lineRule="auto"/>
              <w:rPr>
                <w:rFonts w:cs="Tahoma"/>
                <w:szCs w:val="18"/>
              </w:rPr>
            </w:pPr>
            <w:r w:rsidRPr="00D715D4">
              <w:rPr>
                <w:rFonts w:cs="Tahoma"/>
                <w:szCs w:val="18"/>
              </w:rPr>
              <w:t>vrednost brez DDV</w:t>
            </w:r>
          </w:p>
        </w:tc>
        <w:tc>
          <w:tcPr>
            <w:tcW w:w="4495" w:type="dxa"/>
            <w:vAlign w:val="center"/>
          </w:tcPr>
          <w:p w:rsidR="001C43AA" w:rsidRPr="00D715D4" w:rsidRDefault="001C43AA" w:rsidP="00D56275">
            <w:pPr>
              <w:pStyle w:val="Telobesedila"/>
              <w:tabs>
                <w:tab w:val="left" w:pos="284"/>
              </w:tabs>
              <w:spacing w:line="264" w:lineRule="auto"/>
              <w:jc w:val="right"/>
              <w:rPr>
                <w:rFonts w:cs="Tahoma"/>
                <w:szCs w:val="18"/>
              </w:rPr>
            </w:pPr>
          </w:p>
        </w:tc>
      </w:tr>
      <w:tr w:rsidR="001C43AA" w:rsidRPr="00D715D4" w:rsidTr="00D56275">
        <w:trPr>
          <w:trHeight w:hRule="exact" w:val="340"/>
          <w:jc w:val="right"/>
        </w:trPr>
        <w:tc>
          <w:tcPr>
            <w:tcW w:w="4399" w:type="dxa"/>
            <w:vAlign w:val="center"/>
          </w:tcPr>
          <w:p w:rsidR="001C43AA" w:rsidRPr="00D715D4" w:rsidRDefault="001C43AA" w:rsidP="00D56275">
            <w:pPr>
              <w:pStyle w:val="Telobesedila"/>
              <w:tabs>
                <w:tab w:val="left" w:pos="284"/>
              </w:tabs>
              <w:spacing w:line="264" w:lineRule="auto"/>
              <w:rPr>
                <w:rFonts w:cs="Tahoma"/>
                <w:szCs w:val="18"/>
              </w:rPr>
            </w:pPr>
            <w:r w:rsidRPr="00D715D4">
              <w:rPr>
                <w:rFonts w:cs="Tahoma"/>
                <w:szCs w:val="18"/>
              </w:rPr>
              <w:t>DDV – 22%</w:t>
            </w:r>
          </w:p>
        </w:tc>
        <w:tc>
          <w:tcPr>
            <w:tcW w:w="4495" w:type="dxa"/>
            <w:vAlign w:val="center"/>
          </w:tcPr>
          <w:p w:rsidR="001C43AA" w:rsidRPr="00D715D4" w:rsidRDefault="001C43AA" w:rsidP="00D56275">
            <w:pPr>
              <w:pStyle w:val="Telobesedila"/>
              <w:tabs>
                <w:tab w:val="left" w:pos="284"/>
              </w:tabs>
              <w:spacing w:line="264" w:lineRule="auto"/>
              <w:jc w:val="right"/>
              <w:rPr>
                <w:rFonts w:cs="Tahoma"/>
                <w:szCs w:val="18"/>
              </w:rPr>
            </w:pPr>
          </w:p>
        </w:tc>
      </w:tr>
      <w:tr w:rsidR="001C43AA" w:rsidRPr="00D715D4" w:rsidTr="00D56275">
        <w:trPr>
          <w:trHeight w:hRule="exact" w:val="340"/>
          <w:jc w:val="right"/>
        </w:trPr>
        <w:tc>
          <w:tcPr>
            <w:tcW w:w="4399" w:type="dxa"/>
            <w:vAlign w:val="center"/>
          </w:tcPr>
          <w:p w:rsidR="001C43AA" w:rsidRPr="00D715D4" w:rsidRDefault="001C43AA" w:rsidP="00D56275">
            <w:pPr>
              <w:pStyle w:val="Telobesedila"/>
              <w:tabs>
                <w:tab w:val="left" w:pos="284"/>
              </w:tabs>
              <w:spacing w:line="264" w:lineRule="auto"/>
              <w:rPr>
                <w:rFonts w:cs="Tahoma"/>
                <w:szCs w:val="18"/>
              </w:rPr>
            </w:pPr>
            <w:r w:rsidRPr="00D715D4">
              <w:rPr>
                <w:rFonts w:cs="Tahoma"/>
                <w:szCs w:val="18"/>
              </w:rPr>
              <w:t>skupna vrednost z DDV</w:t>
            </w:r>
          </w:p>
        </w:tc>
        <w:tc>
          <w:tcPr>
            <w:tcW w:w="4495" w:type="dxa"/>
            <w:vAlign w:val="center"/>
          </w:tcPr>
          <w:p w:rsidR="001C43AA" w:rsidRPr="00D715D4" w:rsidRDefault="001C43AA" w:rsidP="00D56275">
            <w:pPr>
              <w:pStyle w:val="Telobesedila"/>
              <w:tabs>
                <w:tab w:val="left" w:pos="284"/>
              </w:tabs>
              <w:spacing w:line="264" w:lineRule="auto"/>
              <w:jc w:val="right"/>
              <w:rPr>
                <w:rFonts w:cs="Tahoma"/>
                <w:szCs w:val="18"/>
              </w:rPr>
            </w:pPr>
          </w:p>
        </w:tc>
      </w:tr>
      <w:tr w:rsidR="001C43AA" w:rsidRPr="00D715D4" w:rsidTr="00D56275">
        <w:trPr>
          <w:trHeight w:hRule="exact" w:val="340"/>
          <w:jc w:val="right"/>
        </w:trPr>
        <w:tc>
          <w:tcPr>
            <w:tcW w:w="4399" w:type="dxa"/>
            <w:vAlign w:val="center"/>
          </w:tcPr>
          <w:p w:rsidR="001C43AA" w:rsidRPr="00D715D4" w:rsidRDefault="001C43AA" w:rsidP="00D56275">
            <w:pPr>
              <w:pStyle w:val="Telobesedila"/>
              <w:tabs>
                <w:tab w:val="left" w:pos="284"/>
              </w:tabs>
              <w:spacing w:line="264" w:lineRule="auto"/>
              <w:rPr>
                <w:rFonts w:cs="Tahoma"/>
                <w:szCs w:val="18"/>
              </w:rPr>
            </w:pPr>
            <w:r w:rsidRPr="00D715D4">
              <w:rPr>
                <w:rFonts w:cs="Tahoma"/>
                <w:szCs w:val="18"/>
              </w:rPr>
              <w:t>delež v % glede na vrednost ponudbe</w:t>
            </w:r>
          </w:p>
        </w:tc>
        <w:tc>
          <w:tcPr>
            <w:tcW w:w="4495" w:type="dxa"/>
            <w:vAlign w:val="center"/>
          </w:tcPr>
          <w:p w:rsidR="001C43AA" w:rsidRPr="00D715D4" w:rsidRDefault="001C43AA" w:rsidP="00D56275">
            <w:pPr>
              <w:pStyle w:val="Telobesedila"/>
              <w:tabs>
                <w:tab w:val="left" w:pos="284"/>
              </w:tabs>
              <w:spacing w:line="264" w:lineRule="auto"/>
              <w:jc w:val="right"/>
              <w:rPr>
                <w:rFonts w:cs="Tahoma"/>
                <w:szCs w:val="18"/>
              </w:rPr>
            </w:pPr>
          </w:p>
        </w:tc>
      </w:tr>
    </w:tbl>
    <w:p w:rsidR="001C43AA" w:rsidRPr="00D715D4" w:rsidRDefault="001C43AA" w:rsidP="001C43AA">
      <w:pPr>
        <w:pStyle w:val="Telobesedila"/>
        <w:spacing w:line="264" w:lineRule="auto"/>
        <w:rPr>
          <w:rFonts w:cs="Tahoma"/>
          <w:szCs w:val="18"/>
        </w:rPr>
      </w:pPr>
    </w:p>
    <w:p w:rsidR="00D61EDC" w:rsidRDefault="001C43AA" w:rsidP="001C43AA">
      <w:pPr>
        <w:pStyle w:val="Telobesedila"/>
        <w:spacing w:line="264" w:lineRule="auto"/>
        <w:rPr>
          <w:rFonts w:cs="Tahoma"/>
          <w:szCs w:val="18"/>
        </w:rPr>
      </w:pPr>
      <w:r w:rsidRPr="00D715D4">
        <w:rPr>
          <w:rFonts w:cs="Tahoma"/>
          <w:szCs w:val="18"/>
        </w:rPr>
        <w:t xml:space="preserve">KRAJ </w:t>
      </w:r>
      <w:r w:rsidRPr="00E851C3">
        <w:rPr>
          <w:rFonts w:cs="Tahoma"/>
          <w:szCs w:val="18"/>
        </w:rPr>
        <w:t>IZVEDBE DEL PODIZVAJALCA</w:t>
      </w:r>
      <w:r w:rsidRPr="00E851C3">
        <w:rPr>
          <w:rFonts w:cs="Tahoma"/>
          <w:szCs w:val="18"/>
        </w:rPr>
        <w:tab/>
        <w:t>:</w:t>
      </w:r>
      <w:r w:rsidRPr="00E851C3">
        <w:rPr>
          <w:rFonts w:cs="Tahoma"/>
          <w:szCs w:val="18"/>
        </w:rPr>
        <w:tab/>
      </w:r>
      <w:r w:rsidR="00477EAB" w:rsidRPr="00E851C3">
        <w:rPr>
          <w:rFonts w:cs="Tahoma"/>
          <w:szCs w:val="18"/>
        </w:rPr>
        <w:t xml:space="preserve">na lokaciji gradnje – </w:t>
      </w:r>
      <w:r w:rsidR="00B1717B" w:rsidRPr="00E851C3">
        <w:rPr>
          <w:rFonts w:cs="Tahoma"/>
          <w:szCs w:val="18"/>
        </w:rPr>
        <w:t>UREDITEV KOMUNALNE OPREME v ulici VOJKOV DREVORED</w:t>
      </w:r>
    </w:p>
    <w:p w:rsidR="00656E8D" w:rsidRDefault="00656E8D" w:rsidP="001C43AA">
      <w:pPr>
        <w:pStyle w:val="Telobesedila"/>
        <w:spacing w:line="264" w:lineRule="auto"/>
        <w:rPr>
          <w:rFonts w:cs="Tahoma"/>
          <w:szCs w:val="18"/>
        </w:rPr>
      </w:pPr>
    </w:p>
    <w:p w:rsidR="001C43AA" w:rsidRPr="00D715D4" w:rsidRDefault="001C43AA" w:rsidP="001C43AA">
      <w:pPr>
        <w:pStyle w:val="Telobesedila"/>
        <w:spacing w:line="264" w:lineRule="auto"/>
        <w:rPr>
          <w:rFonts w:cs="Tahoma"/>
          <w:szCs w:val="18"/>
        </w:rPr>
      </w:pPr>
      <w:r w:rsidRPr="00D715D4">
        <w:rPr>
          <w:rFonts w:cs="Tahoma"/>
          <w:szCs w:val="18"/>
        </w:rPr>
        <w:t>ROK IZVEDBE DEL PODIZVAJALCA</w:t>
      </w:r>
      <w:r w:rsidRPr="00D715D4">
        <w:rPr>
          <w:rFonts w:cs="Tahoma"/>
          <w:szCs w:val="18"/>
        </w:rPr>
        <w:tab/>
      </w:r>
      <w:r>
        <w:rPr>
          <w:rFonts w:cs="Tahoma"/>
          <w:szCs w:val="18"/>
        </w:rPr>
        <w:t>:</w:t>
      </w:r>
      <w:r w:rsidRPr="00D715D4">
        <w:rPr>
          <w:rFonts w:cs="Tahoma"/>
          <w:szCs w:val="18"/>
        </w:rPr>
        <w:tab/>
      </w:r>
      <w:r w:rsidR="00B92A96">
        <w:rPr>
          <w:rFonts w:cs="Tahoma"/>
          <w:szCs w:val="18"/>
        </w:rPr>
        <w:t>skladno s terminskim planom</w:t>
      </w:r>
    </w:p>
    <w:p w:rsidR="001C43AA" w:rsidRDefault="001C43AA" w:rsidP="001C43AA">
      <w:pPr>
        <w:pStyle w:val="Telobesedila"/>
        <w:spacing w:line="264" w:lineRule="auto"/>
        <w:rPr>
          <w:rFonts w:cs="Tahoma"/>
          <w:szCs w:val="18"/>
        </w:rPr>
      </w:pPr>
    </w:p>
    <w:p w:rsidR="002B1941" w:rsidRDefault="002B1941" w:rsidP="001C43AA">
      <w:pPr>
        <w:pStyle w:val="Telobesedila"/>
        <w:spacing w:line="264" w:lineRule="auto"/>
        <w:rPr>
          <w:rFonts w:cs="Tahoma"/>
          <w:szCs w:val="18"/>
        </w:rPr>
      </w:pPr>
    </w:p>
    <w:p w:rsidR="002B1941" w:rsidRPr="004F0968" w:rsidRDefault="002B1941" w:rsidP="002B1941">
      <w:pPr>
        <w:pStyle w:val="Telobesedila"/>
        <w:spacing w:line="264" w:lineRule="auto"/>
        <w:jc w:val="center"/>
        <w:rPr>
          <w:rFonts w:cs="Tahoma"/>
          <w:b/>
          <w:szCs w:val="18"/>
        </w:rPr>
      </w:pPr>
      <w:r w:rsidRPr="004F0968">
        <w:rPr>
          <w:rFonts w:cs="Tahoma"/>
          <w:b/>
          <w:szCs w:val="18"/>
        </w:rPr>
        <w:t>IZJAVA PODIZVAJALCA</w:t>
      </w:r>
      <w:r>
        <w:rPr>
          <w:rFonts w:cs="Tahoma"/>
          <w:b/>
          <w:szCs w:val="18"/>
        </w:rPr>
        <w:t xml:space="preserve"> V ZVEZI S PLAČILI</w:t>
      </w:r>
    </w:p>
    <w:p w:rsidR="002B1941" w:rsidRDefault="002B1941" w:rsidP="002B1941">
      <w:pPr>
        <w:pStyle w:val="Telobesedila"/>
        <w:spacing w:line="264" w:lineRule="auto"/>
        <w:rPr>
          <w:rFonts w:cs="Tahoma"/>
          <w:szCs w:val="18"/>
        </w:rPr>
      </w:pPr>
    </w:p>
    <w:p w:rsidR="002B1941" w:rsidRDefault="002B1941" w:rsidP="002B1941">
      <w:pPr>
        <w:pStyle w:val="Telobesedila"/>
        <w:spacing w:line="264" w:lineRule="auto"/>
        <w:rPr>
          <w:rFonts w:cs="Tahoma"/>
          <w:szCs w:val="18"/>
        </w:rPr>
      </w:pPr>
    </w:p>
    <w:p w:rsidR="002B1941" w:rsidRDefault="002B1941" w:rsidP="002B1941">
      <w:pPr>
        <w:pStyle w:val="Telobesedila"/>
        <w:spacing w:line="264" w:lineRule="auto"/>
        <w:rPr>
          <w:rFonts w:cs="Tahoma"/>
          <w:szCs w:val="18"/>
        </w:rPr>
      </w:pPr>
      <w:r>
        <w:rPr>
          <w:rFonts w:cs="Tahoma"/>
          <w:szCs w:val="18"/>
        </w:rPr>
        <w:t>Izjavljamo, da smo seznanjeni z določbo petega odstavka, v povezavi z drugim in tretjim odstavkom 94. člena ZJN-3, da so neposredna plačila podizvajalcem obvezna, le če kot podizvajalec to zahtevamo. Glede na določbo 94</w:t>
      </w:r>
      <w:r w:rsidRPr="00E851C3">
        <w:rPr>
          <w:rFonts w:cs="Tahoma"/>
          <w:szCs w:val="18"/>
        </w:rPr>
        <w:t xml:space="preserve">. člena ZJN-3 izjavljamo, da pri izvedbi javnega naročila </w:t>
      </w:r>
      <w:r w:rsidR="00B1717B" w:rsidRPr="00E851C3">
        <w:rPr>
          <w:rFonts w:cs="Tahoma"/>
          <w:szCs w:val="18"/>
        </w:rPr>
        <w:t>UREDITEV KOMUNALNE OPREME v ulici VOJKOV DREVORED</w:t>
      </w:r>
      <w:r w:rsidR="008035D2" w:rsidRPr="00E851C3">
        <w:rPr>
          <w:rFonts w:cs="Tahoma"/>
          <w:bCs/>
          <w:szCs w:val="18"/>
        </w:rPr>
        <w:t xml:space="preserve"> </w:t>
      </w:r>
      <w:r w:rsidRPr="00E851C3">
        <w:rPr>
          <w:rFonts w:cs="Tahoma"/>
          <w:szCs w:val="18"/>
        </w:rPr>
        <w:t xml:space="preserve"> </w:t>
      </w:r>
      <w:r>
        <w:rPr>
          <w:rFonts w:cs="Tahoma"/>
          <w:szCs w:val="18"/>
        </w:rPr>
        <w:t>v kateri nastopamo kot podizvajalec:</w:t>
      </w:r>
    </w:p>
    <w:p w:rsidR="002B1941" w:rsidRDefault="002B1941" w:rsidP="002B1941">
      <w:pPr>
        <w:pStyle w:val="Telobesedila"/>
        <w:spacing w:line="264" w:lineRule="auto"/>
        <w:rPr>
          <w:rFonts w:cs="Tahoma"/>
          <w:sz w:val="16"/>
          <w:szCs w:val="16"/>
        </w:rPr>
      </w:pPr>
    </w:p>
    <w:p w:rsidR="002B1941" w:rsidRPr="00656E8D" w:rsidRDefault="002B1941" w:rsidP="002B1941">
      <w:pPr>
        <w:pStyle w:val="Telobesedila"/>
        <w:spacing w:line="264" w:lineRule="auto"/>
        <w:rPr>
          <w:rFonts w:cs="Tahoma"/>
          <w:i/>
          <w:sz w:val="16"/>
          <w:szCs w:val="16"/>
        </w:rPr>
      </w:pPr>
      <w:r w:rsidRPr="00656E8D">
        <w:rPr>
          <w:rFonts w:cs="Tahoma"/>
          <w:i/>
          <w:sz w:val="16"/>
          <w:szCs w:val="16"/>
        </w:rPr>
        <w:t xml:space="preserve">opomba: </w:t>
      </w:r>
      <w:r w:rsidR="00C77DAC">
        <w:rPr>
          <w:rFonts w:cs="Tahoma"/>
          <w:i/>
          <w:sz w:val="16"/>
          <w:szCs w:val="16"/>
        </w:rPr>
        <w:t xml:space="preserve">obvezno </w:t>
      </w:r>
      <w:r w:rsidRPr="00656E8D">
        <w:rPr>
          <w:rFonts w:cs="Tahoma"/>
          <w:i/>
          <w:sz w:val="16"/>
          <w:szCs w:val="16"/>
        </w:rPr>
        <w:t>ustrezno označiti</w:t>
      </w:r>
    </w:p>
    <w:p w:rsidR="002B1941" w:rsidRDefault="00B65519" w:rsidP="002B1941">
      <w:pPr>
        <w:pStyle w:val="Telobesedila"/>
        <w:spacing w:line="264" w:lineRule="auto"/>
        <w:rPr>
          <w:rFonts w:cs="Tahoma"/>
          <w:szCs w:val="18"/>
        </w:rPr>
      </w:pPr>
      <w:r>
        <w:rPr>
          <w:rFonts w:cs="Tahoma"/>
          <w:noProof/>
          <w:szCs w:val="18"/>
        </w:rPr>
        <mc:AlternateContent>
          <mc:Choice Requires="wps">
            <w:drawing>
              <wp:anchor distT="0" distB="0" distL="114300" distR="114300" simplePos="0" relativeHeight="251659776" behindDoc="0" locked="0" layoutInCell="1" allowOverlap="1">
                <wp:simplePos x="0" y="0"/>
                <wp:positionH relativeFrom="column">
                  <wp:posOffset>4521200</wp:posOffset>
                </wp:positionH>
                <wp:positionV relativeFrom="paragraph">
                  <wp:posOffset>126365</wp:posOffset>
                </wp:positionV>
                <wp:extent cx="182880" cy="189865"/>
                <wp:effectExtent l="0" t="0" r="7620" b="63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986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5D767BF1"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26" type="#_x0000_t120" style="position:absolute;margin-left:356pt;margin-top:9.95pt;width:14.4pt;height:1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"/>
            </w:pict>
          </mc:Fallback>
        </mc:AlternateContent>
      </w:r>
      <w:r>
        <w:rPr>
          <w:rFonts w:cs="Tahoma"/>
          <w:noProof/>
          <w:szCs w:val="18"/>
        </w:rPr>
        <mc:AlternateContent>
          <mc:Choice Requires="wps">
            <w:drawing>
              <wp:anchor distT="0" distB="0" distL="114300" distR="114300" simplePos="0" relativeHeight="251658752" behindDoc="0" locked="0" layoutInCell="1" allowOverlap="1">
                <wp:simplePos x="0" y="0"/>
                <wp:positionH relativeFrom="column">
                  <wp:posOffset>2562225</wp:posOffset>
                </wp:positionH>
                <wp:positionV relativeFrom="paragraph">
                  <wp:posOffset>126365</wp:posOffset>
                </wp:positionV>
                <wp:extent cx="182880" cy="189865"/>
                <wp:effectExtent l="0" t="0" r="7620" b="63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986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637435F4" id="AutoShape 9" o:spid="_x0000_s1026" type="#_x0000_t120" style="position:absolute;margin-left:201.75pt;margin-top:9.95pt;width:14.4pt;height:1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"/>
            </w:pict>
          </mc:Fallback>
        </mc:AlternateContent>
      </w:r>
      <w:r w:rsidR="002B1941">
        <w:rPr>
          <w:rFonts w:cs="Tahoma"/>
          <w:szCs w:val="18"/>
        </w:rPr>
        <w:t xml:space="preserve"> </w:t>
      </w:r>
    </w:p>
    <w:p w:rsidR="002B1941" w:rsidRDefault="002B1941" w:rsidP="002B1941">
      <w:pPr>
        <w:pStyle w:val="Telobesedila"/>
        <w:spacing w:line="264" w:lineRule="auto"/>
        <w:rPr>
          <w:rFonts w:cs="Tahoma"/>
          <w:szCs w:val="18"/>
        </w:rPr>
      </w:pPr>
      <w:r>
        <w:rPr>
          <w:rFonts w:cs="Tahoma"/>
          <w:szCs w:val="18"/>
        </w:rPr>
        <w:t>zahtevamo neposredno plačilo:</w:t>
      </w:r>
      <w:r>
        <w:rPr>
          <w:rFonts w:cs="Tahoma"/>
          <w:szCs w:val="18"/>
        </w:rPr>
        <w:tab/>
      </w:r>
      <w:r>
        <w:rPr>
          <w:rFonts w:cs="Tahoma"/>
          <w:szCs w:val="18"/>
        </w:rPr>
        <w:tab/>
        <w:t>DA</w:t>
      </w:r>
      <w:r>
        <w:rPr>
          <w:rFonts w:cs="Tahoma"/>
          <w:szCs w:val="18"/>
        </w:rPr>
        <w:tab/>
      </w:r>
      <w:r>
        <w:rPr>
          <w:rFonts w:cs="Tahoma"/>
          <w:szCs w:val="18"/>
        </w:rPr>
        <w:tab/>
      </w:r>
      <w:r>
        <w:rPr>
          <w:rFonts w:cs="Tahoma"/>
          <w:szCs w:val="18"/>
        </w:rPr>
        <w:tab/>
      </w:r>
      <w:r>
        <w:rPr>
          <w:rFonts w:cs="Tahoma"/>
          <w:szCs w:val="18"/>
        </w:rPr>
        <w:tab/>
        <w:t xml:space="preserve">NE  </w:t>
      </w:r>
    </w:p>
    <w:p w:rsidR="002B1941" w:rsidRDefault="002B1941" w:rsidP="002B1941">
      <w:pPr>
        <w:pStyle w:val="Telobesedila"/>
        <w:spacing w:line="264" w:lineRule="auto"/>
        <w:rPr>
          <w:rFonts w:cs="Tahoma"/>
          <w:szCs w:val="18"/>
        </w:rPr>
      </w:pPr>
    </w:p>
    <w:p w:rsidR="002B1941" w:rsidRDefault="002B1941" w:rsidP="002B1941">
      <w:pPr>
        <w:pStyle w:val="Telobesedila"/>
        <w:spacing w:line="264" w:lineRule="auto"/>
        <w:rPr>
          <w:rFonts w:cs="Tahoma"/>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3795"/>
      </w:tblGrid>
      <w:tr w:rsidR="002B1941" w:rsidRPr="002B1941" w:rsidTr="002B1941">
        <w:trPr>
          <w:trHeight w:val="454"/>
        </w:trPr>
        <w:tc>
          <w:tcPr>
            <w:tcW w:w="4962" w:type="dxa"/>
            <w:vAlign w:val="center"/>
          </w:tcPr>
          <w:p w:rsidR="002B1941" w:rsidRPr="002B1941" w:rsidRDefault="002B1941" w:rsidP="002B1941">
            <w:pPr>
              <w:pStyle w:val="Telobesedila"/>
              <w:spacing w:line="264" w:lineRule="auto"/>
              <w:jc w:val="center"/>
              <w:rPr>
                <w:rFonts w:cs="Tahoma"/>
                <w:szCs w:val="18"/>
              </w:rPr>
            </w:pPr>
            <w:r w:rsidRPr="002B1941">
              <w:rPr>
                <w:rFonts w:cs="Tahoma"/>
                <w:szCs w:val="18"/>
              </w:rPr>
              <w:t>DA – zahtevamo neposredno plačilo</w:t>
            </w:r>
          </w:p>
        </w:tc>
        <w:tc>
          <w:tcPr>
            <w:tcW w:w="3856" w:type="dxa"/>
            <w:vAlign w:val="center"/>
          </w:tcPr>
          <w:p w:rsidR="002B1941" w:rsidRPr="002B1941" w:rsidRDefault="002B1941" w:rsidP="002B1941">
            <w:pPr>
              <w:pStyle w:val="Telobesedila"/>
              <w:spacing w:line="264" w:lineRule="auto"/>
              <w:jc w:val="center"/>
              <w:rPr>
                <w:rFonts w:cs="Tahoma"/>
                <w:szCs w:val="18"/>
              </w:rPr>
            </w:pPr>
            <w:r w:rsidRPr="002B1941">
              <w:rPr>
                <w:rFonts w:cs="Tahoma"/>
                <w:szCs w:val="18"/>
              </w:rPr>
              <w:t>NE – ne zahtevamo neposrednega plačila</w:t>
            </w:r>
          </w:p>
        </w:tc>
      </w:tr>
      <w:tr w:rsidR="002B1941" w:rsidRPr="002B1941" w:rsidTr="00C77DAC">
        <w:trPr>
          <w:trHeight w:val="2381"/>
        </w:trPr>
        <w:tc>
          <w:tcPr>
            <w:tcW w:w="4962" w:type="dxa"/>
            <w:vAlign w:val="center"/>
          </w:tcPr>
          <w:p w:rsidR="002B1941" w:rsidRPr="002B1941" w:rsidRDefault="002B1941" w:rsidP="002B1941">
            <w:pPr>
              <w:pStyle w:val="Telobesedila"/>
              <w:spacing w:line="264" w:lineRule="auto"/>
              <w:rPr>
                <w:rFonts w:cs="Tahoma"/>
                <w:szCs w:val="18"/>
              </w:rPr>
            </w:pPr>
            <w:r w:rsidRPr="002B1941">
              <w:rPr>
                <w:rFonts w:cs="Tahoma"/>
                <w:szCs w:val="18"/>
              </w:rPr>
              <w:t>Kot podizvajalec soglašamo, da naročnik namesto ponudniku (izvajalcu) pri katerem nastopamo kot podizvajalec, poravnava našo terjatev do ponudnika (izvajalca), in sicer na podlagi izstavljenega računa s priloženo situacijo, ki ga bo predhodno potrdil ponudnik (izvajalec) in bo priloga računu, ki ga bo naročniku izstavil ponudnik (izvajalec).</w:t>
            </w:r>
          </w:p>
        </w:tc>
        <w:tc>
          <w:tcPr>
            <w:tcW w:w="3856" w:type="dxa"/>
            <w:vAlign w:val="center"/>
          </w:tcPr>
          <w:p w:rsidR="002B1941" w:rsidRPr="002B1941" w:rsidRDefault="002B1941" w:rsidP="002B1941">
            <w:pPr>
              <w:pStyle w:val="Telobesedila"/>
              <w:spacing w:line="264" w:lineRule="auto"/>
              <w:rPr>
                <w:rFonts w:cs="Tahoma"/>
                <w:szCs w:val="18"/>
              </w:rPr>
            </w:pPr>
            <w:r w:rsidRPr="002B1941">
              <w:rPr>
                <w:rFonts w:cs="Tahoma"/>
                <w:szCs w:val="18"/>
              </w:rPr>
              <w:t>Plačilo za izvedeno delo bomo prejemali s strani ponudnika (izvajalca). Seznanjeni smo, da mora ponudnik (izvajalec) najpozneje v 60 dneh od plačila končnega računa oziroma situacije s strani naročnika, naročniku poslati svojo pisno izjavo, da je poplačal vse obveznosti do nas kot podizvajalca, kateri mora priložiti našo pisno izjavo, da smo prejeli plačilo za vsa dela, ki jih bomo izvedli.</w:t>
            </w:r>
          </w:p>
        </w:tc>
      </w:tr>
    </w:tbl>
    <w:p w:rsidR="00BE4B3F" w:rsidRDefault="00BE4B3F" w:rsidP="001C43AA">
      <w:pPr>
        <w:pStyle w:val="Telobesedila"/>
        <w:spacing w:line="264" w:lineRule="auto"/>
        <w:rPr>
          <w:rFonts w:cs="Tahoma"/>
          <w:szCs w:val="18"/>
        </w:rPr>
      </w:pPr>
    </w:p>
    <w:p w:rsidR="00C77DAC" w:rsidRDefault="00C77DAC" w:rsidP="001C43AA">
      <w:pPr>
        <w:pStyle w:val="Telobesedila"/>
        <w:spacing w:line="264" w:lineRule="auto"/>
        <w:rPr>
          <w:rFonts w:cs="Tahoma"/>
          <w:szCs w:val="18"/>
        </w:rPr>
      </w:pPr>
    </w:p>
    <w:p w:rsidR="00656E8D" w:rsidRPr="004A2495" w:rsidRDefault="00656E8D" w:rsidP="00656E8D">
      <w:pPr>
        <w:spacing w:line="264" w:lineRule="auto"/>
        <w:jc w:val="both"/>
        <w:rPr>
          <w:rFonts w:cs="Tahoma"/>
          <w:szCs w:val="18"/>
        </w:rPr>
      </w:pPr>
      <w:r w:rsidRPr="004A2495">
        <w:rPr>
          <w:rFonts w:cs="Tahoma"/>
          <w:szCs w:val="18"/>
        </w:rPr>
        <w:t>kraj:</w:t>
      </w:r>
      <w:r w:rsidRPr="004A2495">
        <w:rPr>
          <w:rFonts w:cs="Tahoma"/>
        </w:rPr>
        <w:tab/>
      </w:r>
      <w:r w:rsidRPr="004A2495">
        <w:rPr>
          <w:rFonts w:cs="Tahoma"/>
          <w:szCs w:val="18"/>
        </w:rPr>
        <w:softHyphen/>
        <w:t>____________________</w:t>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ime in priimek zakonitega</w:t>
      </w:r>
    </w:p>
    <w:p w:rsidR="00656E8D" w:rsidRPr="004A2495" w:rsidRDefault="00656E8D" w:rsidP="00656E8D">
      <w:pPr>
        <w:spacing w:line="264" w:lineRule="auto"/>
        <w:jc w:val="both"/>
        <w:rPr>
          <w:rFonts w:cs="Tahoma"/>
          <w:szCs w:val="18"/>
        </w:rPr>
      </w:pP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zastopnika podizvajalca</w:t>
      </w:r>
    </w:p>
    <w:p w:rsidR="00656E8D" w:rsidRPr="004A2495" w:rsidRDefault="00656E8D" w:rsidP="00656E8D">
      <w:pPr>
        <w:spacing w:line="264" w:lineRule="auto"/>
        <w:jc w:val="both"/>
        <w:rPr>
          <w:rFonts w:cs="Tahoma"/>
          <w:szCs w:val="18"/>
        </w:rPr>
      </w:pPr>
      <w:r w:rsidRPr="004A2495">
        <w:rPr>
          <w:rFonts w:cs="Tahoma"/>
          <w:szCs w:val="18"/>
        </w:rPr>
        <w:t>datum:</w:t>
      </w:r>
      <w:r w:rsidRPr="004A2495">
        <w:rPr>
          <w:rFonts w:cs="Tahoma"/>
        </w:rPr>
        <w:tab/>
      </w:r>
      <w:r w:rsidRPr="004A2495">
        <w:rPr>
          <w:rFonts w:cs="Tahoma"/>
          <w:szCs w:val="18"/>
        </w:rPr>
        <w:t>____________________</w:t>
      </w:r>
      <w:r w:rsidRPr="004A2495">
        <w:rPr>
          <w:rFonts w:cs="Tahoma"/>
        </w:rPr>
        <w:tab/>
      </w:r>
      <w:r w:rsidRPr="004A2495">
        <w:rPr>
          <w:rFonts w:cs="Tahoma"/>
        </w:rPr>
        <w:tab/>
      </w:r>
      <w:r w:rsidRPr="004A2495">
        <w:rPr>
          <w:rFonts w:cs="Tahoma"/>
          <w:szCs w:val="18"/>
        </w:rPr>
        <w:t xml:space="preserve">             žig</w:t>
      </w:r>
      <w:r w:rsidRPr="004A2495">
        <w:rPr>
          <w:rFonts w:cs="Tahoma"/>
        </w:rPr>
        <w:tab/>
      </w:r>
      <w:r w:rsidRPr="004A2495">
        <w:rPr>
          <w:rFonts w:cs="Tahoma"/>
        </w:rPr>
        <w:tab/>
      </w:r>
      <w:r w:rsidRPr="004A2495">
        <w:rPr>
          <w:rFonts w:cs="Tahoma"/>
        </w:rPr>
        <w:tab/>
      </w:r>
    </w:p>
    <w:p w:rsidR="00656E8D" w:rsidRPr="004A2495" w:rsidRDefault="00656E8D" w:rsidP="00656E8D">
      <w:pPr>
        <w:tabs>
          <w:tab w:val="left" w:pos="5670"/>
        </w:tabs>
        <w:spacing w:line="264" w:lineRule="auto"/>
        <w:jc w:val="both"/>
        <w:rPr>
          <w:rFonts w:cs="Tahoma"/>
          <w:szCs w:val="18"/>
        </w:rPr>
      </w:pPr>
      <w:r>
        <w:rPr>
          <w:rFonts w:cs="Tahoma"/>
          <w:szCs w:val="18"/>
        </w:rPr>
        <w:tab/>
      </w:r>
      <w:r w:rsidRPr="004A2495">
        <w:rPr>
          <w:rFonts w:cs="Tahoma"/>
          <w:szCs w:val="18"/>
        </w:rPr>
        <w:t>________________________</w:t>
      </w:r>
    </w:p>
    <w:p w:rsidR="00656E8D" w:rsidRPr="004A2495" w:rsidRDefault="00656E8D" w:rsidP="00656E8D">
      <w:pPr>
        <w:pStyle w:val="Telobesedila"/>
        <w:tabs>
          <w:tab w:val="center" w:pos="7020"/>
        </w:tabs>
        <w:spacing w:line="264" w:lineRule="auto"/>
        <w:rPr>
          <w:rFonts w:cs="Tahoma"/>
          <w:szCs w:val="18"/>
        </w:rPr>
      </w:pPr>
    </w:p>
    <w:p w:rsidR="00656E8D" w:rsidRPr="004A2495" w:rsidRDefault="00656E8D" w:rsidP="00656E8D">
      <w:pPr>
        <w:pStyle w:val="Telobesedila"/>
        <w:spacing w:line="264" w:lineRule="auto"/>
        <w:rPr>
          <w:rFonts w:cs="Tahoma"/>
          <w:szCs w:val="18"/>
        </w:rPr>
      </w:pP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podpis zakonitega zastopnika</w:t>
      </w:r>
      <w:r>
        <w:rPr>
          <w:rFonts w:cs="Tahoma"/>
          <w:szCs w:val="18"/>
        </w:rPr>
        <w:t>*</w:t>
      </w:r>
    </w:p>
    <w:p w:rsidR="009C7455" w:rsidRDefault="009C7455" w:rsidP="00656E8D">
      <w:pPr>
        <w:pStyle w:val="Telobesedila"/>
        <w:spacing w:line="264" w:lineRule="auto"/>
        <w:rPr>
          <w:rFonts w:cs="Tahoma"/>
        </w:rPr>
      </w:pPr>
    </w:p>
    <w:p w:rsidR="00656E8D" w:rsidRPr="004A2495" w:rsidRDefault="00D61EDC" w:rsidP="00656E8D">
      <w:pPr>
        <w:pStyle w:val="Telobesedila"/>
        <w:spacing w:line="264" w:lineRule="auto"/>
        <w:rPr>
          <w:rFonts w:cs="Tahoma"/>
          <w:szCs w:val="18"/>
        </w:rPr>
      </w:pPr>
      <w:r>
        <w:rPr>
          <w:rFonts w:cs="Tahoma"/>
        </w:rPr>
        <w:lastRenderedPageBreak/>
        <w:tab/>
      </w:r>
      <w:r>
        <w:rPr>
          <w:rFonts w:cs="Tahoma"/>
        </w:rPr>
        <w:tab/>
      </w:r>
      <w:r>
        <w:rPr>
          <w:rFonts w:cs="Tahoma"/>
        </w:rPr>
        <w:tab/>
      </w:r>
      <w:r w:rsidR="00656E8D">
        <w:rPr>
          <w:rFonts w:cs="Tahoma"/>
        </w:rPr>
        <w:tab/>
      </w:r>
      <w:r w:rsidR="00656E8D">
        <w:rPr>
          <w:rFonts w:cs="Tahoma"/>
        </w:rPr>
        <w:tab/>
      </w:r>
      <w:r w:rsidR="00656E8D">
        <w:rPr>
          <w:rFonts w:cs="Tahoma"/>
        </w:rPr>
        <w:tab/>
      </w:r>
      <w:r w:rsidR="00656E8D">
        <w:rPr>
          <w:rFonts w:cs="Tahoma"/>
        </w:rPr>
        <w:tab/>
      </w:r>
      <w:r w:rsidR="00656E8D">
        <w:rPr>
          <w:rFonts w:cs="Tahoma"/>
        </w:rPr>
        <w:tab/>
      </w:r>
      <w:r w:rsidR="00656E8D" w:rsidRPr="004A2495">
        <w:rPr>
          <w:rFonts w:cs="Tahoma"/>
          <w:szCs w:val="18"/>
        </w:rPr>
        <w:t>________________________</w:t>
      </w:r>
    </w:p>
    <w:p w:rsidR="00C77DAC" w:rsidRDefault="00C77DAC" w:rsidP="000B4B3E">
      <w:pPr>
        <w:pStyle w:val="Telobesedila"/>
        <w:spacing w:line="264" w:lineRule="auto"/>
        <w:rPr>
          <w:rFonts w:cs="Tahoma"/>
          <w:szCs w:val="18"/>
        </w:rPr>
      </w:pPr>
    </w:p>
    <w:p w:rsidR="009525B4" w:rsidRDefault="009525B4" w:rsidP="000B4B3E">
      <w:pPr>
        <w:pStyle w:val="Telobesedila"/>
        <w:spacing w:line="264" w:lineRule="auto"/>
        <w:rPr>
          <w:rFonts w:cs="Tahoma"/>
          <w:szCs w:val="18"/>
        </w:rPr>
      </w:pPr>
    </w:p>
    <w:p w:rsidR="000B4B3E" w:rsidRDefault="000B4B3E" w:rsidP="000B4B3E">
      <w:pPr>
        <w:pStyle w:val="Telobesedila"/>
        <w:spacing w:line="264" w:lineRule="auto"/>
        <w:rPr>
          <w:rFonts w:cs="Tahoma"/>
          <w:i/>
          <w:sz w:val="16"/>
          <w:szCs w:val="16"/>
        </w:rPr>
      </w:pPr>
      <w:r w:rsidRPr="004F0968">
        <w:rPr>
          <w:rFonts w:cs="Tahoma"/>
          <w:i/>
          <w:sz w:val="16"/>
          <w:szCs w:val="16"/>
        </w:rPr>
        <w:t>* opomba: v primeru, da obrazec podpiše oseba, ki ni zakoniti zastopnik podizvajalca mora biti ponudbi priloženo pooblastilo zakonitega zastopnika podizvajalca</w:t>
      </w:r>
    </w:p>
    <w:p w:rsidR="00C77DAC" w:rsidRPr="00C77DAC" w:rsidRDefault="00C77DAC" w:rsidP="000B4B3E">
      <w:pPr>
        <w:pStyle w:val="Telobesedila"/>
        <w:spacing w:line="264" w:lineRule="auto"/>
        <w:rPr>
          <w:rFonts w:cs="Tahoma"/>
          <w:i/>
          <w:sz w:val="12"/>
          <w:szCs w:val="12"/>
        </w:rPr>
      </w:pPr>
    </w:p>
    <w:p w:rsidR="00BE4B3F" w:rsidRDefault="00BE4B3F" w:rsidP="00BE4B3F">
      <w:pPr>
        <w:pStyle w:val="Noga"/>
        <w:pBdr>
          <w:top w:val="single" w:sz="4" w:space="1" w:color="auto"/>
        </w:pBdr>
        <w:spacing w:line="264" w:lineRule="auto"/>
        <w:jc w:val="both"/>
        <w:rPr>
          <w:rFonts w:cs="Tahoma"/>
          <w:i/>
          <w:color w:val="000000"/>
          <w:sz w:val="16"/>
          <w:szCs w:val="16"/>
        </w:rPr>
      </w:pPr>
      <w:r w:rsidRPr="004A2495">
        <w:rPr>
          <w:rFonts w:cs="Tahoma"/>
          <w:b/>
          <w:i/>
          <w:color w:val="000000"/>
          <w:sz w:val="16"/>
          <w:szCs w:val="16"/>
        </w:rPr>
        <w:t>navodilo</w:t>
      </w:r>
      <w:r w:rsidRPr="004A2495">
        <w:rPr>
          <w:rFonts w:cs="Tahoma"/>
          <w:i/>
          <w:color w:val="000000"/>
          <w:sz w:val="16"/>
          <w:szCs w:val="16"/>
        </w:rPr>
        <w:t xml:space="preserve">: </w:t>
      </w:r>
      <w:r w:rsidRPr="004A2495">
        <w:rPr>
          <w:rFonts w:cs="Tahoma"/>
          <w:i/>
          <w:sz w:val="16"/>
          <w:szCs w:val="16"/>
        </w:rPr>
        <w:t>Podizvajalec, ki ga ponudnik navede v svoji ponudbi, mora obrazec št. 2 izpolniti. Obrazec mora biti datiran, žigosan in podpisan s strani zakonitega zastopnika podizvajalca</w:t>
      </w:r>
      <w:r>
        <w:rPr>
          <w:rFonts w:cs="Tahoma"/>
          <w:i/>
          <w:sz w:val="16"/>
          <w:szCs w:val="16"/>
        </w:rPr>
        <w:t xml:space="preserve"> ali s strani pooblaščene osebe podizvajalca</w:t>
      </w:r>
      <w:r w:rsidRPr="004A2495">
        <w:rPr>
          <w:rFonts w:cs="Tahoma"/>
          <w:i/>
          <w:sz w:val="16"/>
          <w:szCs w:val="16"/>
        </w:rPr>
        <w:t>.</w:t>
      </w:r>
      <w:r w:rsidRPr="004A2495">
        <w:rPr>
          <w:rFonts w:cs="Tahoma"/>
          <w:i/>
          <w:color w:val="000000"/>
          <w:sz w:val="16"/>
          <w:szCs w:val="16"/>
        </w:rPr>
        <w:t xml:space="preserve"> Obrazec se izpolni za vsakega od podizvajalcev, ki jih ponudnik navede v točki IV. Obrazca št. 1 – Ponudba. </w:t>
      </w:r>
      <w:r>
        <w:rPr>
          <w:rFonts w:cs="Tahoma"/>
          <w:i/>
          <w:color w:val="000000"/>
          <w:sz w:val="16"/>
          <w:szCs w:val="16"/>
        </w:rPr>
        <w:t>Glede na število podizvajalcev ponudnik obrazec kopira.</w:t>
      </w: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9F062C" w:rsidRDefault="009F062C" w:rsidP="00BE4B3F">
      <w:pPr>
        <w:pStyle w:val="Noga"/>
        <w:pBdr>
          <w:top w:val="single" w:sz="4" w:space="1" w:color="auto"/>
        </w:pBdr>
        <w:spacing w:line="264" w:lineRule="auto"/>
        <w:jc w:val="both"/>
        <w:rPr>
          <w:rFonts w:cs="Tahoma"/>
          <w:i/>
          <w:color w:val="000000"/>
          <w:sz w:val="16"/>
          <w:szCs w:val="16"/>
        </w:rPr>
      </w:pPr>
    </w:p>
    <w:p w:rsidR="009F062C" w:rsidRDefault="009F062C"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B4B3E" w:rsidRPr="00D8616F" w:rsidRDefault="000B4B3E" w:rsidP="000B4B3E">
      <w:pPr>
        <w:pStyle w:val="Noga"/>
        <w:tabs>
          <w:tab w:val="clear" w:pos="9072"/>
          <w:tab w:val="right" w:pos="9000"/>
        </w:tabs>
        <w:spacing w:line="264" w:lineRule="auto"/>
        <w:jc w:val="right"/>
        <w:rPr>
          <w:rFonts w:cs="Tahoma"/>
          <w:b/>
          <w:szCs w:val="18"/>
        </w:rPr>
      </w:pPr>
      <w:r w:rsidRPr="00D8616F">
        <w:rPr>
          <w:rFonts w:cs="Tahoma"/>
          <w:b/>
          <w:szCs w:val="18"/>
        </w:rPr>
        <w:lastRenderedPageBreak/>
        <w:t xml:space="preserve">OBRAZEC št. </w:t>
      </w:r>
      <w:r>
        <w:rPr>
          <w:rFonts w:cs="Tahoma"/>
          <w:b/>
          <w:szCs w:val="18"/>
        </w:rPr>
        <w:t>3</w:t>
      </w:r>
    </w:p>
    <w:p w:rsidR="000B4B3E" w:rsidRDefault="000B4B3E" w:rsidP="000B4B3E">
      <w:pPr>
        <w:spacing w:line="264" w:lineRule="auto"/>
        <w:rPr>
          <w:rFonts w:cs="Tahoma"/>
          <w:szCs w:val="18"/>
        </w:rPr>
      </w:pPr>
    </w:p>
    <w:p w:rsidR="000B4B3E" w:rsidRDefault="000B4B3E" w:rsidP="000B4B3E">
      <w:pPr>
        <w:spacing w:line="264" w:lineRule="auto"/>
        <w:jc w:val="both"/>
        <w:rPr>
          <w:rFonts w:cs="Tahoma"/>
          <w:szCs w:val="18"/>
        </w:rPr>
      </w:pPr>
    </w:p>
    <w:p w:rsidR="000B4B3E" w:rsidRPr="00D71E0C" w:rsidRDefault="00C77DAC" w:rsidP="00477EAB">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POOBLASTILO ZA PODPIS PONUDBE, KI JO PREDLAGA SKUPINA PONUDNIKOV</w:t>
      </w:r>
    </w:p>
    <w:p w:rsidR="000B4B3E" w:rsidRPr="00B70662" w:rsidRDefault="000B4B3E" w:rsidP="000B4B3E">
      <w:pPr>
        <w:spacing w:line="264" w:lineRule="auto"/>
        <w:jc w:val="both"/>
        <w:rPr>
          <w:rFonts w:cs="Tahoma"/>
          <w:szCs w:val="18"/>
        </w:rPr>
      </w:pPr>
    </w:p>
    <w:p w:rsidR="000B4B3E" w:rsidRDefault="000B4B3E" w:rsidP="000B4B3E">
      <w:pPr>
        <w:pStyle w:val="Noga"/>
        <w:spacing w:line="264" w:lineRule="auto"/>
        <w:jc w:val="both"/>
        <w:rPr>
          <w:rFonts w:cs="Tahoma"/>
          <w:color w:val="000000"/>
          <w:szCs w:val="18"/>
        </w:rPr>
      </w:pPr>
    </w:p>
    <w:p w:rsidR="00D61EDC" w:rsidRDefault="00D61EDC" w:rsidP="00D61EDC">
      <w:pPr>
        <w:spacing w:line="264" w:lineRule="auto"/>
        <w:jc w:val="both"/>
        <w:rPr>
          <w:rFonts w:cs="Tahoma"/>
          <w:szCs w:val="18"/>
        </w:rPr>
      </w:pPr>
      <w:r w:rsidRPr="00004442">
        <w:rPr>
          <w:rFonts w:cs="Tahoma"/>
          <w:b/>
          <w:szCs w:val="18"/>
        </w:rPr>
        <w:t>Podpisani</w:t>
      </w:r>
      <w:r>
        <w:rPr>
          <w:rFonts w:cs="Tahoma"/>
          <w:szCs w:val="18"/>
        </w:rPr>
        <w:t xml:space="preserve"> </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ime in priimek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 funkcija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in naslov podjetja</w:t>
            </w:r>
          </w:p>
        </w:tc>
        <w:tc>
          <w:tcPr>
            <w:tcW w:w="6087" w:type="dxa"/>
            <w:vAlign w:val="center"/>
          </w:tcPr>
          <w:p w:rsidR="00D61EDC" w:rsidRDefault="00D61EDC" w:rsidP="00BE72A4">
            <w:pPr>
              <w:spacing w:line="264" w:lineRule="auto"/>
              <w:jc w:val="both"/>
              <w:rPr>
                <w:rFonts w:cs="Tahoma"/>
                <w:szCs w:val="18"/>
              </w:rPr>
            </w:pPr>
          </w:p>
        </w:tc>
      </w:tr>
    </w:tbl>
    <w:p w:rsidR="00D61EDC" w:rsidRDefault="00D61EDC" w:rsidP="00D61EDC">
      <w:pPr>
        <w:spacing w:line="264" w:lineRule="auto"/>
        <w:jc w:val="both"/>
        <w:rPr>
          <w:rFonts w:cs="Tahoma"/>
          <w:szCs w:val="18"/>
        </w:rPr>
      </w:pPr>
    </w:p>
    <w:p w:rsidR="00D61EDC" w:rsidRDefault="00D61EDC" w:rsidP="00D61EDC">
      <w:pPr>
        <w:spacing w:line="264" w:lineRule="auto"/>
        <w:jc w:val="both"/>
        <w:rPr>
          <w:rFonts w:cs="Tahoma"/>
          <w:szCs w:val="18"/>
        </w:rPr>
      </w:pPr>
    </w:p>
    <w:p w:rsidR="00D61EDC" w:rsidRDefault="00D61EDC" w:rsidP="00D61EDC">
      <w:pPr>
        <w:spacing w:line="264" w:lineRule="auto"/>
        <w:jc w:val="both"/>
        <w:rPr>
          <w:rFonts w:cs="Tahoma"/>
          <w:szCs w:val="18"/>
        </w:rPr>
      </w:pPr>
      <w:r w:rsidRPr="00004442">
        <w:rPr>
          <w:rFonts w:cs="Tahoma"/>
          <w:b/>
          <w:szCs w:val="18"/>
        </w:rPr>
        <w:t>Podpisani</w:t>
      </w:r>
      <w:r>
        <w:rPr>
          <w:rFonts w:cs="Tahoma"/>
          <w:szCs w:val="18"/>
        </w:rPr>
        <w:t xml:space="preserve"> </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ime in priimek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 funkcija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in naslov podjetja</w:t>
            </w:r>
          </w:p>
        </w:tc>
        <w:tc>
          <w:tcPr>
            <w:tcW w:w="6087" w:type="dxa"/>
            <w:vAlign w:val="center"/>
          </w:tcPr>
          <w:p w:rsidR="00D61EDC" w:rsidRDefault="00D61EDC" w:rsidP="00BE72A4">
            <w:pPr>
              <w:spacing w:line="264" w:lineRule="auto"/>
              <w:jc w:val="both"/>
              <w:rPr>
                <w:rFonts w:cs="Tahoma"/>
                <w:szCs w:val="18"/>
              </w:rPr>
            </w:pPr>
          </w:p>
        </w:tc>
      </w:tr>
    </w:tbl>
    <w:p w:rsidR="00D61EDC" w:rsidRDefault="00D61EDC" w:rsidP="00D61EDC">
      <w:pPr>
        <w:spacing w:line="264" w:lineRule="auto"/>
        <w:jc w:val="both"/>
        <w:rPr>
          <w:rFonts w:cs="Tahoma"/>
          <w:szCs w:val="18"/>
        </w:rPr>
      </w:pPr>
    </w:p>
    <w:p w:rsidR="00D61EDC" w:rsidRDefault="00D61EDC" w:rsidP="00D61EDC">
      <w:pPr>
        <w:spacing w:line="264" w:lineRule="auto"/>
        <w:jc w:val="both"/>
        <w:rPr>
          <w:rFonts w:cs="Tahoma"/>
          <w:szCs w:val="18"/>
        </w:rPr>
      </w:pPr>
    </w:p>
    <w:p w:rsidR="00D61EDC" w:rsidRDefault="00D61EDC" w:rsidP="00D61EDC">
      <w:pPr>
        <w:spacing w:line="264" w:lineRule="auto"/>
        <w:jc w:val="both"/>
        <w:rPr>
          <w:rFonts w:cs="Tahoma"/>
          <w:szCs w:val="18"/>
        </w:rPr>
      </w:pPr>
      <w:r w:rsidRPr="00004442">
        <w:rPr>
          <w:rFonts w:cs="Tahoma"/>
          <w:b/>
          <w:szCs w:val="18"/>
        </w:rPr>
        <w:t>Podpisani</w:t>
      </w:r>
      <w:r>
        <w:rPr>
          <w:rFonts w:cs="Tahoma"/>
          <w:szCs w:val="18"/>
        </w:rPr>
        <w:t xml:space="preserve"> </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ime in priimek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 funkcija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in naslov podjetja</w:t>
            </w:r>
          </w:p>
        </w:tc>
        <w:tc>
          <w:tcPr>
            <w:tcW w:w="6087" w:type="dxa"/>
            <w:vAlign w:val="center"/>
          </w:tcPr>
          <w:p w:rsidR="00D61EDC" w:rsidRDefault="00D61EDC" w:rsidP="00BE72A4">
            <w:pPr>
              <w:spacing w:line="264" w:lineRule="auto"/>
              <w:jc w:val="both"/>
              <w:rPr>
                <w:rFonts w:cs="Tahoma"/>
                <w:szCs w:val="18"/>
              </w:rPr>
            </w:pPr>
          </w:p>
        </w:tc>
      </w:tr>
    </w:tbl>
    <w:p w:rsidR="00D61EDC" w:rsidRDefault="00D61EDC" w:rsidP="00D61EDC">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r>
        <w:rPr>
          <w:rFonts w:cs="Tahoma"/>
          <w:szCs w:val="18"/>
        </w:rPr>
        <w:t>potrjujemo, da smo zakoniti predstavniki izvajalcev / ponudnikov, ki dajejo skupno ponudbo in s tem dokumentom pooblaščamo</w:t>
      </w:r>
    </w:p>
    <w:p w:rsidR="00A67143" w:rsidRDefault="00A67143" w:rsidP="00A67143">
      <w:pPr>
        <w:spacing w:line="264" w:lineRule="auto"/>
        <w:jc w:val="both"/>
        <w:rPr>
          <w:rFonts w:cs="Tahoma"/>
          <w:szCs w:val="18"/>
        </w:rPr>
      </w:pPr>
    </w:p>
    <w:p w:rsidR="00D61EDC" w:rsidRPr="00A35512" w:rsidRDefault="00D61EDC" w:rsidP="00D61EDC">
      <w:pPr>
        <w:spacing w:line="264" w:lineRule="auto"/>
        <w:jc w:val="both"/>
        <w:rPr>
          <w:rFonts w:cs="Tahoma"/>
          <w:b/>
          <w:szCs w:val="18"/>
        </w:rPr>
      </w:pPr>
      <w:r>
        <w:rPr>
          <w:rFonts w:cs="Tahoma"/>
          <w:b/>
          <w:szCs w:val="18"/>
        </w:rPr>
        <w:t>ZA VODILNEGA PARTNERJA</w:t>
      </w:r>
      <w:r w:rsidRPr="00A35512">
        <w:rPr>
          <w:rFonts w:cs="Tahoma"/>
          <w:b/>
          <w:szCs w:val="18"/>
        </w:rPr>
        <w:t>:</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vodilnega partnerja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naslov vodilnega partnerja</w:t>
            </w:r>
          </w:p>
        </w:tc>
        <w:tc>
          <w:tcPr>
            <w:tcW w:w="6087" w:type="dxa"/>
            <w:vAlign w:val="center"/>
          </w:tcPr>
          <w:p w:rsidR="00D61EDC" w:rsidRDefault="00D61EDC" w:rsidP="00BE72A4">
            <w:pPr>
              <w:spacing w:line="264" w:lineRule="auto"/>
              <w:jc w:val="both"/>
              <w:rPr>
                <w:rFonts w:cs="Tahoma"/>
                <w:szCs w:val="18"/>
              </w:rPr>
            </w:pPr>
          </w:p>
        </w:tc>
      </w:tr>
    </w:tbl>
    <w:p w:rsidR="00D61EDC" w:rsidRDefault="00D61EDC" w:rsidP="00D61EDC">
      <w:pPr>
        <w:spacing w:line="264" w:lineRule="auto"/>
        <w:jc w:val="both"/>
        <w:rPr>
          <w:rFonts w:cs="Tahoma"/>
          <w:szCs w:val="18"/>
        </w:rPr>
      </w:pPr>
    </w:p>
    <w:p w:rsidR="00D61EDC" w:rsidRPr="00355CA5" w:rsidRDefault="00D61EDC" w:rsidP="00D61EDC">
      <w:pPr>
        <w:spacing w:line="264" w:lineRule="auto"/>
        <w:jc w:val="both"/>
        <w:rPr>
          <w:rFonts w:cs="Tahoma"/>
          <w:b/>
          <w:szCs w:val="18"/>
        </w:rPr>
      </w:pPr>
      <w:r w:rsidRPr="00355CA5">
        <w:rPr>
          <w:rFonts w:cs="Tahoma"/>
          <w:b/>
          <w:szCs w:val="18"/>
        </w:rPr>
        <w:t>in za podpis skupne ponudbe:</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gospoda / gospo</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z nazivom</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podpis in parafa</w:t>
            </w:r>
          </w:p>
        </w:tc>
        <w:tc>
          <w:tcPr>
            <w:tcW w:w="6087" w:type="dxa"/>
            <w:vAlign w:val="center"/>
          </w:tcPr>
          <w:p w:rsidR="00D61EDC" w:rsidRDefault="00D61EDC" w:rsidP="00BE72A4">
            <w:pPr>
              <w:spacing w:line="264" w:lineRule="auto"/>
              <w:jc w:val="both"/>
              <w:rPr>
                <w:rFonts w:cs="Tahoma"/>
                <w:szCs w:val="18"/>
              </w:rPr>
            </w:pPr>
          </w:p>
        </w:tc>
      </w:tr>
    </w:tbl>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r w:rsidRPr="0039356D">
        <w:rPr>
          <w:rFonts w:cs="Tahoma"/>
          <w:szCs w:val="18"/>
        </w:rPr>
        <w:t>da v našem imenu podpiše ponudbo</w:t>
      </w:r>
      <w:r>
        <w:rPr>
          <w:rFonts w:cs="Tahoma"/>
          <w:szCs w:val="18"/>
        </w:rPr>
        <w:t>, tudi morebitno spremembo ali umik ponudbe in da v našem imenu sprejema vse informacije v zvezi s predmetnim javnim razpisom ter</w:t>
      </w:r>
      <w:r w:rsidRPr="0039356D">
        <w:rPr>
          <w:rFonts w:cs="Tahoma"/>
          <w:szCs w:val="18"/>
        </w:rPr>
        <w:t xml:space="preserve"> v primeru, da bomo izbrani v postopku </w:t>
      </w:r>
      <w:r w:rsidRPr="00E93FD0">
        <w:rPr>
          <w:rFonts w:cs="Tahoma"/>
          <w:szCs w:val="18"/>
        </w:rPr>
        <w:lastRenderedPageBreak/>
        <w:t>javnega razpisa za odd</w:t>
      </w:r>
      <w:r w:rsidR="00C2191A" w:rsidRPr="00E93FD0">
        <w:rPr>
          <w:rFonts w:cs="Tahoma"/>
          <w:szCs w:val="18"/>
        </w:rPr>
        <w:t xml:space="preserve">ajo javnega naročila gradnje </w:t>
      </w:r>
      <w:r w:rsidR="00BB697A" w:rsidRPr="00E93FD0">
        <w:rPr>
          <w:rFonts w:cs="Tahoma"/>
          <w:szCs w:val="18"/>
        </w:rPr>
        <w:t>UREDITEV KOMUNALNE OPREME v ulici VOJKOV DREVORED</w:t>
      </w:r>
      <w:r w:rsidRPr="00E93FD0">
        <w:rPr>
          <w:rFonts w:cs="Tahoma"/>
          <w:szCs w:val="18"/>
        </w:rPr>
        <w:t xml:space="preserve">, </w:t>
      </w:r>
      <w:r w:rsidRPr="0039356D">
        <w:rPr>
          <w:rFonts w:cs="Tahoma"/>
          <w:szCs w:val="18"/>
        </w:rPr>
        <w:t xml:space="preserve">ki je bil objavljen na Portalu javnih naročil, </w:t>
      </w:r>
      <w:r>
        <w:rPr>
          <w:rFonts w:cs="Tahoma"/>
          <w:szCs w:val="18"/>
        </w:rPr>
        <w:t xml:space="preserve">podpiše </w:t>
      </w:r>
      <w:r w:rsidRPr="0039356D">
        <w:rPr>
          <w:rFonts w:cs="Tahoma"/>
          <w:szCs w:val="18"/>
        </w:rPr>
        <w:t xml:space="preserve">pogodbo, razen v primeru, da bi v dogovoru </w:t>
      </w:r>
      <w:r>
        <w:rPr>
          <w:rFonts w:cs="Tahoma"/>
          <w:szCs w:val="18"/>
        </w:rPr>
        <w:t xml:space="preserve">(pogodi) </w:t>
      </w:r>
      <w:r w:rsidRPr="0039356D">
        <w:rPr>
          <w:rFonts w:cs="Tahoma"/>
          <w:szCs w:val="18"/>
        </w:rPr>
        <w:t>o poslovnem sodelovanju določili, da pogodbo podpišejo vsi partnerji v skupini.</w:t>
      </w: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r>
        <w:rPr>
          <w:rFonts w:cs="Tahoma"/>
          <w:szCs w:val="18"/>
        </w:rPr>
        <w:t xml:space="preserve">Izjavljamo tudi, da bomo v primeru, da bomo izbrani ponudniki na predmetnem javnem razpisu pred </w:t>
      </w:r>
      <w:r w:rsidRPr="0087344A">
        <w:rPr>
          <w:rFonts w:cs="Tahoma"/>
          <w:szCs w:val="18"/>
        </w:rPr>
        <w:t xml:space="preserve">podpisom pogodbe naročniku izročili pogodbo ali dogovor o poslovnem sodelovanju pri izvedbi javnega </w:t>
      </w:r>
      <w:r w:rsidRPr="00F17BDF">
        <w:rPr>
          <w:rFonts w:cs="Tahoma"/>
          <w:szCs w:val="18"/>
        </w:rPr>
        <w:t xml:space="preserve">naročila </w:t>
      </w:r>
      <w:r>
        <w:rPr>
          <w:rFonts w:cs="Tahoma"/>
          <w:szCs w:val="18"/>
        </w:rPr>
        <w:t xml:space="preserve">za katerega dajemo ponudbo. </w:t>
      </w: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tabs>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datum:</w:t>
      </w:r>
      <w:r>
        <w:rPr>
          <w:rFonts w:cs="Tahoma"/>
          <w:szCs w:val="18"/>
        </w:rPr>
        <w:tab/>
        <w:t>žig</w:t>
      </w:r>
      <w:r>
        <w:rPr>
          <w:rFonts w:cs="Tahoma"/>
          <w:szCs w:val="18"/>
        </w:rPr>
        <w:tab/>
        <w:t>ime in priimek pooblastitelja:</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t>________________________</w:t>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4956" w:firstLine="708"/>
        <w:jc w:val="both"/>
        <w:rPr>
          <w:rFonts w:cs="Tahoma"/>
          <w:szCs w:val="18"/>
        </w:rPr>
      </w:pPr>
      <w:r>
        <w:rPr>
          <w:rFonts w:cs="Tahoma"/>
          <w:szCs w:val="18"/>
        </w:rPr>
        <w:t>podpis pooblastitelja:</w:t>
      </w: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5664"/>
        <w:jc w:val="both"/>
        <w:rPr>
          <w:rFonts w:cs="Tahoma"/>
          <w:szCs w:val="18"/>
        </w:rPr>
      </w:pPr>
      <w:r>
        <w:rPr>
          <w:rFonts w:cs="Tahoma"/>
          <w:szCs w:val="18"/>
        </w:rPr>
        <w:t>________________________</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datum:</w:t>
      </w:r>
      <w:r>
        <w:rPr>
          <w:rFonts w:cs="Tahoma"/>
          <w:szCs w:val="18"/>
        </w:rPr>
        <w:tab/>
        <w:t>žig</w:t>
      </w:r>
      <w:r>
        <w:rPr>
          <w:rFonts w:cs="Tahoma"/>
          <w:szCs w:val="18"/>
        </w:rPr>
        <w:tab/>
        <w:t>ime in priimek pooblastitelja:</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t>________________________</w:t>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4956" w:firstLine="708"/>
        <w:jc w:val="both"/>
        <w:rPr>
          <w:rFonts w:cs="Tahoma"/>
          <w:szCs w:val="18"/>
        </w:rPr>
      </w:pPr>
      <w:r>
        <w:rPr>
          <w:rFonts w:cs="Tahoma"/>
          <w:szCs w:val="18"/>
        </w:rPr>
        <w:t>podpis pooblastitelja:</w:t>
      </w: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5664"/>
        <w:jc w:val="both"/>
        <w:rPr>
          <w:rFonts w:cs="Tahoma"/>
          <w:szCs w:val="18"/>
        </w:rPr>
      </w:pPr>
      <w:r>
        <w:rPr>
          <w:rFonts w:cs="Tahoma"/>
          <w:szCs w:val="18"/>
        </w:rPr>
        <w:t>________________________</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datum:</w:t>
      </w:r>
      <w:r>
        <w:rPr>
          <w:rFonts w:cs="Tahoma"/>
          <w:szCs w:val="18"/>
        </w:rPr>
        <w:tab/>
        <w:t>žig</w:t>
      </w:r>
      <w:r>
        <w:rPr>
          <w:rFonts w:cs="Tahoma"/>
          <w:szCs w:val="18"/>
        </w:rPr>
        <w:tab/>
        <w:t>ime in priimek pooblastitelja:</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t>________________________</w:t>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4956" w:firstLine="708"/>
        <w:jc w:val="both"/>
        <w:rPr>
          <w:rFonts w:cs="Tahoma"/>
          <w:szCs w:val="18"/>
        </w:rPr>
      </w:pPr>
      <w:r>
        <w:rPr>
          <w:rFonts w:cs="Tahoma"/>
          <w:szCs w:val="18"/>
        </w:rPr>
        <w:t>podpis pooblastitelja:</w:t>
      </w: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5664"/>
        <w:jc w:val="both"/>
        <w:rPr>
          <w:rFonts w:cs="Tahoma"/>
          <w:szCs w:val="18"/>
        </w:rPr>
      </w:pPr>
      <w:r>
        <w:rPr>
          <w:rFonts w:cs="Tahoma"/>
          <w:szCs w:val="18"/>
        </w:rPr>
        <w:t>________________________</w:t>
      </w:r>
    </w:p>
    <w:p w:rsidR="00A67143" w:rsidRPr="007F2F0C" w:rsidRDefault="00A67143" w:rsidP="00A67143">
      <w:pPr>
        <w:tabs>
          <w:tab w:val="left" w:pos="3261"/>
          <w:tab w:val="left" w:pos="5670"/>
        </w:tabs>
        <w:spacing w:line="264" w:lineRule="auto"/>
        <w:jc w:val="both"/>
        <w:rPr>
          <w:rFonts w:cs="Tahoma"/>
          <w:szCs w:val="18"/>
        </w:rPr>
      </w:pPr>
    </w:p>
    <w:p w:rsidR="00A67143" w:rsidRPr="007F2F0C" w:rsidRDefault="00A67143" w:rsidP="00A67143">
      <w:pPr>
        <w:tabs>
          <w:tab w:val="left" w:pos="5670"/>
        </w:tabs>
        <w:spacing w:line="264" w:lineRule="auto"/>
        <w:jc w:val="both"/>
        <w:rPr>
          <w:rFonts w:cs="Tahoma"/>
          <w:szCs w:val="18"/>
        </w:rPr>
      </w:pPr>
    </w:p>
    <w:p w:rsidR="00A67143" w:rsidRPr="007F2F0C" w:rsidRDefault="00A67143" w:rsidP="00A67143">
      <w:pPr>
        <w:spacing w:line="264" w:lineRule="auto"/>
        <w:jc w:val="both"/>
        <w:rPr>
          <w:rFonts w:cs="Tahoma"/>
          <w:bCs/>
          <w:szCs w:val="18"/>
        </w:rPr>
      </w:pPr>
    </w:p>
    <w:p w:rsidR="00A67143" w:rsidRPr="007F2F0C"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Pr="007F2F0C"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D61EDC" w:rsidRDefault="00D61EDC"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9F062C" w:rsidRDefault="009F062C" w:rsidP="00A67143">
      <w:pPr>
        <w:spacing w:line="264" w:lineRule="auto"/>
        <w:jc w:val="both"/>
        <w:rPr>
          <w:rFonts w:cs="Tahoma"/>
          <w:bCs/>
          <w:szCs w:val="18"/>
        </w:rPr>
      </w:pPr>
    </w:p>
    <w:p w:rsidR="000C30F4" w:rsidRDefault="000C30F4"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Pr="00A67143" w:rsidRDefault="00A67143" w:rsidP="00A67143">
      <w:pPr>
        <w:pStyle w:val="Noga"/>
        <w:pBdr>
          <w:top w:val="single" w:sz="4" w:space="1" w:color="auto"/>
        </w:pBdr>
        <w:spacing w:line="264" w:lineRule="auto"/>
        <w:jc w:val="both"/>
        <w:rPr>
          <w:rFonts w:cs="Tahoma"/>
          <w:i/>
          <w:sz w:val="16"/>
          <w:szCs w:val="16"/>
        </w:rPr>
      </w:pPr>
      <w:r w:rsidRPr="00A80449">
        <w:rPr>
          <w:rFonts w:cs="Tahoma"/>
          <w:b/>
          <w:i/>
          <w:sz w:val="16"/>
          <w:szCs w:val="16"/>
        </w:rPr>
        <w:t>navodilo</w:t>
      </w:r>
      <w:r w:rsidRPr="00A80449">
        <w:rPr>
          <w:rFonts w:cs="Tahoma"/>
          <w:i/>
          <w:sz w:val="16"/>
          <w:szCs w:val="16"/>
        </w:rPr>
        <w:t xml:space="preserve">: Ponudnik mora pooblastilo – obrazec št. </w:t>
      </w:r>
      <w:r>
        <w:rPr>
          <w:rFonts w:cs="Tahoma"/>
          <w:i/>
          <w:sz w:val="16"/>
          <w:szCs w:val="16"/>
        </w:rPr>
        <w:t>3</w:t>
      </w:r>
      <w:r w:rsidRPr="00A80449">
        <w:rPr>
          <w:rFonts w:cs="Tahoma"/>
          <w:i/>
          <w:sz w:val="16"/>
          <w:szCs w:val="16"/>
        </w:rPr>
        <w:t xml:space="preserve"> - izpolniti. </w:t>
      </w:r>
      <w:r w:rsidRPr="00D30EAE">
        <w:rPr>
          <w:rFonts w:cs="Tahoma"/>
          <w:b/>
          <w:i/>
          <w:sz w:val="16"/>
          <w:szCs w:val="16"/>
        </w:rPr>
        <w:t xml:space="preserve">Pooblastilo mora biti datirano, žigosano in podpisano </w:t>
      </w:r>
      <w:r w:rsidRPr="00D30EAE">
        <w:rPr>
          <w:rFonts w:cs="Tahoma"/>
          <w:b/>
          <w:i/>
          <w:sz w:val="16"/>
          <w:szCs w:val="16"/>
          <w:u w:val="single"/>
        </w:rPr>
        <w:t>s strani zakonitih zastopnikov (ali njihovih pooblaščencev) vseh partnerjev v skupini</w:t>
      </w:r>
      <w:r w:rsidRPr="00A80449">
        <w:rPr>
          <w:rFonts w:cs="Tahoma"/>
          <w:i/>
          <w:sz w:val="16"/>
          <w:szCs w:val="16"/>
        </w:rPr>
        <w:t xml:space="preserve">. </w:t>
      </w:r>
      <w:r w:rsidRPr="00A67143">
        <w:rPr>
          <w:rFonts w:cs="Tahoma"/>
          <w:i/>
          <w:sz w:val="16"/>
          <w:szCs w:val="16"/>
        </w:rPr>
        <w:t>Pooblastilo se izpolni samo v primeru skupne ponudbe, ki jo predloži skupina ponudnikov.</w:t>
      </w:r>
    </w:p>
    <w:p w:rsidR="006D1CFA" w:rsidRDefault="006D1CFA" w:rsidP="00A67143">
      <w:pPr>
        <w:pStyle w:val="Noga"/>
        <w:tabs>
          <w:tab w:val="clear" w:pos="9072"/>
          <w:tab w:val="right" w:pos="9000"/>
        </w:tabs>
        <w:spacing w:line="264" w:lineRule="auto"/>
        <w:jc w:val="right"/>
        <w:rPr>
          <w:rFonts w:cs="Tahoma"/>
          <w:b/>
          <w:szCs w:val="18"/>
        </w:rPr>
      </w:pPr>
    </w:p>
    <w:p w:rsidR="00A67143" w:rsidRPr="00D8616F" w:rsidRDefault="00A67143" w:rsidP="00A67143">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4</w:t>
      </w:r>
    </w:p>
    <w:p w:rsidR="00A67143" w:rsidRPr="00D71E0C" w:rsidRDefault="00A67143" w:rsidP="00A67143">
      <w:pPr>
        <w:spacing w:line="264" w:lineRule="auto"/>
        <w:jc w:val="both"/>
        <w:rPr>
          <w:rFonts w:cs="Tahoma"/>
          <w:b/>
          <w:szCs w:val="18"/>
        </w:rPr>
      </w:pPr>
      <w:r>
        <w:rPr>
          <w:rFonts w:cs="Tahoma"/>
          <w:b/>
          <w:szCs w:val="18"/>
        </w:rPr>
        <w:t>Soponudnik</w:t>
      </w:r>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A67143" w:rsidRPr="004B2015" w:rsidTr="00D61EDC">
        <w:trPr>
          <w:trHeight w:val="454"/>
        </w:trPr>
        <w:tc>
          <w:tcPr>
            <w:tcW w:w="1673" w:type="dxa"/>
            <w:vAlign w:val="center"/>
          </w:tcPr>
          <w:p w:rsidR="00A67143" w:rsidRPr="004B2015" w:rsidRDefault="00A67143" w:rsidP="004B2015">
            <w:pPr>
              <w:spacing w:line="264" w:lineRule="auto"/>
              <w:jc w:val="both"/>
              <w:rPr>
                <w:rFonts w:cs="Tahoma"/>
                <w:szCs w:val="18"/>
              </w:rPr>
            </w:pPr>
            <w:r w:rsidRPr="004B2015">
              <w:rPr>
                <w:rFonts w:cs="Tahoma"/>
                <w:szCs w:val="18"/>
              </w:rPr>
              <w:t>naziv:</w:t>
            </w:r>
          </w:p>
        </w:tc>
        <w:tc>
          <w:tcPr>
            <w:tcW w:w="3827" w:type="dxa"/>
            <w:vAlign w:val="center"/>
          </w:tcPr>
          <w:p w:rsidR="00A67143" w:rsidRPr="004B2015" w:rsidRDefault="00A67143" w:rsidP="004B2015">
            <w:pPr>
              <w:spacing w:line="264" w:lineRule="auto"/>
              <w:jc w:val="both"/>
              <w:rPr>
                <w:rFonts w:cs="Tahoma"/>
                <w:szCs w:val="18"/>
              </w:rPr>
            </w:pPr>
          </w:p>
        </w:tc>
      </w:tr>
      <w:tr w:rsidR="00A67143" w:rsidRPr="004B2015" w:rsidTr="00D61EDC">
        <w:trPr>
          <w:trHeight w:val="454"/>
        </w:trPr>
        <w:tc>
          <w:tcPr>
            <w:tcW w:w="1673" w:type="dxa"/>
            <w:vAlign w:val="center"/>
          </w:tcPr>
          <w:p w:rsidR="00A67143" w:rsidRPr="004B2015" w:rsidRDefault="00A67143" w:rsidP="004B2015">
            <w:pPr>
              <w:spacing w:line="264" w:lineRule="auto"/>
              <w:jc w:val="both"/>
              <w:rPr>
                <w:rFonts w:cs="Tahoma"/>
                <w:szCs w:val="18"/>
              </w:rPr>
            </w:pPr>
            <w:r w:rsidRPr="004B2015">
              <w:rPr>
                <w:rFonts w:cs="Tahoma"/>
                <w:szCs w:val="18"/>
              </w:rPr>
              <w:t>naslov:</w:t>
            </w:r>
          </w:p>
        </w:tc>
        <w:tc>
          <w:tcPr>
            <w:tcW w:w="3827" w:type="dxa"/>
            <w:vAlign w:val="center"/>
          </w:tcPr>
          <w:p w:rsidR="00A67143" w:rsidRPr="004B2015" w:rsidRDefault="00A67143" w:rsidP="004B2015">
            <w:pPr>
              <w:spacing w:line="264" w:lineRule="auto"/>
              <w:jc w:val="both"/>
              <w:rPr>
                <w:rFonts w:cs="Tahoma"/>
                <w:szCs w:val="18"/>
              </w:rPr>
            </w:pPr>
          </w:p>
        </w:tc>
      </w:tr>
    </w:tbl>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Pr="00D71E0C" w:rsidRDefault="00A67143" w:rsidP="00477EAB">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PODATKI O SOPONUDNIKU</w:t>
      </w:r>
    </w:p>
    <w:p w:rsidR="00A67143" w:rsidRDefault="00A67143" w:rsidP="00A67143">
      <w:pPr>
        <w:pStyle w:val="Noga"/>
        <w:spacing w:line="264" w:lineRule="auto"/>
        <w:jc w:val="both"/>
      </w:pPr>
    </w:p>
    <w:p w:rsidR="00A67143" w:rsidRPr="00A030E8" w:rsidRDefault="00A67143" w:rsidP="00A67143">
      <w:pPr>
        <w:pStyle w:val="Noga"/>
        <w:spacing w:line="264" w:lineRule="auto"/>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A67143" w:rsidRPr="00201626" w:rsidTr="00477EAB">
        <w:trPr>
          <w:trHeight w:val="284"/>
        </w:trPr>
        <w:tc>
          <w:tcPr>
            <w:tcW w:w="8781" w:type="dxa"/>
            <w:tcBorders>
              <w:bottom w:val="single" w:sz="4" w:space="0" w:color="auto"/>
            </w:tcBorders>
            <w:shd w:val="clear" w:color="auto" w:fill="DEEAF6" w:themeFill="accent1" w:themeFillTint="33"/>
            <w:vAlign w:val="center"/>
          </w:tcPr>
          <w:p w:rsidR="00A67143" w:rsidRPr="0024435D" w:rsidRDefault="00A67143" w:rsidP="00A67143">
            <w:pPr>
              <w:pStyle w:val="Telobesedila"/>
              <w:spacing w:line="264" w:lineRule="auto"/>
              <w:rPr>
                <w:rFonts w:cs="Tahoma"/>
                <w:szCs w:val="18"/>
              </w:rPr>
            </w:pPr>
            <w:r w:rsidRPr="0024435D">
              <w:rPr>
                <w:rFonts w:cs="Tahoma"/>
                <w:szCs w:val="18"/>
              </w:rPr>
              <w:t xml:space="preserve">Naziv </w:t>
            </w:r>
            <w:r>
              <w:rPr>
                <w:rFonts w:cs="Tahoma"/>
                <w:szCs w:val="18"/>
              </w:rPr>
              <w:t>soponudnika</w:t>
            </w:r>
            <w:r w:rsidRPr="0024435D">
              <w:rPr>
                <w:rFonts w:cs="Tahoma"/>
                <w:szCs w:val="18"/>
              </w:rPr>
              <w:t>:</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A67143">
            <w:pPr>
              <w:pStyle w:val="Telobesedila"/>
              <w:spacing w:line="264" w:lineRule="auto"/>
              <w:rPr>
                <w:rFonts w:cs="Tahoma"/>
                <w:szCs w:val="18"/>
              </w:rPr>
            </w:pPr>
            <w:r w:rsidRPr="0024435D">
              <w:rPr>
                <w:rFonts w:cs="Tahoma"/>
                <w:szCs w:val="18"/>
              </w:rPr>
              <w:t xml:space="preserve">Naslov </w:t>
            </w:r>
            <w:r>
              <w:rPr>
                <w:rFonts w:cs="Tahoma"/>
                <w:szCs w:val="18"/>
              </w:rPr>
              <w:t>soponudnika, poštna številka in pošta</w:t>
            </w:r>
            <w:r w:rsidRPr="0024435D">
              <w:rPr>
                <w:rFonts w:cs="Tahoma"/>
                <w:szCs w:val="18"/>
              </w:rPr>
              <w:t>:</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Telefonska številka: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Številka telefaksa: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A67143">
            <w:pPr>
              <w:pStyle w:val="Telobesedila"/>
              <w:spacing w:line="264" w:lineRule="auto"/>
              <w:rPr>
                <w:rFonts w:cs="Tahoma"/>
                <w:szCs w:val="18"/>
              </w:rPr>
            </w:pPr>
            <w:r w:rsidRPr="0024435D">
              <w:rPr>
                <w:rFonts w:cs="Tahoma"/>
                <w:szCs w:val="18"/>
              </w:rPr>
              <w:t xml:space="preserve">Elektronski naslov </w:t>
            </w:r>
            <w:r>
              <w:rPr>
                <w:rFonts w:cs="Tahoma"/>
                <w:szCs w:val="18"/>
              </w:rPr>
              <w:t>soponudnika</w:t>
            </w:r>
            <w:r w:rsidRPr="0024435D">
              <w:rPr>
                <w:rFonts w:cs="Tahoma"/>
                <w:szCs w:val="18"/>
              </w:rPr>
              <w:t>:</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Matična številka: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ID za DDV:</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Pristojni finančni urad:</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Številka transakcijskega računa: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Banka: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D61EDC"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D61EDC" w:rsidRPr="0024435D" w:rsidRDefault="00D61EDC" w:rsidP="00BE72A4">
            <w:pPr>
              <w:pStyle w:val="Telobesedila"/>
              <w:spacing w:line="264" w:lineRule="auto"/>
              <w:rPr>
                <w:rFonts w:cs="Tahoma"/>
                <w:szCs w:val="18"/>
              </w:rPr>
            </w:pPr>
            <w:r>
              <w:rPr>
                <w:rFonts w:cs="Tahoma"/>
                <w:szCs w:val="18"/>
              </w:rPr>
              <w:t>Velikost družbe (mikro, majhna, srednja (SMP), velika družba):</w:t>
            </w:r>
          </w:p>
        </w:tc>
      </w:tr>
      <w:tr w:rsidR="00D61EDC" w:rsidRPr="00201626" w:rsidTr="00C2191A">
        <w:trPr>
          <w:trHeight w:val="340"/>
        </w:trPr>
        <w:tc>
          <w:tcPr>
            <w:tcW w:w="8781" w:type="dxa"/>
            <w:tcBorders>
              <w:bottom w:val="double" w:sz="4" w:space="0" w:color="auto"/>
            </w:tcBorders>
            <w:vAlign w:val="center"/>
          </w:tcPr>
          <w:p w:rsidR="00D61EDC" w:rsidRPr="0024435D" w:rsidRDefault="00D61EDC" w:rsidP="00BE72A4">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A67143">
            <w:pPr>
              <w:pStyle w:val="Telobesedila"/>
              <w:spacing w:line="264" w:lineRule="auto"/>
              <w:rPr>
                <w:rFonts w:cs="Tahoma"/>
                <w:szCs w:val="18"/>
              </w:rPr>
            </w:pPr>
            <w:r w:rsidRPr="0024435D">
              <w:rPr>
                <w:rFonts w:cs="Tahoma"/>
                <w:szCs w:val="18"/>
              </w:rPr>
              <w:t xml:space="preserve">Zakoniti zastopnik </w:t>
            </w:r>
            <w:r>
              <w:rPr>
                <w:rFonts w:cs="Tahoma"/>
                <w:szCs w:val="18"/>
              </w:rPr>
              <w:t>soponudnika</w:t>
            </w:r>
            <w:r w:rsidRPr="0024435D">
              <w:rPr>
                <w:rFonts w:cs="Tahoma"/>
                <w:szCs w:val="18"/>
              </w:rPr>
              <w:t>:</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bl>
    <w:p w:rsidR="00AB4687" w:rsidRDefault="00AB4687" w:rsidP="00AB4687">
      <w:pPr>
        <w:pStyle w:val="Telobesedila2"/>
        <w:spacing w:after="0" w:line="264" w:lineRule="auto"/>
        <w:jc w:val="both"/>
        <w:rPr>
          <w:rFonts w:ascii="Tahoma" w:hAnsi="Tahoma" w:cs="Tahoma"/>
          <w:b/>
          <w:snapToGrid w:val="0"/>
          <w:sz w:val="18"/>
          <w:szCs w:val="18"/>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5170"/>
      </w:tblGrid>
      <w:tr w:rsidR="00AB4687" w:rsidRPr="00CA2FD6" w:rsidTr="0006468F">
        <w:trPr>
          <w:trHeight w:hRule="exact" w:val="680"/>
        </w:trPr>
        <w:tc>
          <w:tcPr>
            <w:tcW w:w="3544" w:type="dxa"/>
            <w:vAlign w:val="center"/>
          </w:tcPr>
          <w:p w:rsidR="00AB4687" w:rsidRDefault="00AB4687" w:rsidP="0006468F">
            <w:pPr>
              <w:rPr>
                <w:rFonts w:ascii="Arial" w:hAnsi="Arial" w:cs="Arial"/>
                <w:color w:val="000000"/>
                <w:sz w:val="22"/>
                <w:szCs w:val="22"/>
              </w:rPr>
            </w:pPr>
          </w:p>
          <w:p w:rsidR="00AB4687" w:rsidRDefault="00AB4687" w:rsidP="0006468F">
            <w:pPr>
              <w:rPr>
                <w:rFonts w:ascii="Arial" w:hAnsi="Arial" w:cs="Arial"/>
                <w:color w:val="000000"/>
                <w:sz w:val="22"/>
                <w:szCs w:val="22"/>
              </w:rPr>
            </w:pPr>
            <w:r>
              <w:rPr>
                <w:rFonts w:ascii="Arial" w:hAnsi="Arial" w:cs="Arial"/>
                <w:color w:val="000000"/>
                <w:sz w:val="22"/>
                <w:szCs w:val="22"/>
              </w:rPr>
              <w:t>MSP*</w:t>
            </w:r>
          </w:p>
          <w:p w:rsidR="00AB4687" w:rsidRDefault="00AB4687" w:rsidP="0006468F">
            <w:pPr>
              <w:tabs>
                <w:tab w:val="left" w:pos="426"/>
              </w:tabs>
              <w:ind w:left="360" w:hanging="360"/>
              <w:rPr>
                <w:rFonts w:ascii="Arial" w:hAnsi="Arial" w:cs="Arial"/>
                <w:sz w:val="22"/>
                <w:szCs w:val="22"/>
                <w:vertAlign w:val="superscript"/>
              </w:rPr>
            </w:pPr>
            <w:r w:rsidRPr="00CA2FD6">
              <w:rPr>
                <w:rFonts w:ascii="Arial" w:hAnsi="Arial" w:cs="Arial"/>
                <w:sz w:val="22"/>
                <w:szCs w:val="22"/>
                <w:vertAlign w:val="superscript"/>
              </w:rPr>
              <w:t>(ustrezno obkroži)</w:t>
            </w:r>
          </w:p>
          <w:p w:rsidR="00AB4687" w:rsidRDefault="00AB4687" w:rsidP="0006468F">
            <w:pPr>
              <w:tabs>
                <w:tab w:val="left" w:pos="426"/>
              </w:tabs>
              <w:ind w:left="360" w:hanging="360"/>
              <w:rPr>
                <w:rFonts w:ascii="Arial" w:hAnsi="Arial" w:cs="Arial"/>
                <w:sz w:val="22"/>
                <w:szCs w:val="22"/>
                <w:vertAlign w:val="superscript"/>
              </w:rPr>
            </w:pPr>
          </w:p>
          <w:p w:rsidR="00AB4687" w:rsidRDefault="00AB4687" w:rsidP="0006468F">
            <w:pPr>
              <w:tabs>
                <w:tab w:val="left" w:pos="426"/>
              </w:tabs>
              <w:ind w:left="360" w:hanging="360"/>
              <w:rPr>
                <w:rFonts w:ascii="Arial" w:hAnsi="Arial" w:cs="Arial"/>
                <w:sz w:val="22"/>
                <w:szCs w:val="22"/>
                <w:vertAlign w:val="superscript"/>
              </w:rPr>
            </w:pPr>
          </w:p>
          <w:p w:rsidR="00AB4687" w:rsidRDefault="00AB4687" w:rsidP="0006468F">
            <w:pPr>
              <w:tabs>
                <w:tab w:val="left" w:pos="426"/>
              </w:tabs>
              <w:ind w:left="360" w:hanging="360"/>
              <w:rPr>
                <w:rFonts w:ascii="Arial" w:hAnsi="Arial" w:cs="Arial"/>
                <w:sz w:val="22"/>
                <w:szCs w:val="22"/>
                <w:vertAlign w:val="superscript"/>
              </w:rPr>
            </w:pPr>
          </w:p>
          <w:p w:rsidR="00AB4687" w:rsidRDefault="00AB4687" w:rsidP="0006468F">
            <w:pPr>
              <w:tabs>
                <w:tab w:val="left" w:pos="426"/>
              </w:tabs>
              <w:ind w:left="360" w:hanging="360"/>
              <w:rPr>
                <w:rFonts w:ascii="Arial" w:hAnsi="Arial" w:cs="Arial"/>
                <w:sz w:val="22"/>
                <w:szCs w:val="22"/>
                <w:vertAlign w:val="superscript"/>
              </w:rPr>
            </w:pPr>
          </w:p>
          <w:p w:rsidR="00AB4687" w:rsidRPr="00CA2FD6" w:rsidRDefault="00AB4687" w:rsidP="0006468F">
            <w:pPr>
              <w:rPr>
                <w:rFonts w:ascii="Arial" w:hAnsi="Arial" w:cs="Arial"/>
                <w:color w:val="000000"/>
                <w:sz w:val="22"/>
                <w:szCs w:val="22"/>
              </w:rPr>
            </w:pPr>
          </w:p>
        </w:tc>
        <w:tc>
          <w:tcPr>
            <w:tcW w:w="5170" w:type="dxa"/>
            <w:vAlign w:val="center"/>
          </w:tcPr>
          <w:p w:rsidR="00AB4687" w:rsidRPr="00CA2FD6" w:rsidRDefault="00AB4687" w:rsidP="0006468F">
            <w:pPr>
              <w:jc w:val="both"/>
              <w:rPr>
                <w:rFonts w:ascii="Arial" w:hAnsi="Arial" w:cs="Arial"/>
                <w:color w:val="000000"/>
                <w:sz w:val="22"/>
                <w:szCs w:val="22"/>
              </w:rPr>
            </w:pPr>
            <w:r>
              <w:rPr>
                <w:rFonts w:ascii="Arial" w:hAnsi="Arial" w:cs="Arial"/>
                <w:color w:val="000000"/>
                <w:sz w:val="22"/>
                <w:szCs w:val="22"/>
              </w:rPr>
              <w:t xml:space="preserve">                        Da                                        Ne</w:t>
            </w:r>
          </w:p>
        </w:tc>
      </w:tr>
    </w:tbl>
    <w:p w:rsidR="00AB4687" w:rsidRDefault="00AB4687" w:rsidP="00AB4687">
      <w:pPr>
        <w:pStyle w:val="Telobesedila"/>
        <w:rPr>
          <w:rFonts w:ascii="Arial" w:hAnsi="Arial" w:cs="Arial"/>
          <w:bCs/>
          <w:i/>
          <w:color w:val="000000"/>
          <w:sz w:val="22"/>
          <w:szCs w:val="22"/>
        </w:rPr>
      </w:pPr>
    </w:p>
    <w:p w:rsidR="00AB4687" w:rsidRPr="008925FE" w:rsidRDefault="00AB4687" w:rsidP="00AB4687">
      <w:pPr>
        <w:pStyle w:val="Telobesedila"/>
        <w:rPr>
          <w:rFonts w:ascii="Arial" w:hAnsi="Arial" w:cs="Arial"/>
          <w:bCs/>
          <w:i/>
          <w:color w:val="FF0000"/>
          <w:sz w:val="16"/>
          <w:szCs w:val="16"/>
        </w:rPr>
      </w:pPr>
      <w:r w:rsidRPr="008925FE">
        <w:rPr>
          <w:rFonts w:ascii="Arial" w:hAnsi="Arial" w:cs="Arial"/>
          <w:bCs/>
          <w:i/>
          <w:color w:val="000000"/>
          <w:sz w:val="16"/>
          <w:szCs w:val="16"/>
        </w:rPr>
        <w:t xml:space="preserve">* </w:t>
      </w:r>
      <w:r w:rsidRPr="008925FE">
        <w:rPr>
          <w:rFonts w:ascii="Arial" w:hAnsi="Arial" w:cs="Arial"/>
          <w:i/>
          <w:sz w:val="16"/>
          <w:szCs w:val="16"/>
        </w:rPr>
        <w:t>Kategorijo mikro, malih in srednje velikih podjetij (MSP-jev) sestavljajo podjetja z manj kot 250 zaposlenimi ter letnim prometom, ki ne presega 50 milijonov EUR in/ali letno bilančno vsoto, ki ne presega 43 milijonov EUR.“ Izvleček iz člena 2 priloge k Priporočilu 2003/361/ES</w:t>
      </w:r>
    </w:p>
    <w:p w:rsidR="00AB4687" w:rsidRDefault="00AB4687" w:rsidP="00A67143">
      <w:pPr>
        <w:pStyle w:val="Noga"/>
        <w:tabs>
          <w:tab w:val="left" w:pos="3544"/>
        </w:tabs>
        <w:spacing w:line="264" w:lineRule="auto"/>
        <w:jc w:val="both"/>
      </w:pPr>
    </w:p>
    <w:p w:rsidR="00D61EDC" w:rsidRPr="00D715D4" w:rsidRDefault="00D61EDC" w:rsidP="00D61EDC">
      <w:pPr>
        <w:pStyle w:val="Noga"/>
        <w:tabs>
          <w:tab w:val="clear" w:pos="4536"/>
          <w:tab w:val="left" w:pos="3544"/>
        </w:tabs>
        <w:spacing w:line="264" w:lineRule="auto"/>
        <w:jc w:val="both"/>
        <w:rPr>
          <w:rFonts w:cs="Tahoma"/>
          <w:szCs w:val="18"/>
        </w:rPr>
      </w:pPr>
      <w:r w:rsidRPr="00D715D4">
        <w:rPr>
          <w:rFonts w:cs="Tahoma"/>
          <w:szCs w:val="18"/>
        </w:rPr>
        <w:t xml:space="preserve">DELA, KI JIH PREVZEMA </w:t>
      </w:r>
      <w:r>
        <w:rPr>
          <w:rFonts w:cs="Tahoma"/>
          <w:szCs w:val="18"/>
        </w:rPr>
        <w:t>SOPONUDNIK</w:t>
      </w:r>
      <w:r w:rsidRPr="00D715D4">
        <w:rPr>
          <w:rFonts w:cs="Tahoma"/>
          <w:szCs w:val="18"/>
        </w:rPr>
        <w:t>:</w:t>
      </w:r>
      <w:r w:rsidRPr="00D715D4">
        <w:rPr>
          <w:rFonts w:cs="Tahoma"/>
          <w:szCs w:val="18"/>
        </w:rPr>
        <w:tab/>
      </w:r>
    </w:p>
    <w:p w:rsidR="00D61EDC" w:rsidRDefault="00D61EDC" w:rsidP="00D61EDC">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D61EDC" w:rsidTr="00BE72A4">
        <w:trPr>
          <w:trHeight w:val="397"/>
        </w:trPr>
        <w:tc>
          <w:tcPr>
            <w:tcW w:w="8776" w:type="dxa"/>
            <w:vAlign w:val="center"/>
          </w:tcPr>
          <w:p w:rsidR="00D61EDC" w:rsidRDefault="00D61EDC" w:rsidP="00BE72A4">
            <w:pPr>
              <w:pStyle w:val="Noga"/>
              <w:tabs>
                <w:tab w:val="clear" w:pos="4536"/>
                <w:tab w:val="left" w:pos="3544"/>
              </w:tabs>
              <w:spacing w:line="264" w:lineRule="auto"/>
              <w:jc w:val="both"/>
              <w:rPr>
                <w:rFonts w:cs="Tahoma"/>
                <w:szCs w:val="18"/>
              </w:rPr>
            </w:pPr>
          </w:p>
        </w:tc>
      </w:tr>
      <w:tr w:rsidR="00D61EDC" w:rsidTr="00BE72A4">
        <w:trPr>
          <w:trHeight w:val="397"/>
        </w:trPr>
        <w:tc>
          <w:tcPr>
            <w:tcW w:w="8776" w:type="dxa"/>
            <w:vAlign w:val="center"/>
          </w:tcPr>
          <w:p w:rsidR="00D61EDC" w:rsidRDefault="00D61EDC" w:rsidP="00BE72A4">
            <w:pPr>
              <w:pStyle w:val="Noga"/>
              <w:tabs>
                <w:tab w:val="clear" w:pos="4536"/>
                <w:tab w:val="left" w:pos="3544"/>
              </w:tabs>
              <w:spacing w:line="264" w:lineRule="auto"/>
              <w:jc w:val="both"/>
              <w:rPr>
                <w:rFonts w:cs="Tahoma"/>
                <w:szCs w:val="18"/>
              </w:rPr>
            </w:pPr>
          </w:p>
        </w:tc>
      </w:tr>
    </w:tbl>
    <w:p w:rsidR="00D61EDC" w:rsidRPr="00D715D4" w:rsidRDefault="00D61EDC" w:rsidP="00D61EDC">
      <w:pPr>
        <w:pStyle w:val="Noga"/>
        <w:tabs>
          <w:tab w:val="clear" w:pos="4536"/>
          <w:tab w:val="left" w:pos="3544"/>
        </w:tabs>
        <w:spacing w:line="264" w:lineRule="auto"/>
        <w:jc w:val="both"/>
        <w:rPr>
          <w:rFonts w:cs="Tahoma"/>
          <w:szCs w:val="18"/>
        </w:rPr>
      </w:pPr>
    </w:p>
    <w:p w:rsidR="00D61EDC" w:rsidRPr="00D715D4" w:rsidRDefault="00D61EDC" w:rsidP="00D61EDC">
      <w:pPr>
        <w:pStyle w:val="Noga"/>
        <w:tabs>
          <w:tab w:val="clear" w:pos="4536"/>
          <w:tab w:val="clear" w:pos="9072"/>
          <w:tab w:val="left" w:pos="3828"/>
        </w:tabs>
        <w:spacing w:line="264" w:lineRule="auto"/>
        <w:jc w:val="both"/>
        <w:rPr>
          <w:rFonts w:cs="Tahoma"/>
          <w:szCs w:val="18"/>
        </w:rPr>
      </w:pPr>
      <w:r w:rsidRPr="00D715D4">
        <w:rPr>
          <w:rFonts w:cs="Tahoma"/>
          <w:szCs w:val="18"/>
        </w:rPr>
        <w:t xml:space="preserve">KOLIČINA, KI  JO PREVZEMA </w:t>
      </w:r>
      <w:r>
        <w:rPr>
          <w:rFonts w:cs="Tahoma"/>
          <w:szCs w:val="18"/>
        </w:rPr>
        <w:t>SOPONUDNIK:</w:t>
      </w:r>
    </w:p>
    <w:p w:rsidR="00D61EDC" w:rsidRDefault="00D61EDC" w:rsidP="00D61EDC">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D61EDC" w:rsidTr="00BE72A4">
        <w:trPr>
          <w:trHeight w:val="397"/>
        </w:trPr>
        <w:tc>
          <w:tcPr>
            <w:tcW w:w="8776" w:type="dxa"/>
            <w:vAlign w:val="center"/>
          </w:tcPr>
          <w:p w:rsidR="00D61EDC" w:rsidRDefault="00D61EDC" w:rsidP="00BE72A4">
            <w:pPr>
              <w:pStyle w:val="Noga"/>
              <w:tabs>
                <w:tab w:val="clear" w:pos="4536"/>
                <w:tab w:val="left" w:pos="3544"/>
              </w:tabs>
              <w:spacing w:line="264" w:lineRule="auto"/>
              <w:jc w:val="both"/>
              <w:rPr>
                <w:rFonts w:cs="Tahoma"/>
                <w:szCs w:val="18"/>
              </w:rPr>
            </w:pPr>
          </w:p>
        </w:tc>
      </w:tr>
    </w:tbl>
    <w:p w:rsidR="00A67143" w:rsidRPr="00D715D4" w:rsidRDefault="00A67143" w:rsidP="00A67143">
      <w:pPr>
        <w:pStyle w:val="Noga"/>
        <w:tabs>
          <w:tab w:val="clear" w:pos="4536"/>
          <w:tab w:val="clear" w:pos="9072"/>
          <w:tab w:val="left" w:pos="3828"/>
        </w:tabs>
        <w:spacing w:line="264" w:lineRule="auto"/>
        <w:jc w:val="both"/>
        <w:rPr>
          <w:rFonts w:cs="Tahoma"/>
          <w:szCs w:val="18"/>
        </w:rPr>
      </w:pPr>
      <w:r w:rsidRPr="00D715D4">
        <w:rPr>
          <w:rFonts w:cs="Tahoma"/>
          <w:szCs w:val="18"/>
        </w:rPr>
        <w:t xml:space="preserve">VREDNOST del, ki jih prevzema </w:t>
      </w:r>
      <w:r>
        <w:rPr>
          <w:rFonts w:cs="Tahoma"/>
          <w:szCs w:val="18"/>
        </w:rPr>
        <w:t>soponudnik</w:t>
      </w:r>
      <w:r w:rsidRPr="00D715D4">
        <w:rPr>
          <w:rFonts w:cs="Tahoma"/>
          <w:szCs w:val="18"/>
        </w:rPr>
        <w:t>:</w:t>
      </w:r>
    </w:p>
    <w:p w:rsidR="00A67143" w:rsidRPr="00D715D4" w:rsidRDefault="00A67143" w:rsidP="00A67143">
      <w:pPr>
        <w:pStyle w:val="Noga"/>
        <w:tabs>
          <w:tab w:val="clear" w:pos="4536"/>
          <w:tab w:val="clear" w:pos="9072"/>
          <w:tab w:val="left" w:pos="3828"/>
        </w:tabs>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434"/>
      </w:tblGrid>
      <w:tr w:rsidR="00A67143" w:rsidRPr="007729A1" w:rsidTr="00E06C88">
        <w:trPr>
          <w:trHeight w:hRule="exact" w:val="284"/>
          <w:jc w:val="right"/>
        </w:trPr>
        <w:tc>
          <w:tcPr>
            <w:tcW w:w="4399" w:type="dxa"/>
            <w:shd w:val="clear" w:color="auto" w:fill="DEEAF6" w:themeFill="accent1" w:themeFillTint="33"/>
            <w:vAlign w:val="center"/>
          </w:tcPr>
          <w:p w:rsidR="00A67143" w:rsidRPr="007729A1" w:rsidRDefault="00A67143" w:rsidP="00D56275">
            <w:pPr>
              <w:pStyle w:val="Telobesedila"/>
              <w:tabs>
                <w:tab w:val="left" w:pos="284"/>
              </w:tabs>
              <w:spacing w:line="264" w:lineRule="auto"/>
              <w:jc w:val="center"/>
              <w:rPr>
                <w:rFonts w:cs="Tahoma"/>
                <w:szCs w:val="18"/>
              </w:rPr>
            </w:pPr>
            <w:r>
              <w:rPr>
                <w:rFonts w:cs="Tahoma"/>
                <w:szCs w:val="18"/>
              </w:rPr>
              <w:t>element</w:t>
            </w:r>
          </w:p>
        </w:tc>
        <w:tc>
          <w:tcPr>
            <w:tcW w:w="4495" w:type="dxa"/>
            <w:shd w:val="clear" w:color="auto" w:fill="DEEAF6" w:themeFill="accent1" w:themeFillTint="33"/>
            <w:vAlign w:val="center"/>
          </w:tcPr>
          <w:p w:rsidR="00A67143" w:rsidRPr="007729A1" w:rsidRDefault="00A67143" w:rsidP="00D56275">
            <w:pPr>
              <w:pStyle w:val="Telobesedila"/>
              <w:tabs>
                <w:tab w:val="left" w:pos="284"/>
              </w:tabs>
              <w:spacing w:line="264" w:lineRule="auto"/>
              <w:jc w:val="center"/>
              <w:rPr>
                <w:rFonts w:cs="Tahoma"/>
                <w:szCs w:val="18"/>
              </w:rPr>
            </w:pPr>
            <w:r w:rsidRPr="007729A1">
              <w:rPr>
                <w:rFonts w:cs="Tahoma"/>
                <w:szCs w:val="18"/>
              </w:rPr>
              <w:t>znesek v EUR</w:t>
            </w:r>
          </w:p>
        </w:tc>
      </w:tr>
      <w:tr w:rsidR="00A67143" w:rsidRPr="00D715D4" w:rsidTr="00D56275">
        <w:trPr>
          <w:trHeight w:hRule="exact" w:val="340"/>
          <w:jc w:val="right"/>
        </w:trPr>
        <w:tc>
          <w:tcPr>
            <w:tcW w:w="4399" w:type="dxa"/>
            <w:vAlign w:val="center"/>
          </w:tcPr>
          <w:p w:rsidR="00A67143" w:rsidRPr="00D715D4" w:rsidRDefault="00A67143" w:rsidP="00D56275">
            <w:pPr>
              <w:pStyle w:val="Telobesedila"/>
              <w:tabs>
                <w:tab w:val="left" w:pos="284"/>
              </w:tabs>
              <w:spacing w:line="264" w:lineRule="auto"/>
              <w:rPr>
                <w:rFonts w:cs="Tahoma"/>
                <w:szCs w:val="18"/>
              </w:rPr>
            </w:pPr>
            <w:r w:rsidRPr="00D715D4">
              <w:rPr>
                <w:rFonts w:cs="Tahoma"/>
                <w:szCs w:val="18"/>
              </w:rPr>
              <w:t>vrednost brez DDV</w:t>
            </w:r>
          </w:p>
        </w:tc>
        <w:tc>
          <w:tcPr>
            <w:tcW w:w="4495" w:type="dxa"/>
            <w:vAlign w:val="center"/>
          </w:tcPr>
          <w:p w:rsidR="00A67143" w:rsidRPr="00D715D4" w:rsidRDefault="00A67143" w:rsidP="00D56275">
            <w:pPr>
              <w:pStyle w:val="Telobesedila"/>
              <w:tabs>
                <w:tab w:val="left" w:pos="284"/>
              </w:tabs>
              <w:spacing w:line="264" w:lineRule="auto"/>
              <w:jc w:val="right"/>
              <w:rPr>
                <w:rFonts w:cs="Tahoma"/>
                <w:szCs w:val="18"/>
              </w:rPr>
            </w:pPr>
          </w:p>
        </w:tc>
      </w:tr>
      <w:tr w:rsidR="00A67143" w:rsidRPr="00D715D4" w:rsidTr="00D56275">
        <w:trPr>
          <w:trHeight w:hRule="exact" w:val="340"/>
          <w:jc w:val="right"/>
        </w:trPr>
        <w:tc>
          <w:tcPr>
            <w:tcW w:w="4399" w:type="dxa"/>
            <w:vAlign w:val="center"/>
          </w:tcPr>
          <w:p w:rsidR="00A67143" w:rsidRPr="00D715D4" w:rsidRDefault="00A67143" w:rsidP="00D56275">
            <w:pPr>
              <w:pStyle w:val="Telobesedila"/>
              <w:tabs>
                <w:tab w:val="left" w:pos="284"/>
              </w:tabs>
              <w:spacing w:line="264" w:lineRule="auto"/>
              <w:rPr>
                <w:rFonts w:cs="Tahoma"/>
                <w:szCs w:val="18"/>
              </w:rPr>
            </w:pPr>
            <w:r w:rsidRPr="00D715D4">
              <w:rPr>
                <w:rFonts w:cs="Tahoma"/>
                <w:szCs w:val="18"/>
              </w:rPr>
              <w:t>DDV – 22%</w:t>
            </w:r>
          </w:p>
        </w:tc>
        <w:tc>
          <w:tcPr>
            <w:tcW w:w="4495" w:type="dxa"/>
            <w:vAlign w:val="center"/>
          </w:tcPr>
          <w:p w:rsidR="00A67143" w:rsidRPr="00D715D4" w:rsidRDefault="00A67143" w:rsidP="00D56275">
            <w:pPr>
              <w:pStyle w:val="Telobesedila"/>
              <w:tabs>
                <w:tab w:val="left" w:pos="284"/>
              </w:tabs>
              <w:spacing w:line="264" w:lineRule="auto"/>
              <w:jc w:val="right"/>
              <w:rPr>
                <w:rFonts w:cs="Tahoma"/>
                <w:szCs w:val="18"/>
              </w:rPr>
            </w:pPr>
          </w:p>
        </w:tc>
      </w:tr>
      <w:tr w:rsidR="00A67143" w:rsidRPr="00D715D4" w:rsidTr="00D56275">
        <w:trPr>
          <w:trHeight w:hRule="exact" w:val="340"/>
          <w:jc w:val="right"/>
        </w:trPr>
        <w:tc>
          <w:tcPr>
            <w:tcW w:w="4399" w:type="dxa"/>
            <w:vAlign w:val="center"/>
          </w:tcPr>
          <w:p w:rsidR="00A67143" w:rsidRPr="00D715D4" w:rsidRDefault="00A67143" w:rsidP="00D56275">
            <w:pPr>
              <w:pStyle w:val="Telobesedila"/>
              <w:tabs>
                <w:tab w:val="left" w:pos="284"/>
              </w:tabs>
              <w:spacing w:line="264" w:lineRule="auto"/>
              <w:rPr>
                <w:rFonts w:cs="Tahoma"/>
                <w:szCs w:val="18"/>
              </w:rPr>
            </w:pPr>
            <w:r w:rsidRPr="00D715D4">
              <w:rPr>
                <w:rFonts w:cs="Tahoma"/>
                <w:szCs w:val="18"/>
              </w:rPr>
              <w:t>skupna vrednost z DDV</w:t>
            </w:r>
          </w:p>
        </w:tc>
        <w:tc>
          <w:tcPr>
            <w:tcW w:w="4495" w:type="dxa"/>
            <w:vAlign w:val="center"/>
          </w:tcPr>
          <w:p w:rsidR="00A67143" w:rsidRPr="00D715D4" w:rsidRDefault="00A67143" w:rsidP="00D56275">
            <w:pPr>
              <w:pStyle w:val="Telobesedila"/>
              <w:tabs>
                <w:tab w:val="left" w:pos="284"/>
              </w:tabs>
              <w:spacing w:line="264" w:lineRule="auto"/>
              <w:jc w:val="right"/>
              <w:rPr>
                <w:rFonts w:cs="Tahoma"/>
                <w:szCs w:val="18"/>
              </w:rPr>
            </w:pPr>
          </w:p>
        </w:tc>
      </w:tr>
      <w:tr w:rsidR="00A67143" w:rsidRPr="00D715D4" w:rsidTr="00D56275">
        <w:trPr>
          <w:trHeight w:hRule="exact" w:val="340"/>
          <w:jc w:val="right"/>
        </w:trPr>
        <w:tc>
          <w:tcPr>
            <w:tcW w:w="4399" w:type="dxa"/>
            <w:vAlign w:val="center"/>
          </w:tcPr>
          <w:p w:rsidR="00A67143" w:rsidRPr="00D715D4" w:rsidRDefault="00A67143" w:rsidP="00D56275">
            <w:pPr>
              <w:pStyle w:val="Telobesedila"/>
              <w:tabs>
                <w:tab w:val="left" w:pos="284"/>
              </w:tabs>
              <w:spacing w:line="264" w:lineRule="auto"/>
              <w:rPr>
                <w:rFonts w:cs="Tahoma"/>
                <w:szCs w:val="18"/>
              </w:rPr>
            </w:pPr>
            <w:r w:rsidRPr="00D715D4">
              <w:rPr>
                <w:rFonts w:cs="Tahoma"/>
                <w:szCs w:val="18"/>
              </w:rPr>
              <w:t>delež v % glede na vrednost ponudbe</w:t>
            </w:r>
          </w:p>
        </w:tc>
        <w:tc>
          <w:tcPr>
            <w:tcW w:w="4495" w:type="dxa"/>
            <w:vAlign w:val="center"/>
          </w:tcPr>
          <w:p w:rsidR="00A67143" w:rsidRPr="00D715D4" w:rsidRDefault="00A67143" w:rsidP="00D56275">
            <w:pPr>
              <w:pStyle w:val="Telobesedila"/>
              <w:tabs>
                <w:tab w:val="left" w:pos="284"/>
              </w:tabs>
              <w:spacing w:line="264" w:lineRule="auto"/>
              <w:jc w:val="right"/>
              <w:rPr>
                <w:rFonts w:cs="Tahoma"/>
                <w:szCs w:val="18"/>
              </w:rPr>
            </w:pPr>
          </w:p>
        </w:tc>
      </w:tr>
    </w:tbl>
    <w:p w:rsidR="00A67143" w:rsidRPr="00D715D4" w:rsidRDefault="00A67143" w:rsidP="00A67143">
      <w:pPr>
        <w:pStyle w:val="Telobesedila"/>
        <w:spacing w:line="264" w:lineRule="auto"/>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0B4B3E" w:rsidRDefault="000B4B3E" w:rsidP="000B4B3E">
      <w:pPr>
        <w:pStyle w:val="Noga"/>
        <w:spacing w:line="264" w:lineRule="auto"/>
        <w:jc w:val="both"/>
        <w:rPr>
          <w:rFonts w:cs="Tahoma"/>
          <w:color w:val="000000"/>
          <w:szCs w:val="18"/>
        </w:rPr>
      </w:pPr>
    </w:p>
    <w:p w:rsidR="00A67143" w:rsidRPr="004A2495" w:rsidRDefault="00A67143" w:rsidP="00A67143">
      <w:pPr>
        <w:spacing w:line="264" w:lineRule="auto"/>
        <w:jc w:val="both"/>
        <w:rPr>
          <w:rFonts w:cs="Tahoma"/>
          <w:szCs w:val="18"/>
        </w:rPr>
      </w:pPr>
      <w:r w:rsidRPr="004A2495">
        <w:rPr>
          <w:rFonts w:cs="Tahoma"/>
          <w:szCs w:val="18"/>
        </w:rPr>
        <w:t>kraj:</w:t>
      </w:r>
      <w:r w:rsidRPr="004A2495">
        <w:rPr>
          <w:rFonts w:cs="Tahoma"/>
        </w:rPr>
        <w:tab/>
      </w:r>
      <w:r w:rsidRPr="004A2495">
        <w:rPr>
          <w:rFonts w:cs="Tahoma"/>
          <w:szCs w:val="18"/>
        </w:rPr>
        <w:softHyphen/>
        <w:t>____________________</w:t>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ime in priimek zakonitega</w:t>
      </w:r>
    </w:p>
    <w:p w:rsidR="00A67143" w:rsidRPr="004A2495" w:rsidRDefault="00A67143" w:rsidP="00A67143">
      <w:pPr>
        <w:spacing w:line="264" w:lineRule="auto"/>
        <w:jc w:val="both"/>
        <w:rPr>
          <w:rFonts w:cs="Tahoma"/>
          <w:szCs w:val="18"/>
        </w:rPr>
      </w:pP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 xml:space="preserve">zastopnika </w:t>
      </w:r>
      <w:r>
        <w:rPr>
          <w:rFonts w:cs="Tahoma"/>
          <w:szCs w:val="18"/>
        </w:rPr>
        <w:t>soponudnika</w:t>
      </w:r>
    </w:p>
    <w:p w:rsidR="00A67143" w:rsidRPr="004A2495" w:rsidRDefault="00A67143" w:rsidP="00A67143">
      <w:pPr>
        <w:spacing w:line="264" w:lineRule="auto"/>
        <w:jc w:val="both"/>
        <w:rPr>
          <w:rFonts w:cs="Tahoma"/>
          <w:szCs w:val="18"/>
        </w:rPr>
      </w:pPr>
      <w:r w:rsidRPr="004A2495">
        <w:rPr>
          <w:rFonts w:cs="Tahoma"/>
          <w:szCs w:val="18"/>
        </w:rPr>
        <w:t>datum:</w:t>
      </w:r>
      <w:r w:rsidRPr="004A2495">
        <w:rPr>
          <w:rFonts w:cs="Tahoma"/>
        </w:rPr>
        <w:tab/>
      </w:r>
      <w:r w:rsidRPr="004A2495">
        <w:rPr>
          <w:rFonts w:cs="Tahoma"/>
          <w:szCs w:val="18"/>
        </w:rPr>
        <w:t>____________________</w:t>
      </w:r>
      <w:r w:rsidRPr="004A2495">
        <w:rPr>
          <w:rFonts w:cs="Tahoma"/>
        </w:rPr>
        <w:tab/>
      </w:r>
      <w:r w:rsidRPr="004A2495">
        <w:rPr>
          <w:rFonts w:cs="Tahoma"/>
        </w:rPr>
        <w:tab/>
      </w:r>
      <w:r w:rsidRPr="004A2495">
        <w:rPr>
          <w:rFonts w:cs="Tahoma"/>
          <w:szCs w:val="18"/>
        </w:rPr>
        <w:t xml:space="preserve">             žig</w:t>
      </w:r>
      <w:r w:rsidRPr="004A2495">
        <w:rPr>
          <w:rFonts w:cs="Tahoma"/>
        </w:rPr>
        <w:tab/>
      </w:r>
      <w:r w:rsidRPr="004A2495">
        <w:rPr>
          <w:rFonts w:cs="Tahoma"/>
        </w:rPr>
        <w:tab/>
      </w:r>
      <w:r w:rsidRPr="004A2495">
        <w:rPr>
          <w:rFonts w:cs="Tahoma"/>
        </w:rPr>
        <w:tab/>
      </w:r>
    </w:p>
    <w:p w:rsidR="00A67143" w:rsidRPr="004A2495" w:rsidRDefault="00A67143" w:rsidP="00A67143">
      <w:pPr>
        <w:tabs>
          <w:tab w:val="left" w:pos="5670"/>
        </w:tabs>
        <w:spacing w:line="264" w:lineRule="auto"/>
        <w:jc w:val="both"/>
        <w:rPr>
          <w:rFonts w:cs="Tahoma"/>
          <w:szCs w:val="18"/>
        </w:rPr>
      </w:pPr>
      <w:r>
        <w:rPr>
          <w:rFonts w:cs="Tahoma"/>
          <w:szCs w:val="18"/>
        </w:rPr>
        <w:tab/>
      </w:r>
      <w:r w:rsidRPr="004A2495">
        <w:rPr>
          <w:rFonts w:cs="Tahoma"/>
          <w:szCs w:val="18"/>
        </w:rPr>
        <w:t>________________________</w:t>
      </w:r>
    </w:p>
    <w:p w:rsidR="00A67143" w:rsidRPr="004A2495" w:rsidRDefault="00A67143" w:rsidP="00A67143">
      <w:pPr>
        <w:pStyle w:val="Telobesedila"/>
        <w:tabs>
          <w:tab w:val="center" w:pos="7020"/>
        </w:tabs>
        <w:spacing w:line="264" w:lineRule="auto"/>
        <w:rPr>
          <w:rFonts w:cs="Tahoma"/>
          <w:szCs w:val="18"/>
        </w:rPr>
      </w:pPr>
    </w:p>
    <w:p w:rsidR="00A67143" w:rsidRPr="004A2495" w:rsidRDefault="00A67143" w:rsidP="00A67143">
      <w:pPr>
        <w:pStyle w:val="Telobesedila"/>
        <w:spacing w:line="264" w:lineRule="auto"/>
        <w:rPr>
          <w:rFonts w:cs="Tahoma"/>
          <w:szCs w:val="18"/>
        </w:rPr>
      </w:pP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podpis zakonitega zastopnika</w:t>
      </w:r>
      <w:r>
        <w:rPr>
          <w:rFonts w:cs="Tahoma"/>
          <w:szCs w:val="18"/>
        </w:rPr>
        <w:t>*</w:t>
      </w:r>
    </w:p>
    <w:p w:rsidR="00A67143" w:rsidRDefault="00A67143" w:rsidP="00A67143">
      <w:pPr>
        <w:pStyle w:val="Telobesedila"/>
        <w:spacing w:line="264" w:lineRule="auto"/>
        <w:rPr>
          <w:rFonts w:cs="Tahoma"/>
        </w:rPr>
      </w:pPr>
    </w:p>
    <w:p w:rsidR="00A67143" w:rsidRPr="004A2495" w:rsidRDefault="00A67143" w:rsidP="00A67143">
      <w:pPr>
        <w:pStyle w:val="Telobesedila"/>
        <w:spacing w:line="264" w:lineRule="auto"/>
        <w:rPr>
          <w:rFonts w:cs="Tahoma"/>
          <w:szCs w:val="18"/>
        </w:rPr>
      </w:pP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sidRPr="004A2495">
        <w:rPr>
          <w:rFonts w:cs="Tahoma"/>
          <w:szCs w:val="18"/>
        </w:rPr>
        <w:t>________________________</w:t>
      </w: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0F52E7" w:rsidRDefault="000F52E7" w:rsidP="00A67143">
      <w:pPr>
        <w:pStyle w:val="Telobesedila"/>
        <w:spacing w:line="264" w:lineRule="auto"/>
        <w:rPr>
          <w:rFonts w:cs="Tahoma"/>
          <w:szCs w:val="18"/>
        </w:rPr>
      </w:pPr>
    </w:p>
    <w:p w:rsidR="000F52E7" w:rsidRDefault="000F52E7" w:rsidP="00A67143">
      <w:pPr>
        <w:pStyle w:val="Telobesedila"/>
        <w:spacing w:line="264" w:lineRule="auto"/>
        <w:rPr>
          <w:rFonts w:cs="Tahoma"/>
          <w:szCs w:val="18"/>
        </w:rPr>
      </w:pPr>
    </w:p>
    <w:p w:rsidR="000F52E7" w:rsidRDefault="000F52E7" w:rsidP="00A67143">
      <w:pPr>
        <w:pStyle w:val="Telobesedila"/>
        <w:spacing w:line="264" w:lineRule="auto"/>
        <w:rPr>
          <w:rFonts w:cs="Tahoma"/>
          <w:szCs w:val="18"/>
        </w:rPr>
      </w:pPr>
    </w:p>
    <w:p w:rsidR="000F52E7" w:rsidRDefault="000F52E7"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i/>
          <w:sz w:val="16"/>
          <w:szCs w:val="16"/>
        </w:rPr>
      </w:pPr>
      <w:r w:rsidRPr="004F0968">
        <w:rPr>
          <w:rFonts w:cs="Tahoma"/>
          <w:i/>
          <w:sz w:val="16"/>
          <w:szCs w:val="16"/>
        </w:rPr>
        <w:t xml:space="preserve">* opomba: v primeru, da obrazec podpiše oseba, ki ni zakoniti zastopnik </w:t>
      </w:r>
      <w:r>
        <w:rPr>
          <w:rFonts w:cs="Tahoma"/>
          <w:i/>
          <w:sz w:val="16"/>
          <w:szCs w:val="16"/>
        </w:rPr>
        <w:t xml:space="preserve">soponudnika </w:t>
      </w:r>
      <w:r w:rsidRPr="004F0968">
        <w:rPr>
          <w:rFonts w:cs="Tahoma"/>
          <w:i/>
          <w:sz w:val="16"/>
          <w:szCs w:val="16"/>
        </w:rPr>
        <w:t xml:space="preserve">mora biti ponudbi priloženo pooblastilo zakonitega zastopnika </w:t>
      </w:r>
      <w:r>
        <w:rPr>
          <w:rFonts w:cs="Tahoma"/>
          <w:i/>
          <w:sz w:val="16"/>
          <w:szCs w:val="16"/>
        </w:rPr>
        <w:t>soponudnika</w:t>
      </w:r>
    </w:p>
    <w:p w:rsidR="00A67143" w:rsidRPr="00C77DAC" w:rsidRDefault="00A67143" w:rsidP="00A67143">
      <w:pPr>
        <w:pStyle w:val="Telobesedila"/>
        <w:spacing w:line="264" w:lineRule="auto"/>
        <w:rPr>
          <w:rFonts w:cs="Tahoma"/>
          <w:i/>
          <w:sz w:val="12"/>
          <w:szCs w:val="12"/>
        </w:rPr>
      </w:pPr>
    </w:p>
    <w:p w:rsidR="00A67143" w:rsidRDefault="00A67143" w:rsidP="00A67143">
      <w:pPr>
        <w:pStyle w:val="Noga"/>
        <w:pBdr>
          <w:top w:val="single" w:sz="4" w:space="1" w:color="auto"/>
        </w:pBdr>
        <w:spacing w:line="264" w:lineRule="auto"/>
        <w:jc w:val="both"/>
        <w:rPr>
          <w:i/>
          <w:color w:val="000000"/>
          <w:sz w:val="16"/>
          <w:szCs w:val="16"/>
        </w:rPr>
      </w:pPr>
      <w:r w:rsidRPr="00A80449">
        <w:rPr>
          <w:b/>
          <w:i/>
          <w:color w:val="000000"/>
          <w:sz w:val="16"/>
          <w:szCs w:val="16"/>
        </w:rPr>
        <w:t>navodilo</w:t>
      </w:r>
      <w:r w:rsidRPr="00A80449">
        <w:rPr>
          <w:i/>
          <w:color w:val="000000"/>
          <w:sz w:val="16"/>
          <w:szCs w:val="16"/>
        </w:rPr>
        <w:t xml:space="preserve">: </w:t>
      </w:r>
      <w:r w:rsidRPr="00A80449">
        <w:rPr>
          <w:i/>
          <w:sz w:val="16"/>
          <w:szCs w:val="16"/>
        </w:rPr>
        <w:t xml:space="preserve">Soponudnik – partner v skupini mora obrazec št. </w:t>
      </w:r>
      <w:r>
        <w:rPr>
          <w:i/>
          <w:sz w:val="16"/>
          <w:szCs w:val="16"/>
        </w:rPr>
        <w:t>4</w:t>
      </w:r>
      <w:r w:rsidRPr="00A80449">
        <w:rPr>
          <w:i/>
          <w:sz w:val="16"/>
          <w:szCs w:val="16"/>
        </w:rPr>
        <w:t xml:space="preserve"> izpolniti. Obrazec mora biti datiran, žigosan in podpisan s strani zakonitega zastopnika soponudnika.</w:t>
      </w:r>
      <w:r>
        <w:rPr>
          <w:i/>
          <w:color w:val="000000"/>
          <w:sz w:val="16"/>
          <w:szCs w:val="16"/>
        </w:rPr>
        <w:t xml:space="preserve"> </w:t>
      </w:r>
      <w:r w:rsidRPr="00A80449">
        <w:rPr>
          <w:i/>
          <w:color w:val="000000"/>
          <w:sz w:val="16"/>
          <w:szCs w:val="16"/>
        </w:rPr>
        <w:t xml:space="preserve">Obrazec </w:t>
      </w:r>
      <w:r>
        <w:rPr>
          <w:i/>
          <w:color w:val="000000"/>
          <w:sz w:val="16"/>
          <w:szCs w:val="16"/>
        </w:rPr>
        <w:t>vsak od soponudnikov</w:t>
      </w:r>
      <w:r w:rsidRPr="00A80449">
        <w:rPr>
          <w:i/>
          <w:color w:val="000000"/>
          <w:sz w:val="16"/>
          <w:szCs w:val="16"/>
        </w:rPr>
        <w:t xml:space="preserve"> (partnerjev v skupini), ki </w:t>
      </w:r>
      <w:r>
        <w:rPr>
          <w:i/>
          <w:color w:val="000000"/>
          <w:sz w:val="16"/>
          <w:szCs w:val="16"/>
        </w:rPr>
        <w:t>je naveden</w:t>
      </w:r>
      <w:r w:rsidRPr="00A80449">
        <w:rPr>
          <w:i/>
          <w:color w:val="000000"/>
          <w:sz w:val="16"/>
          <w:szCs w:val="16"/>
        </w:rPr>
        <w:t xml:space="preserve"> v Obrazcu št. </w:t>
      </w:r>
      <w:r>
        <w:rPr>
          <w:i/>
          <w:color w:val="000000"/>
          <w:sz w:val="16"/>
          <w:szCs w:val="16"/>
        </w:rPr>
        <w:t>1</w:t>
      </w:r>
      <w:r w:rsidRPr="00A80449">
        <w:rPr>
          <w:i/>
          <w:color w:val="000000"/>
          <w:sz w:val="16"/>
          <w:szCs w:val="16"/>
        </w:rPr>
        <w:t xml:space="preserve"> – </w:t>
      </w:r>
      <w:r>
        <w:rPr>
          <w:i/>
          <w:color w:val="000000"/>
          <w:sz w:val="16"/>
          <w:szCs w:val="16"/>
        </w:rPr>
        <w:t>Ponudba</w:t>
      </w:r>
      <w:r w:rsidRPr="00A80449">
        <w:rPr>
          <w:i/>
          <w:color w:val="000000"/>
          <w:sz w:val="16"/>
          <w:szCs w:val="16"/>
        </w:rPr>
        <w:t xml:space="preserve">. Zaradi večjega števila partnerjev v skupini ponudnik obrazec </w:t>
      </w:r>
      <w:r>
        <w:rPr>
          <w:i/>
          <w:color w:val="000000"/>
          <w:sz w:val="16"/>
          <w:szCs w:val="16"/>
        </w:rPr>
        <w:t>kopira.</w:t>
      </w: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A67143" w:rsidRPr="00D8616F" w:rsidRDefault="00A67143" w:rsidP="00A67143">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5</w:t>
      </w:r>
    </w:p>
    <w:p w:rsidR="00A67143" w:rsidRPr="00D71E0C" w:rsidRDefault="00A67143" w:rsidP="00A67143">
      <w:pPr>
        <w:spacing w:line="264" w:lineRule="auto"/>
        <w:jc w:val="both"/>
        <w:rPr>
          <w:rFonts w:cs="Tahoma"/>
          <w:b/>
          <w:szCs w:val="18"/>
        </w:rPr>
      </w:pPr>
      <w:r>
        <w:rPr>
          <w:rFonts w:cs="Tahoma"/>
          <w:b/>
          <w:szCs w:val="18"/>
        </w:rPr>
        <w:t>Ponudnik / podizvajalec / soponudnik</w:t>
      </w:r>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A67143" w:rsidRPr="004B2015" w:rsidTr="00D61EDC">
        <w:trPr>
          <w:trHeight w:val="454"/>
        </w:trPr>
        <w:tc>
          <w:tcPr>
            <w:tcW w:w="1673" w:type="dxa"/>
            <w:vAlign w:val="center"/>
          </w:tcPr>
          <w:p w:rsidR="00A67143" w:rsidRPr="004B2015" w:rsidRDefault="00A67143" w:rsidP="004B2015">
            <w:pPr>
              <w:spacing w:line="264" w:lineRule="auto"/>
              <w:jc w:val="both"/>
              <w:rPr>
                <w:rFonts w:cs="Tahoma"/>
                <w:szCs w:val="18"/>
              </w:rPr>
            </w:pPr>
            <w:r w:rsidRPr="004B2015">
              <w:rPr>
                <w:rFonts w:cs="Tahoma"/>
                <w:szCs w:val="18"/>
              </w:rPr>
              <w:t>naziv:</w:t>
            </w:r>
          </w:p>
        </w:tc>
        <w:tc>
          <w:tcPr>
            <w:tcW w:w="3827" w:type="dxa"/>
            <w:vAlign w:val="center"/>
          </w:tcPr>
          <w:p w:rsidR="00A67143" w:rsidRPr="004B2015" w:rsidRDefault="00A67143" w:rsidP="004B2015">
            <w:pPr>
              <w:spacing w:line="264" w:lineRule="auto"/>
              <w:jc w:val="both"/>
              <w:rPr>
                <w:rFonts w:cs="Tahoma"/>
                <w:szCs w:val="18"/>
              </w:rPr>
            </w:pPr>
          </w:p>
        </w:tc>
      </w:tr>
      <w:tr w:rsidR="00A67143" w:rsidRPr="004B2015" w:rsidTr="00D61EDC">
        <w:trPr>
          <w:trHeight w:val="454"/>
        </w:trPr>
        <w:tc>
          <w:tcPr>
            <w:tcW w:w="1673" w:type="dxa"/>
            <w:vAlign w:val="center"/>
          </w:tcPr>
          <w:p w:rsidR="00A67143" w:rsidRPr="004B2015" w:rsidRDefault="00A67143" w:rsidP="004B2015">
            <w:pPr>
              <w:spacing w:line="264" w:lineRule="auto"/>
              <w:jc w:val="both"/>
              <w:rPr>
                <w:rFonts w:cs="Tahoma"/>
                <w:szCs w:val="18"/>
              </w:rPr>
            </w:pPr>
            <w:r w:rsidRPr="004B2015">
              <w:rPr>
                <w:rFonts w:cs="Tahoma"/>
                <w:szCs w:val="18"/>
              </w:rPr>
              <w:t>naslov:</w:t>
            </w:r>
          </w:p>
        </w:tc>
        <w:tc>
          <w:tcPr>
            <w:tcW w:w="3827" w:type="dxa"/>
            <w:vAlign w:val="center"/>
          </w:tcPr>
          <w:p w:rsidR="00A67143" w:rsidRPr="004B2015" w:rsidRDefault="00A67143" w:rsidP="004B2015">
            <w:pPr>
              <w:spacing w:line="264" w:lineRule="auto"/>
              <w:jc w:val="both"/>
              <w:rPr>
                <w:rFonts w:cs="Tahoma"/>
                <w:szCs w:val="18"/>
              </w:rPr>
            </w:pPr>
          </w:p>
        </w:tc>
      </w:tr>
    </w:tbl>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Pr="00D71E0C" w:rsidRDefault="00A67143"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IZJAVA O SPREJEMANJU POGOJEV IN UPOŠTEVANJU VELJAVNIH PREDPISOV</w:t>
      </w:r>
    </w:p>
    <w:p w:rsidR="00A67143" w:rsidRDefault="00A67143" w:rsidP="00A67143">
      <w:pPr>
        <w:pStyle w:val="Noga"/>
        <w:spacing w:line="264" w:lineRule="auto"/>
        <w:jc w:val="both"/>
      </w:pPr>
    </w:p>
    <w:p w:rsidR="00A67143" w:rsidRDefault="00A67143" w:rsidP="00A67143">
      <w:pPr>
        <w:pStyle w:val="Noga"/>
        <w:spacing w:line="264" w:lineRule="auto"/>
        <w:jc w:val="both"/>
      </w:pPr>
    </w:p>
    <w:p w:rsidR="00A67143" w:rsidRDefault="00A67143" w:rsidP="000B4B3E">
      <w:pPr>
        <w:pStyle w:val="Noga"/>
        <w:spacing w:line="264" w:lineRule="auto"/>
        <w:jc w:val="both"/>
        <w:rPr>
          <w:rFonts w:cs="Tahoma"/>
          <w:color w:val="000000"/>
          <w:szCs w:val="18"/>
        </w:rPr>
      </w:pPr>
    </w:p>
    <w:p w:rsidR="00A67143" w:rsidRPr="00B70662" w:rsidRDefault="00A67143" w:rsidP="00A67143">
      <w:pPr>
        <w:pStyle w:val="Telobesedila"/>
        <w:spacing w:line="264" w:lineRule="auto"/>
        <w:rPr>
          <w:rFonts w:cs="Tahoma"/>
          <w:szCs w:val="18"/>
        </w:rPr>
      </w:pPr>
      <w:r w:rsidRPr="00B70662">
        <w:rPr>
          <w:rFonts w:cs="Tahoma"/>
          <w:szCs w:val="18"/>
        </w:rPr>
        <w:t xml:space="preserve">Naročniku </w:t>
      </w:r>
      <w:r w:rsidR="00C2191A">
        <w:rPr>
          <w:rFonts w:cs="Tahoma"/>
          <w:szCs w:val="18"/>
        </w:rPr>
        <w:t xml:space="preserve">Občini </w:t>
      </w:r>
      <w:r w:rsidR="00E06C88">
        <w:rPr>
          <w:rFonts w:cs="Tahoma"/>
          <w:szCs w:val="18"/>
        </w:rPr>
        <w:t>Ilirska Bistrica, Bazoviška cesta 14, 6250 Ilirska Bistrica</w:t>
      </w:r>
      <w:r>
        <w:rPr>
          <w:rFonts w:cs="Tahoma"/>
          <w:szCs w:val="18"/>
        </w:rPr>
        <w:t>,</w:t>
      </w:r>
      <w:r w:rsidRPr="00B70662">
        <w:rPr>
          <w:rFonts w:cs="Tahoma"/>
          <w:szCs w:val="18"/>
        </w:rPr>
        <w:t xml:space="preserve"> izjavljamo, da:</w:t>
      </w:r>
    </w:p>
    <w:p w:rsidR="00A67143" w:rsidRPr="00B70662" w:rsidRDefault="00A67143" w:rsidP="00570C67">
      <w:pPr>
        <w:pStyle w:val="Telobesedila"/>
        <w:widowControl/>
        <w:numPr>
          <w:ilvl w:val="0"/>
          <w:numId w:val="26"/>
        </w:numPr>
        <w:tabs>
          <w:tab w:val="clear" w:pos="1440"/>
        </w:tabs>
        <w:spacing w:before="60" w:line="264" w:lineRule="auto"/>
        <w:ind w:left="284" w:hanging="284"/>
        <w:rPr>
          <w:rFonts w:cs="Tahoma"/>
          <w:szCs w:val="18"/>
        </w:rPr>
      </w:pPr>
      <w:r w:rsidRPr="00B70662">
        <w:rPr>
          <w:rFonts w:cs="Tahoma"/>
          <w:szCs w:val="18"/>
        </w:rPr>
        <w:t xml:space="preserve">smo se pred pripravo ponudbe v celoti seznanili s pogoji in zahtevami iz dokumentacije, ki se nanaša na javni razpis za oddajo </w:t>
      </w:r>
      <w:r w:rsidRPr="00D6485C">
        <w:rPr>
          <w:rFonts w:cs="Tahoma"/>
          <w:szCs w:val="18"/>
        </w:rPr>
        <w:t xml:space="preserve">javnega naročila gradnje po </w:t>
      </w:r>
      <w:r w:rsidR="00E06C88" w:rsidRPr="00D6485C">
        <w:rPr>
          <w:rFonts w:cs="Tahoma"/>
          <w:szCs w:val="18"/>
        </w:rPr>
        <w:t>postopku naročila male vrednosti</w:t>
      </w:r>
      <w:r w:rsidR="00C2191A" w:rsidRPr="00D6485C">
        <w:rPr>
          <w:rFonts w:cs="Tahoma"/>
          <w:szCs w:val="18"/>
        </w:rPr>
        <w:t xml:space="preserve"> </w:t>
      </w:r>
      <w:r w:rsidR="00417B6E" w:rsidRPr="00D6485C">
        <w:rPr>
          <w:rFonts w:cs="Tahoma"/>
          <w:szCs w:val="18"/>
        </w:rPr>
        <w:t>UREDITEV KOMUNALNE OPREME v ulici VOJKOV DREVORED</w:t>
      </w:r>
      <w:r w:rsidR="00C2191A" w:rsidRPr="00D6485C">
        <w:rPr>
          <w:rFonts w:cs="Tahoma"/>
          <w:szCs w:val="18"/>
        </w:rPr>
        <w:t>,</w:t>
      </w:r>
      <w:r w:rsidRPr="00D6485C">
        <w:rPr>
          <w:rFonts w:cs="Tahoma"/>
          <w:szCs w:val="18"/>
        </w:rPr>
        <w:t xml:space="preserve"> </w:t>
      </w:r>
      <w:r>
        <w:rPr>
          <w:rFonts w:cs="Tahoma"/>
          <w:szCs w:val="18"/>
        </w:rPr>
        <w:t>ki je bil objavljen na Portalu javnih naročil in za katerega dajemo ponudbo,</w:t>
      </w:r>
    </w:p>
    <w:p w:rsidR="00A67143" w:rsidRDefault="00A67143" w:rsidP="00570C67">
      <w:pPr>
        <w:pStyle w:val="Telobesedila"/>
        <w:widowControl/>
        <w:numPr>
          <w:ilvl w:val="0"/>
          <w:numId w:val="26"/>
        </w:numPr>
        <w:tabs>
          <w:tab w:val="clear" w:pos="1440"/>
        </w:tabs>
        <w:spacing w:before="60" w:line="264" w:lineRule="auto"/>
        <w:ind w:left="284" w:hanging="284"/>
        <w:rPr>
          <w:rFonts w:cs="Tahoma"/>
          <w:szCs w:val="18"/>
        </w:rPr>
      </w:pPr>
      <w:r w:rsidRPr="00B70662">
        <w:rPr>
          <w:rFonts w:cs="Tahoma"/>
          <w:szCs w:val="18"/>
        </w:rPr>
        <w:t>se strinjamo s pogoji in zahtevami iz dokumentacije in jo kot tako sprejemamo,</w:t>
      </w:r>
    </w:p>
    <w:p w:rsidR="00A67143" w:rsidRPr="00B70662" w:rsidRDefault="00A67143" w:rsidP="00570C67">
      <w:pPr>
        <w:pStyle w:val="Telobesedila"/>
        <w:widowControl/>
        <w:numPr>
          <w:ilvl w:val="0"/>
          <w:numId w:val="26"/>
        </w:numPr>
        <w:tabs>
          <w:tab w:val="clear" w:pos="1440"/>
        </w:tabs>
        <w:spacing w:before="60" w:line="264" w:lineRule="auto"/>
        <w:ind w:left="284" w:hanging="284"/>
        <w:rPr>
          <w:rFonts w:cs="Tahoma"/>
          <w:szCs w:val="18"/>
        </w:rPr>
      </w:pPr>
      <w:r w:rsidRPr="00B70662">
        <w:rPr>
          <w:rFonts w:cs="Tahoma"/>
          <w:szCs w:val="18"/>
        </w:rPr>
        <w:t>smo v ponudbi navedli resnične podatke in da le-ti ustrezajo dejanskemu stanju,</w:t>
      </w:r>
    </w:p>
    <w:p w:rsidR="00A67143" w:rsidRPr="00B70662" w:rsidRDefault="00A67143" w:rsidP="00570C67">
      <w:pPr>
        <w:pStyle w:val="Telobesedila"/>
        <w:widowControl/>
        <w:numPr>
          <w:ilvl w:val="0"/>
          <w:numId w:val="26"/>
        </w:numPr>
        <w:tabs>
          <w:tab w:val="clear" w:pos="1440"/>
        </w:tabs>
        <w:spacing w:before="60" w:line="264" w:lineRule="auto"/>
        <w:ind w:left="284" w:hanging="284"/>
        <w:rPr>
          <w:rFonts w:cs="Tahoma"/>
          <w:szCs w:val="18"/>
        </w:rPr>
      </w:pPr>
      <w:r w:rsidRPr="00B70662">
        <w:rPr>
          <w:rFonts w:cs="Tahoma"/>
          <w:szCs w:val="18"/>
        </w:rPr>
        <w:t>dodeljenega javnega naročila ne bomo prenesli na drugega izvajalca,</w:t>
      </w:r>
    </w:p>
    <w:p w:rsidR="00A67143" w:rsidRDefault="00A67143" w:rsidP="00570C67">
      <w:pPr>
        <w:pStyle w:val="Telobesedila"/>
        <w:widowControl/>
        <w:numPr>
          <w:ilvl w:val="0"/>
          <w:numId w:val="26"/>
        </w:numPr>
        <w:tabs>
          <w:tab w:val="clear" w:pos="1440"/>
        </w:tabs>
        <w:spacing w:before="60" w:line="264" w:lineRule="auto"/>
        <w:ind w:left="284" w:hanging="284"/>
        <w:rPr>
          <w:rFonts w:cs="Tahoma"/>
          <w:szCs w:val="18"/>
        </w:rPr>
      </w:pPr>
      <w:r>
        <w:rPr>
          <w:rFonts w:cs="Tahoma"/>
          <w:szCs w:val="18"/>
        </w:rPr>
        <w:t>smo seznanjeni s tem, da mora naročnik po sklenitvi pogodbe z izbranim ponudnikom, le-to objaviti na Portalu javnih naročil, skladno z novelo Zakona o dostopu do informacij javnega značaja – ZDIJZ-C (Uradni list RS, št. 23/14 in Pravilnikom o objavah pogodb s področja javnega naročanja, koncesij in javno-zasebnih partner</w:t>
      </w:r>
      <w:r w:rsidR="00043BF4">
        <w:rPr>
          <w:rFonts w:cs="Tahoma"/>
          <w:szCs w:val="18"/>
        </w:rPr>
        <w:t>stev (Uradni list RS, št. 5/15).</w:t>
      </w:r>
    </w:p>
    <w:p w:rsidR="00A67143" w:rsidRDefault="00A67143" w:rsidP="000B4B3E">
      <w:pPr>
        <w:pStyle w:val="Noga"/>
        <w:spacing w:line="264" w:lineRule="auto"/>
        <w:jc w:val="both"/>
        <w:rPr>
          <w:rFonts w:cs="Tahoma"/>
          <w:color w:val="000000"/>
          <w:szCs w:val="18"/>
        </w:rPr>
      </w:pPr>
    </w:p>
    <w:p w:rsidR="00043BF4" w:rsidRDefault="00043BF4" w:rsidP="000B4B3E">
      <w:pPr>
        <w:pStyle w:val="Noga"/>
        <w:spacing w:line="264" w:lineRule="auto"/>
        <w:jc w:val="both"/>
        <w:rPr>
          <w:rFonts w:cs="Tahoma"/>
          <w:color w:val="000000"/>
          <w:szCs w:val="18"/>
        </w:rPr>
      </w:pPr>
    </w:p>
    <w:p w:rsidR="00043BF4" w:rsidRDefault="00043BF4" w:rsidP="000B4B3E">
      <w:pPr>
        <w:pStyle w:val="Noga"/>
        <w:spacing w:line="264" w:lineRule="auto"/>
        <w:jc w:val="both"/>
        <w:rPr>
          <w:rFonts w:cs="Tahoma"/>
          <w:color w:val="000000"/>
          <w:szCs w:val="18"/>
        </w:rPr>
      </w:pPr>
      <w:r>
        <w:rPr>
          <w:rFonts w:cs="Tahoma"/>
          <w:color w:val="000000"/>
          <w:szCs w:val="18"/>
        </w:rPr>
        <w:t>Obvezujemo se, da:</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sidRPr="00B70662">
        <w:rPr>
          <w:rFonts w:cs="Tahoma"/>
          <w:szCs w:val="18"/>
        </w:rPr>
        <w:t xml:space="preserve">imamo sklenjeno zavarovanje za odgovornost za škodo, ki bi utegnila nastati </w:t>
      </w:r>
      <w:r>
        <w:rPr>
          <w:rFonts w:cs="Tahoma"/>
          <w:szCs w:val="18"/>
        </w:rPr>
        <w:t>naročniku</w:t>
      </w:r>
      <w:r w:rsidR="00C2236A">
        <w:rPr>
          <w:rFonts w:cs="Tahoma"/>
          <w:szCs w:val="18"/>
        </w:rPr>
        <w:t xml:space="preserve"> </w:t>
      </w:r>
      <w:r w:rsidRPr="00B70662">
        <w:rPr>
          <w:rFonts w:cs="Tahoma"/>
          <w:szCs w:val="18"/>
        </w:rPr>
        <w:t xml:space="preserve">in tretjim osebam v zvezi z opravljanjem </w:t>
      </w:r>
      <w:r>
        <w:rPr>
          <w:rFonts w:cs="Tahoma"/>
          <w:szCs w:val="18"/>
        </w:rPr>
        <w:t xml:space="preserve">naše </w:t>
      </w:r>
      <w:r w:rsidRPr="00B70662">
        <w:rPr>
          <w:rFonts w:cs="Tahoma"/>
          <w:szCs w:val="18"/>
        </w:rPr>
        <w:t>dejavnosti v skladu z določbami  Zakona o graditvi objektov (Uradni list RS, št. 102/04 – uradno prečiščeno besedilo</w:t>
      </w:r>
      <w:r>
        <w:rPr>
          <w:rFonts w:cs="Tahoma"/>
          <w:szCs w:val="18"/>
        </w:rPr>
        <w:t>, z vsemi spremembami in dopolnitvami), ob upoštevanju investicije, ki je predmet javnega naročila,</w:t>
      </w:r>
    </w:p>
    <w:p w:rsidR="00043BF4" w:rsidRPr="00C06E0F"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upoštevali </w:t>
      </w:r>
      <w:r w:rsidRPr="00C06E0F">
        <w:rPr>
          <w:rFonts w:cs="Tahoma"/>
          <w:szCs w:val="18"/>
        </w:rPr>
        <w:t>pri izvedbi javnega naročila vse veljavne predpise, ki urejajo področje gradenj</w:t>
      </w:r>
      <w:r>
        <w:rPr>
          <w:rFonts w:cs="Tahoma"/>
          <w:szCs w:val="18"/>
        </w:rPr>
        <w:t xml:space="preserve">, normative in standarde, ki veljajo za področje predmeta javnega naročila v </w:t>
      </w:r>
      <w:r w:rsidRPr="00C06E0F">
        <w:rPr>
          <w:rFonts w:cs="Tahoma"/>
          <w:szCs w:val="18"/>
        </w:rPr>
        <w:t>Republiki Sloveniji</w:t>
      </w:r>
      <w:r>
        <w:rPr>
          <w:rFonts w:cs="Tahoma"/>
          <w:szCs w:val="18"/>
        </w:rPr>
        <w:t>,</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pri vgradnji vseh materialov in opreme upoštevali vse zahteve naročnika, zahteve, ki so navedene v tehničnih specifikacijah, projektni dokumentaciji in obrazcu predračuna in da bodo vsi vgrajeni materiali in oprema ustrezali vsem zahtevam naročnika v tehničnih specifikacijah, projektni dokumentaciji in obrazcu predračuna ter vsem veljavnim predpisom, normativom in standardom, ki veljajo za objekte in opremo, ki je predmet investicije, v Republiki Sloveniji,</w:t>
      </w:r>
    </w:p>
    <w:p w:rsidR="00C2236A" w:rsidRPr="008A6990" w:rsidRDefault="00C2236A" w:rsidP="00C2236A">
      <w:pPr>
        <w:pStyle w:val="Telobesedila"/>
        <w:widowControl/>
        <w:numPr>
          <w:ilvl w:val="0"/>
          <w:numId w:val="13"/>
        </w:numPr>
        <w:tabs>
          <w:tab w:val="clear" w:pos="720"/>
        </w:tabs>
        <w:spacing w:before="60" w:line="264" w:lineRule="auto"/>
        <w:ind w:left="284" w:hanging="284"/>
        <w:rPr>
          <w:rFonts w:cs="Tahoma"/>
          <w:szCs w:val="18"/>
        </w:rPr>
      </w:pPr>
      <w:r w:rsidRPr="009A2CC6">
        <w:rPr>
          <w:rFonts w:cs="Tahoma"/>
          <w:szCs w:val="18"/>
        </w:rPr>
        <w:t>bomo pri izvedbi naročila upoštevali vse okoljske predpise, k</w:t>
      </w:r>
      <w:r>
        <w:rPr>
          <w:rFonts w:cs="Tahoma"/>
          <w:szCs w:val="18"/>
        </w:rPr>
        <w:t>i veljajo v Republiki Sloveniji,</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upoštevali </w:t>
      </w:r>
      <w:r w:rsidRPr="00B70662">
        <w:rPr>
          <w:rFonts w:cs="Tahoma"/>
          <w:szCs w:val="18"/>
        </w:rPr>
        <w:t>vse obveznosti, ki izhajajo iz veljavnih predpisov v Republiki Sloveniji in se nanašajo na varstvo in zdravje pri delu, z</w:t>
      </w:r>
      <w:r>
        <w:rPr>
          <w:rFonts w:cs="Tahoma"/>
          <w:szCs w:val="18"/>
        </w:rPr>
        <w:t>aposlovanje in delovne pogoje,</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v celoti zagotovili vso potrebno varnost na gradbišču in njegovi okolici,</w:t>
      </w:r>
      <w:r w:rsidR="00976709">
        <w:rPr>
          <w:rFonts w:cs="Tahoma"/>
          <w:szCs w:val="18"/>
        </w:rPr>
        <w:t xml:space="preserve"> </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zagotovili delavcem osebno varovalno in drugo opremo tako, da bo zagotovljena njihova varnost ves čas izvajanja naročila,</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za izvedbo del zagotovili delavce, ki so usposobljeni za dela na objektih, ki so predmet javnega naročila,</w:t>
      </w:r>
    </w:p>
    <w:p w:rsidR="00043BF4" w:rsidRPr="00EB4C59"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pri izvedbi naročila uporabljali okoljsko tehnologijo, to je tehnologijo, katere uporaba je okolju manj škodljiva, in ki varuje okolje, ga manj onesnažuje ter omogoča boljše recikliranje vsega odpadnega materiala,</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pri izvedbi del upoštevali območje in lokacijo, na kateri bo potekala investicija in bomo še posebno pozornost namenili varnosti,</w:t>
      </w:r>
    </w:p>
    <w:p w:rsidR="00043BF4" w:rsidRPr="00967BFF" w:rsidRDefault="00043BF4" w:rsidP="004B2015">
      <w:pPr>
        <w:pStyle w:val="Telobesedila"/>
        <w:widowControl/>
        <w:numPr>
          <w:ilvl w:val="0"/>
          <w:numId w:val="13"/>
        </w:numPr>
        <w:tabs>
          <w:tab w:val="clear" w:pos="720"/>
        </w:tabs>
        <w:spacing w:before="60" w:line="264" w:lineRule="auto"/>
        <w:ind w:left="284" w:hanging="284"/>
        <w:rPr>
          <w:rFonts w:cs="Tahoma"/>
          <w:szCs w:val="18"/>
        </w:rPr>
      </w:pPr>
      <w:r w:rsidRPr="00967BFF">
        <w:rPr>
          <w:rFonts w:cs="Tahoma"/>
          <w:szCs w:val="18"/>
        </w:rPr>
        <w:lastRenderedPageBreak/>
        <w:t xml:space="preserve">bomo pri izvedbi naročila v celoti upoštevali vse zahteve naročnika iz dokumentacije </w:t>
      </w:r>
      <w:r>
        <w:rPr>
          <w:rFonts w:cs="Tahoma"/>
          <w:szCs w:val="18"/>
        </w:rPr>
        <w:t xml:space="preserve">za javno naročilo </w:t>
      </w:r>
      <w:r w:rsidRPr="00967BFF">
        <w:rPr>
          <w:rFonts w:cs="Tahoma"/>
          <w:szCs w:val="18"/>
        </w:rPr>
        <w:t>in vsa navodila, ki nam bi jih v času izvedbe del dal nar</w:t>
      </w:r>
      <w:r>
        <w:rPr>
          <w:rFonts w:cs="Tahoma"/>
          <w:szCs w:val="18"/>
        </w:rPr>
        <w:t>očnik ali njegov nadzorni organ,</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sidRPr="00C06E0F">
        <w:rPr>
          <w:rFonts w:cs="Tahoma"/>
          <w:szCs w:val="18"/>
        </w:rPr>
        <w:t>bomo varno izvajali začasno ločeno skladiščenje materialov, po zaključku del odstranili z gradbišča ves odpadni material in embalažo</w:t>
      </w:r>
      <w:r>
        <w:rPr>
          <w:rFonts w:cs="Tahoma"/>
          <w:szCs w:val="18"/>
        </w:rPr>
        <w:t xml:space="preserve"> ter</w:t>
      </w:r>
      <w:r w:rsidRPr="00C06E0F">
        <w:rPr>
          <w:rFonts w:cs="Tahoma"/>
          <w:szCs w:val="18"/>
        </w:rPr>
        <w:t xml:space="preserve"> zagotovili ravnanje skladno s predpisi </w:t>
      </w:r>
      <w:r>
        <w:rPr>
          <w:rFonts w:cs="Tahoma"/>
          <w:szCs w:val="18"/>
        </w:rPr>
        <w:t xml:space="preserve">o ravnanju </w:t>
      </w:r>
      <w:r w:rsidRPr="00C06E0F">
        <w:rPr>
          <w:rFonts w:cs="Tahoma"/>
          <w:szCs w:val="18"/>
        </w:rPr>
        <w:t>z odpad</w:t>
      </w:r>
      <w:r>
        <w:rPr>
          <w:rFonts w:cs="Tahoma"/>
          <w:szCs w:val="18"/>
        </w:rPr>
        <w:t>ki,</w:t>
      </w:r>
    </w:p>
    <w:p w:rsidR="00043BF4" w:rsidRDefault="00D56275"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w:t>
      </w:r>
      <w:r w:rsidR="00043BF4" w:rsidRPr="00043BF4">
        <w:rPr>
          <w:rFonts w:cs="Tahoma"/>
          <w:szCs w:val="18"/>
        </w:rPr>
        <w:t xml:space="preserve"> kakršenkoli material, ki bi ostal ali se pridobil pri gradbenih delih na lastne stroške ponovno uporabili, reciklirali, obdelali oziroma shranili ali deponirali ali oddali na okoljsko neoporečen način, skladno s predpisi ter o tem dali naročniku dokumentacijo (evidenčni list in tehtalni list) p</w:t>
      </w:r>
      <w:r w:rsidR="00043BF4">
        <w:rPr>
          <w:rFonts w:cs="Tahoma"/>
          <w:szCs w:val="18"/>
        </w:rPr>
        <w:t>ri vsakokratni izdani situaciji,</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sidRPr="00043BF4">
        <w:rPr>
          <w:rFonts w:cs="Tahoma"/>
          <w:szCs w:val="18"/>
        </w:rPr>
        <w:t xml:space="preserve">bomo v primeru zahteve naročnika, dostavili dokazilo ali listino, iz katere bo izhajala </w:t>
      </w:r>
      <w:r>
        <w:rPr>
          <w:rFonts w:cs="Tahoma"/>
          <w:szCs w:val="18"/>
        </w:rPr>
        <w:t>resničnost vseh zgornjih navedb,</w:t>
      </w:r>
    </w:p>
    <w:p w:rsidR="00043BF4" w:rsidRPr="008A018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w:t>
      </w:r>
      <w:r w:rsidRPr="008A0184">
        <w:rPr>
          <w:rFonts w:cs="Tahoma"/>
          <w:szCs w:val="18"/>
        </w:rPr>
        <w:t xml:space="preserve">naročniku izročili vse dokumente, ki jih zahteva naročnik in vse dokumente, ki izhajajo </w:t>
      </w:r>
      <w:r>
        <w:rPr>
          <w:rFonts w:cs="Tahoma"/>
          <w:szCs w:val="18"/>
        </w:rPr>
        <w:t xml:space="preserve">iz </w:t>
      </w:r>
      <w:r w:rsidRPr="008A0184">
        <w:rPr>
          <w:rFonts w:cs="Tahoma"/>
          <w:szCs w:val="18"/>
        </w:rPr>
        <w:t>veljavnih predpisov za investicijo, ki je predmet javnega naročila.</w:t>
      </w:r>
    </w:p>
    <w:p w:rsidR="00043BF4" w:rsidRDefault="00043BF4" w:rsidP="00043BF4">
      <w:pPr>
        <w:pStyle w:val="Telobesedila"/>
        <w:spacing w:line="264" w:lineRule="auto"/>
        <w:rPr>
          <w:rFonts w:cs="Tahoma"/>
          <w:szCs w:val="18"/>
        </w:rPr>
      </w:pPr>
    </w:p>
    <w:p w:rsidR="00043BF4" w:rsidRPr="00A016CD" w:rsidRDefault="00043BF4" w:rsidP="00043BF4">
      <w:pPr>
        <w:pStyle w:val="Telobesedila"/>
        <w:spacing w:line="264" w:lineRule="auto"/>
        <w:rPr>
          <w:rFonts w:cs="Tahoma"/>
          <w:szCs w:val="18"/>
        </w:rPr>
      </w:pPr>
    </w:p>
    <w:p w:rsidR="00043BF4" w:rsidRPr="00B70662" w:rsidRDefault="00043BF4" w:rsidP="00043BF4">
      <w:pPr>
        <w:pStyle w:val="Telobesedila"/>
        <w:spacing w:line="264" w:lineRule="auto"/>
        <w:rPr>
          <w:rFonts w:cs="Tahoma"/>
          <w:szCs w:val="18"/>
        </w:rPr>
      </w:pPr>
      <w:r w:rsidRPr="00B70662">
        <w:rPr>
          <w:rFonts w:cs="Tahoma"/>
          <w:szCs w:val="18"/>
        </w:rPr>
        <w:t>S to izjavo v celoti prevzemamo vso odgovornost in morebitne posledice, ki iz nje izhajajo.</w:t>
      </w:r>
    </w:p>
    <w:p w:rsidR="00D56275" w:rsidRDefault="00D56275" w:rsidP="000B4B3E">
      <w:pPr>
        <w:pStyle w:val="Noga"/>
        <w:spacing w:line="264" w:lineRule="auto"/>
        <w:jc w:val="both"/>
        <w:rPr>
          <w:rFonts w:cs="Tahoma"/>
          <w:color w:val="000000"/>
          <w:szCs w:val="18"/>
        </w:rPr>
      </w:pPr>
    </w:p>
    <w:p w:rsidR="00D56275" w:rsidRDefault="00D56275" w:rsidP="000B4B3E">
      <w:pPr>
        <w:pStyle w:val="Noga"/>
        <w:spacing w:line="264" w:lineRule="auto"/>
        <w:jc w:val="both"/>
        <w:rPr>
          <w:rFonts w:cs="Tahoma"/>
          <w:color w:val="000000"/>
          <w:szCs w:val="18"/>
        </w:rPr>
      </w:pPr>
    </w:p>
    <w:p w:rsidR="00D56275" w:rsidRDefault="00D56275" w:rsidP="000B4B3E">
      <w:pPr>
        <w:pStyle w:val="Noga"/>
        <w:spacing w:line="264" w:lineRule="auto"/>
        <w:jc w:val="both"/>
        <w:rPr>
          <w:rFonts w:cs="Tahoma"/>
          <w:color w:val="000000"/>
          <w:szCs w:val="18"/>
        </w:rPr>
      </w:pPr>
    </w:p>
    <w:p w:rsidR="00D56275" w:rsidRDefault="00D56275" w:rsidP="000B4B3E">
      <w:pPr>
        <w:pStyle w:val="Noga"/>
        <w:spacing w:line="264" w:lineRule="auto"/>
        <w:jc w:val="both"/>
        <w:rPr>
          <w:rFonts w:cs="Tahoma"/>
          <w:color w:val="000000"/>
          <w:szCs w:val="18"/>
        </w:rPr>
      </w:pPr>
    </w:p>
    <w:p w:rsidR="00D56275" w:rsidRPr="007605B3" w:rsidRDefault="00D56275" w:rsidP="00D56275">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D56275" w:rsidRPr="007605B3" w:rsidRDefault="00D56275" w:rsidP="00D56275">
      <w:pPr>
        <w:spacing w:line="264" w:lineRule="auto"/>
        <w:jc w:val="both"/>
        <w:rPr>
          <w:rFonts w:cs="Tahoma"/>
          <w:b/>
          <w:szCs w:val="18"/>
        </w:rPr>
      </w:pPr>
    </w:p>
    <w:p w:rsidR="00D56275" w:rsidRPr="007605B3" w:rsidRDefault="00D56275" w:rsidP="00D56275">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D56275" w:rsidRPr="007605B3" w:rsidRDefault="00D56275" w:rsidP="00D56275">
      <w:pPr>
        <w:spacing w:line="264" w:lineRule="auto"/>
        <w:jc w:val="both"/>
        <w:rPr>
          <w:rFonts w:cs="Tahoma"/>
          <w:i/>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i/>
          <w:szCs w:val="18"/>
        </w:rPr>
        <w:t>(</w:t>
      </w:r>
      <w:r>
        <w:rPr>
          <w:rFonts w:cs="Tahoma"/>
          <w:i/>
          <w:szCs w:val="18"/>
        </w:rPr>
        <w:t>po</w:t>
      </w:r>
      <w:r w:rsidR="00F8254D">
        <w:rPr>
          <w:rFonts w:cs="Tahoma"/>
          <w:i/>
          <w:szCs w:val="18"/>
        </w:rPr>
        <w:t>nudnika</w:t>
      </w:r>
      <w:r>
        <w:rPr>
          <w:rFonts w:cs="Tahoma"/>
          <w:i/>
          <w:szCs w:val="18"/>
        </w:rPr>
        <w:t>/</w:t>
      </w:r>
      <w:r w:rsidRPr="007605B3">
        <w:rPr>
          <w:rFonts w:cs="Tahoma"/>
          <w:i/>
          <w:szCs w:val="18"/>
        </w:rPr>
        <w:t>podizvajalca</w:t>
      </w:r>
      <w:r>
        <w:rPr>
          <w:rFonts w:cs="Tahoma"/>
          <w:i/>
          <w:szCs w:val="18"/>
        </w:rPr>
        <w:t>/soponudnika</w:t>
      </w:r>
      <w:r w:rsidRPr="007605B3">
        <w:rPr>
          <w:rFonts w:cs="Tahoma"/>
          <w:i/>
          <w:szCs w:val="18"/>
        </w:rPr>
        <w:t>)</w:t>
      </w:r>
    </w:p>
    <w:p w:rsidR="00D56275" w:rsidRPr="007605B3" w:rsidRDefault="00D56275" w:rsidP="00D56275">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D56275" w:rsidRPr="007605B3" w:rsidRDefault="00D56275" w:rsidP="00D56275">
      <w:pPr>
        <w:spacing w:line="264" w:lineRule="auto"/>
        <w:ind w:left="4956" w:firstLine="708"/>
        <w:jc w:val="both"/>
        <w:rPr>
          <w:rFonts w:cs="Tahoma"/>
          <w:szCs w:val="18"/>
        </w:rPr>
      </w:pPr>
      <w:r>
        <w:rPr>
          <w:rFonts w:cs="Tahoma"/>
          <w:szCs w:val="18"/>
        </w:rPr>
        <w:t>______</w:t>
      </w:r>
      <w:r w:rsidRPr="007605B3">
        <w:rPr>
          <w:rFonts w:cs="Tahoma"/>
          <w:szCs w:val="18"/>
        </w:rPr>
        <w:t>___________</w:t>
      </w:r>
      <w:r w:rsidR="00C2236A">
        <w:rPr>
          <w:rFonts w:cs="Tahoma"/>
          <w:szCs w:val="18"/>
        </w:rPr>
        <w:t>_</w:t>
      </w:r>
      <w:r w:rsidRPr="007605B3">
        <w:rPr>
          <w:rFonts w:cs="Tahoma"/>
          <w:szCs w:val="18"/>
        </w:rPr>
        <w:t>_____________</w:t>
      </w:r>
    </w:p>
    <w:p w:rsidR="00D56275" w:rsidRDefault="00D56275" w:rsidP="00D56275">
      <w:pPr>
        <w:pStyle w:val="Telobesedila"/>
        <w:tabs>
          <w:tab w:val="center" w:pos="7020"/>
        </w:tabs>
        <w:spacing w:line="264" w:lineRule="auto"/>
        <w:ind w:left="284"/>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C2236A" w:rsidRDefault="00C2236A"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Pr="00627678" w:rsidRDefault="00976709"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Pr="00B70662" w:rsidRDefault="00D56275" w:rsidP="00D56275">
      <w:pPr>
        <w:pStyle w:val="Telobesedila"/>
        <w:tabs>
          <w:tab w:val="center" w:pos="7020"/>
        </w:tabs>
        <w:spacing w:line="264" w:lineRule="auto"/>
        <w:rPr>
          <w:rFonts w:cs="Tahoma"/>
          <w:szCs w:val="18"/>
        </w:rPr>
      </w:pPr>
    </w:p>
    <w:p w:rsidR="00D56275" w:rsidRDefault="00D56275" w:rsidP="00D56275">
      <w:pPr>
        <w:pStyle w:val="Noga"/>
        <w:pBdr>
          <w:top w:val="single" w:sz="4" w:space="1" w:color="auto"/>
        </w:pBdr>
        <w:spacing w:line="264" w:lineRule="auto"/>
        <w:jc w:val="both"/>
        <w:rPr>
          <w:i/>
          <w:sz w:val="16"/>
          <w:szCs w:val="16"/>
        </w:rPr>
      </w:pPr>
      <w:r w:rsidRPr="00A80449">
        <w:rPr>
          <w:b/>
          <w:i/>
          <w:sz w:val="16"/>
          <w:szCs w:val="16"/>
        </w:rPr>
        <w:t>navodilo</w:t>
      </w:r>
      <w:r w:rsidRPr="00A80449">
        <w:rPr>
          <w:i/>
          <w:sz w:val="16"/>
          <w:szCs w:val="16"/>
        </w:rPr>
        <w:t>: Ponudnik</w:t>
      </w:r>
      <w:r>
        <w:rPr>
          <w:i/>
          <w:sz w:val="16"/>
          <w:szCs w:val="16"/>
        </w:rPr>
        <w:t xml:space="preserve"> / podizvajalec / soponudnik</w:t>
      </w:r>
      <w:r w:rsidRPr="00A80449">
        <w:rPr>
          <w:i/>
          <w:sz w:val="16"/>
          <w:szCs w:val="16"/>
        </w:rPr>
        <w:t xml:space="preserve"> mora obrazec št. </w:t>
      </w:r>
      <w:r>
        <w:rPr>
          <w:i/>
          <w:sz w:val="16"/>
          <w:szCs w:val="16"/>
        </w:rPr>
        <w:t>5</w:t>
      </w:r>
      <w:r w:rsidRPr="00A80449">
        <w:rPr>
          <w:i/>
          <w:sz w:val="16"/>
          <w:szCs w:val="16"/>
        </w:rPr>
        <w:t xml:space="preserve"> izpolniti. Izjava mora biti datirana, žigosana in podpisana s strani pooblaščene osebe. Obrazec se izpolni tudi za vsakega od </w:t>
      </w:r>
      <w:r>
        <w:rPr>
          <w:i/>
          <w:sz w:val="16"/>
          <w:szCs w:val="16"/>
        </w:rPr>
        <w:t xml:space="preserve">podizvajalcev in za vsakega od </w:t>
      </w:r>
      <w:r w:rsidRPr="00A80449">
        <w:rPr>
          <w:i/>
          <w:sz w:val="16"/>
          <w:szCs w:val="16"/>
        </w:rPr>
        <w:t>partnerjev v skupini v primeru skupne ponudbe.</w:t>
      </w:r>
      <w:r>
        <w:rPr>
          <w:i/>
          <w:sz w:val="16"/>
          <w:szCs w:val="16"/>
        </w:rPr>
        <w:t xml:space="preserve"> </w:t>
      </w:r>
      <w:r w:rsidRPr="00A80449">
        <w:rPr>
          <w:i/>
          <w:sz w:val="16"/>
          <w:szCs w:val="16"/>
        </w:rPr>
        <w:t>Ponudnik obrazec lahko kopira.</w:t>
      </w: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spacing w:line="264" w:lineRule="auto"/>
        <w:jc w:val="both"/>
        <w:rPr>
          <w:rFonts w:cs="Tahoma"/>
          <w:szCs w:val="18"/>
        </w:rPr>
      </w:pPr>
    </w:p>
    <w:p w:rsidR="00E06C88" w:rsidRPr="00D71E0C" w:rsidRDefault="00E06C88"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ESPD obrazec</w:t>
      </w:r>
    </w:p>
    <w:p w:rsidR="00E06C88" w:rsidRDefault="00E06C88" w:rsidP="00E06C88">
      <w:pPr>
        <w:pStyle w:val="Noga"/>
        <w:spacing w:line="264" w:lineRule="auto"/>
        <w:jc w:val="both"/>
      </w:pPr>
    </w:p>
    <w:p w:rsidR="00E06C88" w:rsidRP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spacing w:line="264" w:lineRule="auto"/>
        <w:jc w:val="both"/>
      </w:pPr>
    </w:p>
    <w:p w:rsidR="00E06C88" w:rsidRDefault="00E06C88" w:rsidP="00E06C88">
      <w:pPr>
        <w:pStyle w:val="Noga"/>
        <w:spacing w:line="264" w:lineRule="auto"/>
        <w:jc w:val="both"/>
      </w:pPr>
      <w:r>
        <w:t>Za tem listom se priloži izpolnjen, datran, žigosan in podpisan ESPD obrazec v tiskani obliki, in sicer za:</w:t>
      </w:r>
    </w:p>
    <w:p w:rsidR="00E06C88" w:rsidRDefault="00E06C88" w:rsidP="00E06C88">
      <w:pPr>
        <w:pStyle w:val="Noga"/>
        <w:numPr>
          <w:ilvl w:val="0"/>
          <w:numId w:val="26"/>
        </w:numPr>
        <w:tabs>
          <w:tab w:val="clear" w:pos="1440"/>
          <w:tab w:val="clear" w:pos="4536"/>
        </w:tabs>
        <w:spacing w:before="60" w:line="264" w:lineRule="auto"/>
        <w:ind w:left="284" w:hanging="284"/>
        <w:jc w:val="both"/>
      </w:pPr>
      <w:r>
        <w:t>ponudnika</w:t>
      </w:r>
    </w:p>
    <w:p w:rsidR="00E06C88" w:rsidRDefault="00E06C88" w:rsidP="00E06C88">
      <w:pPr>
        <w:pStyle w:val="Noga"/>
        <w:numPr>
          <w:ilvl w:val="0"/>
          <w:numId w:val="26"/>
        </w:numPr>
        <w:tabs>
          <w:tab w:val="clear" w:pos="1440"/>
          <w:tab w:val="clear" w:pos="4536"/>
        </w:tabs>
        <w:spacing w:before="60" w:line="264" w:lineRule="auto"/>
        <w:ind w:left="284" w:hanging="284"/>
        <w:jc w:val="both"/>
      </w:pPr>
      <w:r>
        <w:t>vsakega od podizvajalcev navedenega v ponudb (v primeru ponudbe s podizvajalci)</w:t>
      </w:r>
    </w:p>
    <w:p w:rsidR="00E06C88" w:rsidRDefault="00E06C88" w:rsidP="00E06C88">
      <w:pPr>
        <w:pStyle w:val="Noga"/>
        <w:numPr>
          <w:ilvl w:val="0"/>
          <w:numId w:val="26"/>
        </w:numPr>
        <w:tabs>
          <w:tab w:val="clear" w:pos="1440"/>
          <w:tab w:val="clear" w:pos="4536"/>
        </w:tabs>
        <w:spacing w:before="60" w:line="264" w:lineRule="auto"/>
        <w:ind w:left="284" w:hanging="284"/>
        <w:jc w:val="both"/>
      </w:pPr>
      <w:r>
        <w:t>vsakega od partnerjev v skupni ponudbi (v primeru skupne ponudbe)</w:t>
      </w:r>
    </w:p>
    <w:p w:rsidR="00E06C88" w:rsidRDefault="00E06C88" w:rsidP="00E06C88">
      <w:pPr>
        <w:pStyle w:val="Noga"/>
        <w:numPr>
          <w:ilvl w:val="0"/>
          <w:numId w:val="26"/>
        </w:numPr>
        <w:tabs>
          <w:tab w:val="clear" w:pos="1440"/>
          <w:tab w:val="clear" w:pos="4536"/>
        </w:tabs>
        <w:spacing w:before="60" w:line="264" w:lineRule="auto"/>
        <w:ind w:left="284" w:hanging="284"/>
        <w:jc w:val="both"/>
      </w:pPr>
      <w:r>
        <w:t>vsak drug gospodarski subjekt na katerega kapacitete se ponudnik sklicuje v ponudbi.</w:t>
      </w:r>
    </w:p>
    <w:p w:rsidR="00E06C88" w:rsidRDefault="00E06C88" w:rsidP="00E06C88">
      <w:pPr>
        <w:pStyle w:val="Noga"/>
        <w:tabs>
          <w:tab w:val="clear" w:pos="4536"/>
        </w:tabs>
        <w:spacing w:line="264" w:lineRule="auto"/>
        <w:jc w:val="both"/>
      </w:pPr>
    </w:p>
    <w:p w:rsidR="00E06C88" w:rsidRDefault="00E06C88" w:rsidP="00E06C88">
      <w:pPr>
        <w:pStyle w:val="Noga"/>
        <w:tabs>
          <w:tab w:val="clear" w:pos="4536"/>
        </w:tabs>
        <w:spacing w:line="264" w:lineRule="auto"/>
        <w:jc w:val="both"/>
      </w:pPr>
    </w:p>
    <w:p w:rsidR="00E06C88" w:rsidRDefault="00E06C88" w:rsidP="00E06C88">
      <w:pPr>
        <w:pStyle w:val="Noga"/>
        <w:tabs>
          <w:tab w:val="clear" w:pos="4536"/>
        </w:tabs>
        <w:spacing w:line="264" w:lineRule="auto"/>
        <w:jc w:val="both"/>
      </w:pPr>
      <w:r>
        <w:t xml:space="preserve">Poleg ESPD obrazca v tiskani obliki se ESPD obrazec priloži ponudbi tudi v elektronski obliki .xml, na nosilcu podatkov (CD, USB). </w:t>
      </w: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D56275" w:rsidRPr="00D8616F" w:rsidRDefault="00D56275" w:rsidP="00D56275">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6</w:t>
      </w:r>
    </w:p>
    <w:p w:rsidR="00B0655F" w:rsidRDefault="00B0655F" w:rsidP="00B0655F">
      <w:pPr>
        <w:spacing w:line="264" w:lineRule="auto"/>
        <w:jc w:val="both"/>
        <w:rPr>
          <w:rFonts w:cs="Tahoma"/>
          <w:szCs w:val="20"/>
        </w:rPr>
      </w:pPr>
    </w:p>
    <w:p w:rsidR="00C2191A" w:rsidRDefault="00C2191A" w:rsidP="00B0655F">
      <w:pPr>
        <w:spacing w:line="264" w:lineRule="auto"/>
        <w:jc w:val="both"/>
        <w:rPr>
          <w:rFonts w:cs="Tahoma"/>
          <w:szCs w:val="20"/>
        </w:rPr>
      </w:pPr>
    </w:p>
    <w:p w:rsidR="00C2191A" w:rsidRDefault="00C2191A" w:rsidP="00B0655F">
      <w:pPr>
        <w:spacing w:line="264" w:lineRule="auto"/>
        <w:jc w:val="both"/>
        <w:rPr>
          <w:rFonts w:cs="Tahoma"/>
          <w:szCs w:val="20"/>
        </w:rPr>
      </w:pPr>
    </w:p>
    <w:p w:rsidR="00B0655F" w:rsidRDefault="00B0655F" w:rsidP="00B0655F">
      <w:pPr>
        <w:spacing w:line="264" w:lineRule="auto"/>
        <w:jc w:val="both"/>
        <w:rPr>
          <w:rFonts w:cs="Tahoma"/>
          <w:szCs w:val="20"/>
        </w:rPr>
      </w:pPr>
    </w:p>
    <w:p w:rsidR="00B0655F" w:rsidRDefault="00B0655F" w:rsidP="00B0655F">
      <w:pPr>
        <w:spacing w:line="264" w:lineRule="auto"/>
        <w:jc w:val="both"/>
        <w:rPr>
          <w:rFonts w:cs="Tahoma"/>
          <w:szCs w:val="20"/>
        </w:rPr>
      </w:pPr>
    </w:p>
    <w:p w:rsidR="00B0655F" w:rsidRDefault="00B0655F" w:rsidP="00B0655F">
      <w:pPr>
        <w:spacing w:line="264" w:lineRule="auto"/>
        <w:jc w:val="both"/>
        <w:rPr>
          <w:rFonts w:cs="Tahoma"/>
          <w:szCs w:val="18"/>
        </w:rPr>
      </w:pPr>
    </w:p>
    <w:p w:rsidR="00B0655F" w:rsidRPr="00D71E0C" w:rsidRDefault="00C2191A"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SOGLASJE PRAVNE OSEBE</w:t>
      </w:r>
    </w:p>
    <w:p w:rsidR="00B0655F" w:rsidRDefault="00B0655F" w:rsidP="00B0655F">
      <w:pPr>
        <w:pStyle w:val="Noga"/>
        <w:spacing w:line="264" w:lineRule="auto"/>
        <w:jc w:val="both"/>
      </w:pPr>
    </w:p>
    <w:p w:rsidR="00B0655F" w:rsidRDefault="00B0655F" w:rsidP="00B0655F">
      <w:pPr>
        <w:spacing w:line="264" w:lineRule="auto"/>
        <w:jc w:val="both"/>
        <w:rPr>
          <w:rFonts w:cs="Tahoma"/>
          <w:szCs w:val="20"/>
        </w:rPr>
      </w:pPr>
    </w:p>
    <w:p w:rsidR="00B0655F" w:rsidRPr="00D540E3" w:rsidRDefault="00B0655F" w:rsidP="00B0655F">
      <w:pPr>
        <w:spacing w:line="264" w:lineRule="auto"/>
        <w:jc w:val="both"/>
        <w:rPr>
          <w:rFonts w:cs="Tahoma"/>
          <w:szCs w:val="18"/>
        </w:rPr>
      </w:pPr>
    </w:p>
    <w:p w:rsidR="00B0655F" w:rsidRDefault="00B0655F" w:rsidP="00B0655F">
      <w:pPr>
        <w:spacing w:line="264" w:lineRule="auto"/>
        <w:jc w:val="both"/>
        <w:rPr>
          <w:rFonts w:cs="Tahoma"/>
          <w:szCs w:val="20"/>
        </w:rPr>
      </w:pPr>
      <w:r>
        <w:rPr>
          <w:rFonts w:cs="Tahoma"/>
          <w:szCs w:val="20"/>
        </w:rPr>
        <w:t>Spodaj podpisani zakoniti zastopnik ponudnika / soponudnika / podizvajalca oziroma pooblaščena oseba za podpis ponudbe</w:t>
      </w:r>
      <w:r w:rsidRPr="00390098">
        <w:rPr>
          <w:rFonts w:cs="Tahoma"/>
          <w:szCs w:val="20"/>
        </w:rPr>
        <w:t xml:space="preserve">, naročniku dovoljujem, da lahko za namene javnega razpisa </w:t>
      </w:r>
      <w:r w:rsidR="00A2517E" w:rsidRPr="00390098">
        <w:rPr>
          <w:rFonts w:cs="Tahoma"/>
          <w:szCs w:val="18"/>
        </w:rPr>
        <w:t>UREDITEV KOMUNALNE OPREME v ulici VOJKOV DREVORED</w:t>
      </w:r>
      <w:r w:rsidRPr="00390098">
        <w:rPr>
          <w:rFonts w:cs="Tahoma"/>
          <w:szCs w:val="20"/>
        </w:rPr>
        <w:t xml:space="preserve">, pridobi </w:t>
      </w:r>
      <w:r w:rsidRPr="007605B3">
        <w:rPr>
          <w:rFonts w:cs="Tahoma"/>
          <w:szCs w:val="20"/>
        </w:rPr>
        <w:t>podatke iz uradnih evidenc državnih org</w:t>
      </w:r>
      <w:r>
        <w:rPr>
          <w:rFonts w:cs="Tahoma"/>
          <w:szCs w:val="20"/>
        </w:rPr>
        <w:t xml:space="preserve">anov, organov lokalne skupnosti, </w:t>
      </w:r>
      <w:r w:rsidRPr="007605B3">
        <w:rPr>
          <w:rFonts w:cs="Tahoma"/>
          <w:szCs w:val="20"/>
        </w:rPr>
        <w:t>nosilcev javnih pooblastil</w:t>
      </w:r>
      <w:r>
        <w:rPr>
          <w:rFonts w:cs="Tahoma"/>
          <w:szCs w:val="20"/>
        </w:rPr>
        <w:t xml:space="preserve">, predvsem pa iz kazenske evidence, ki jo vodi ministrstvo pristojno za pravosodje, za vpisano pravno osebo: </w:t>
      </w:r>
    </w:p>
    <w:p w:rsidR="00B0655F" w:rsidRDefault="00B0655F" w:rsidP="00B0655F">
      <w:pPr>
        <w:spacing w:line="264" w:lineRule="auto"/>
        <w:jc w:val="both"/>
        <w:rPr>
          <w:rFonts w:cs="Tahoma"/>
          <w:szCs w:val="18"/>
        </w:rPr>
      </w:pPr>
    </w:p>
    <w:p w:rsidR="00B0655F" w:rsidRPr="003405EB" w:rsidRDefault="00B0655F" w:rsidP="00B0655F">
      <w:pPr>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5552"/>
      </w:tblGrid>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ime pravne osebe</w:t>
            </w:r>
            <w:r w:rsidRPr="00FE099D">
              <w:rPr>
                <w:rFonts w:cs="Tahoma"/>
                <w:sz w:val="16"/>
                <w:szCs w:val="16"/>
              </w:rPr>
              <w:t xml:space="preserve"> </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naslov (sedež) pravne osebe</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matična številka</w:t>
            </w:r>
          </w:p>
        </w:tc>
        <w:tc>
          <w:tcPr>
            <w:tcW w:w="5633" w:type="dxa"/>
            <w:vAlign w:val="center"/>
          </w:tcPr>
          <w:p w:rsidR="00B0655F" w:rsidRPr="00FE099D" w:rsidRDefault="00B0655F" w:rsidP="00100DA0">
            <w:pPr>
              <w:spacing w:line="264" w:lineRule="auto"/>
              <w:jc w:val="both"/>
              <w:rPr>
                <w:rFonts w:cs="Tahoma"/>
                <w:sz w:val="16"/>
                <w:szCs w:val="16"/>
              </w:rPr>
            </w:pPr>
          </w:p>
        </w:tc>
      </w:tr>
    </w:tbl>
    <w:p w:rsidR="00B0655F" w:rsidRDefault="00B0655F" w:rsidP="00B0655F">
      <w:pPr>
        <w:pStyle w:val="Telobesedila"/>
        <w:spacing w:line="264" w:lineRule="auto"/>
        <w:rPr>
          <w:rFonts w:cs="Tahoma"/>
          <w:szCs w:val="18"/>
        </w:rPr>
      </w:pPr>
    </w:p>
    <w:p w:rsidR="00B0655F" w:rsidRDefault="00B0655F" w:rsidP="00B0655F">
      <w:pPr>
        <w:pStyle w:val="Telobesedila"/>
        <w:spacing w:line="264" w:lineRule="auto"/>
        <w:rPr>
          <w:rFonts w:cs="Tahoma"/>
          <w:szCs w:val="18"/>
        </w:rPr>
      </w:pPr>
    </w:p>
    <w:p w:rsidR="00B0655F" w:rsidRPr="00BC0F54" w:rsidRDefault="00B0655F" w:rsidP="00B0655F">
      <w:pPr>
        <w:spacing w:line="264" w:lineRule="auto"/>
        <w:jc w:val="both"/>
        <w:rPr>
          <w:rFonts w:cs="Tahoma"/>
          <w:b/>
          <w:szCs w:val="20"/>
        </w:rPr>
      </w:pPr>
    </w:p>
    <w:p w:rsidR="00B0655F" w:rsidRPr="007605B3" w:rsidRDefault="00B0655F" w:rsidP="00B0655F">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B0655F" w:rsidRPr="007605B3" w:rsidRDefault="00B0655F" w:rsidP="00B0655F">
      <w:pPr>
        <w:spacing w:line="264" w:lineRule="auto"/>
        <w:jc w:val="both"/>
        <w:rPr>
          <w:rFonts w:cs="Tahoma"/>
          <w:b/>
          <w:szCs w:val="18"/>
        </w:rPr>
      </w:pPr>
    </w:p>
    <w:p w:rsidR="00B0655F" w:rsidRPr="007605B3" w:rsidRDefault="00B0655F" w:rsidP="00B0655F">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B0655F" w:rsidRPr="007605B3" w:rsidRDefault="00B0655F" w:rsidP="00B0655F">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B0655F" w:rsidRPr="007605B3" w:rsidRDefault="00B0655F" w:rsidP="00B0655F">
      <w:pPr>
        <w:spacing w:line="264" w:lineRule="auto"/>
        <w:ind w:left="5664" w:firstLine="708"/>
        <w:jc w:val="both"/>
        <w:rPr>
          <w:rFonts w:cs="Tahoma"/>
          <w:szCs w:val="18"/>
        </w:rPr>
      </w:pPr>
      <w:r>
        <w:rPr>
          <w:rFonts w:cs="Tahoma"/>
          <w:szCs w:val="18"/>
        </w:rPr>
        <w:t>______</w:t>
      </w:r>
      <w:r w:rsidRPr="007605B3">
        <w:rPr>
          <w:rFonts w:cs="Tahoma"/>
          <w:szCs w:val="18"/>
        </w:rPr>
        <w:t>_______________</w:t>
      </w:r>
    </w:p>
    <w:p w:rsidR="00B0655F" w:rsidRDefault="00B0655F" w:rsidP="00B0655F">
      <w:pPr>
        <w:pStyle w:val="Telobesedila"/>
        <w:spacing w:line="264" w:lineRule="auto"/>
        <w:rPr>
          <w:rFonts w:cs="Tahoma"/>
          <w:szCs w:val="18"/>
        </w:rPr>
      </w:pPr>
    </w:p>
    <w:p w:rsidR="00B0655F" w:rsidRDefault="00B0655F" w:rsidP="00B0655F">
      <w:pPr>
        <w:pStyle w:val="Noga"/>
        <w:spacing w:line="264" w:lineRule="auto"/>
        <w:jc w:val="both"/>
        <w:rPr>
          <w:i/>
          <w:color w:val="000000"/>
          <w:sz w:val="16"/>
          <w:szCs w:val="16"/>
        </w:rPr>
      </w:pPr>
    </w:p>
    <w:p w:rsidR="00B0655F" w:rsidRDefault="00B0655F" w:rsidP="00B0655F">
      <w:pPr>
        <w:pStyle w:val="Noga"/>
        <w:spacing w:line="264" w:lineRule="auto"/>
        <w:jc w:val="both"/>
        <w:rPr>
          <w:i/>
          <w:color w:val="000000"/>
          <w:sz w:val="16"/>
          <w:szCs w:val="16"/>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576E76" w:rsidRDefault="00576E76"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Pr="0099407A" w:rsidRDefault="00B0655F" w:rsidP="00B0655F">
      <w:pPr>
        <w:spacing w:line="264" w:lineRule="auto"/>
        <w:ind w:left="5664" w:firstLine="708"/>
        <w:jc w:val="both"/>
        <w:rPr>
          <w:rFonts w:cs="Tahoma"/>
          <w:szCs w:val="18"/>
        </w:rPr>
      </w:pPr>
    </w:p>
    <w:p w:rsidR="00B0655F" w:rsidRDefault="00B0655F" w:rsidP="00B0655F">
      <w:pPr>
        <w:pStyle w:val="Noga"/>
        <w:pBdr>
          <w:top w:val="single" w:sz="4" w:space="1" w:color="auto"/>
        </w:pBdr>
        <w:spacing w:line="264" w:lineRule="auto"/>
        <w:jc w:val="both"/>
        <w:rPr>
          <w:i/>
          <w:color w:val="000000"/>
          <w:sz w:val="16"/>
          <w:szCs w:val="16"/>
        </w:rPr>
      </w:pPr>
      <w:r w:rsidRPr="00F87518">
        <w:rPr>
          <w:rFonts w:cs="Tahoma"/>
          <w:b/>
          <w:i/>
          <w:sz w:val="16"/>
          <w:szCs w:val="16"/>
        </w:rPr>
        <w:t>navodilo:</w:t>
      </w:r>
      <w:r w:rsidRPr="00F87518">
        <w:rPr>
          <w:rFonts w:cs="Tahoma"/>
          <w:i/>
          <w:sz w:val="16"/>
          <w:szCs w:val="16"/>
        </w:rPr>
        <w:t xml:space="preserve"> Ponudnik </w:t>
      </w:r>
      <w:r>
        <w:rPr>
          <w:rFonts w:cs="Tahoma"/>
          <w:i/>
          <w:sz w:val="16"/>
          <w:szCs w:val="16"/>
        </w:rPr>
        <w:t>/ podizvajalec / soponudnik v ponudbi predloži izpolnjen</w:t>
      </w:r>
      <w:r w:rsidR="00576E76">
        <w:rPr>
          <w:rFonts w:cs="Tahoma"/>
          <w:i/>
          <w:sz w:val="16"/>
          <w:szCs w:val="16"/>
        </w:rPr>
        <w:t xml:space="preserve"> Obrazec št. 6 – soglasje pravne osebe. Soglasje mora biti izpolnjeno, datirano, žigosano in podpisano s strani pooblaščene osebe. </w:t>
      </w:r>
      <w:r>
        <w:rPr>
          <w:i/>
          <w:color w:val="000000"/>
          <w:sz w:val="16"/>
          <w:szCs w:val="16"/>
        </w:rPr>
        <w:t xml:space="preserve">Zaradi večjega števila podizvajalcev / soponudnikov se </w:t>
      </w:r>
      <w:r w:rsidR="00576E76">
        <w:rPr>
          <w:i/>
          <w:color w:val="000000"/>
          <w:sz w:val="16"/>
          <w:szCs w:val="16"/>
        </w:rPr>
        <w:t>soglasje</w:t>
      </w:r>
      <w:r w:rsidRPr="00F87518">
        <w:rPr>
          <w:i/>
          <w:color w:val="000000"/>
          <w:sz w:val="16"/>
          <w:szCs w:val="16"/>
        </w:rPr>
        <w:t xml:space="preserve"> lahko kopira.</w:t>
      </w:r>
      <w:r>
        <w:rPr>
          <w:i/>
          <w:color w:val="000000"/>
          <w:sz w:val="16"/>
          <w:szCs w:val="16"/>
        </w:rPr>
        <w:t xml:space="preserve"> </w:t>
      </w:r>
      <w:r w:rsidR="00576E76">
        <w:rPr>
          <w:i/>
          <w:color w:val="000000"/>
          <w:sz w:val="16"/>
          <w:szCs w:val="16"/>
        </w:rPr>
        <w:t>Soglasje</w:t>
      </w:r>
      <w:r>
        <w:rPr>
          <w:i/>
          <w:color w:val="000000"/>
          <w:sz w:val="16"/>
          <w:szCs w:val="16"/>
        </w:rPr>
        <w:t xml:space="preserve"> se lahko predloži tudi na svojem obrazcu, ki je podpisan in žigosan in iz katerega izhajajo zahtevani podatki. </w:t>
      </w:r>
      <w:r w:rsidR="00576E76">
        <w:rPr>
          <w:i/>
          <w:color w:val="000000"/>
          <w:sz w:val="16"/>
          <w:szCs w:val="16"/>
        </w:rPr>
        <w:t xml:space="preserve">Soglasje se </w:t>
      </w:r>
      <w:r>
        <w:rPr>
          <w:i/>
          <w:color w:val="000000"/>
          <w:sz w:val="16"/>
          <w:szCs w:val="16"/>
        </w:rPr>
        <w:t xml:space="preserve">ne izpolnjuje za samostojne podjetnike posameznike. </w:t>
      </w:r>
    </w:p>
    <w:p w:rsidR="00B0655F" w:rsidRPr="00B70662" w:rsidRDefault="00576E76" w:rsidP="00B0655F">
      <w:pPr>
        <w:spacing w:line="264" w:lineRule="auto"/>
        <w:jc w:val="right"/>
        <w:rPr>
          <w:rFonts w:cs="Tahoma"/>
          <w:b/>
          <w:bCs/>
          <w:szCs w:val="18"/>
        </w:rPr>
      </w:pPr>
      <w:r>
        <w:rPr>
          <w:rFonts w:cs="Tahoma"/>
          <w:b/>
          <w:bCs/>
          <w:szCs w:val="18"/>
        </w:rPr>
        <w:lastRenderedPageBreak/>
        <w:t>Obrazec št. 6</w:t>
      </w: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20"/>
        </w:rPr>
      </w:pPr>
    </w:p>
    <w:p w:rsidR="00B0655F" w:rsidRDefault="00B0655F" w:rsidP="00B0655F">
      <w:pPr>
        <w:spacing w:line="264" w:lineRule="auto"/>
        <w:jc w:val="both"/>
        <w:rPr>
          <w:rFonts w:cs="Tahoma"/>
          <w:szCs w:val="18"/>
        </w:rPr>
      </w:pPr>
    </w:p>
    <w:p w:rsidR="00B0655F" w:rsidRPr="00D71E0C" w:rsidRDefault="00576E76"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SOGLASJE FIZIČNE OSEBE</w:t>
      </w:r>
    </w:p>
    <w:p w:rsidR="00B0655F" w:rsidRDefault="00B0655F" w:rsidP="00B0655F">
      <w:pPr>
        <w:spacing w:line="264" w:lineRule="auto"/>
        <w:jc w:val="both"/>
        <w:rPr>
          <w:rFonts w:cs="Tahoma"/>
          <w:szCs w:val="20"/>
        </w:rPr>
      </w:pPr>
    </w:p>
    <w:p w:rsidR="00B0655F" w:rsidRPr="00D540E3" w:rsidRDefault="00B0655F" w:rsidP="00B0655F">
      <w:pPr>
        <w:spacing w:line="264" w:lineRule="auto"/>
        <w:jc w:val="both"/>
        <w:rPr>
          <w:rFonts w:cs="Tahoma"/>
          <w:szCs w:val="18"/>
        </w:rPr>
      </w:pPr>
    </w:p>
    <w:p w:rsidR="00B0655F" w:rsidRDefault="00B0655F" w:rsidP="00B0655F">
      <w:pPr>
        <w:spacing w:line="264" w:lineRule="auto"/>
        <w:jc w:val="both"/>
        <w:rPr>
          <w:rFonts w:cs="Tahoma"/>
          <w:szCs w:val="20"/>
        </w:rPr>
      </w:pPr>
      <w:r>
        <w:rPr>
          <w:rFonts w:cs="Tahoma"/>
          <w:szCs w:val="20"/>
        </w:rPr>
        <w:t xml:space="preserve">Spodaj vpisani in podpisani zakoniti zastopnik / pooblaščeni zastopnik (prokurist) ponudnika / soponudnika / podizvajalca </w:t>
      </w:r>
      <w:r w:rsidRPr="00281F90">
        <w:rPr>
          <w:rFonts w:cs="Tahoma"/>
          <w:szCs w:val="20"/>
        </w:rPr>
        <w:t xml:space="preserve">naročniku dovoljujem, da lahko za namene javnega razpisa </w:t>
      </w:r>
      <w:r w:rsidR="00A2517E" w:rsidRPr="00281F90">
        <w:rPr>
          <w:rFonts w:cs="Tahoma"/>
          <w:szCs w:val="18"/>
        </w:rPr>
        <w:t>UREDITEV KOMUNALNE OPREME v ulici VOJKOV DREVORED</w:t>
      </w:r>
      <w:r w:rsidRPr="00281F90">
        <w:rPr>
          <w:rFonts w:cs="Tahoma"/>
          <w:szCs w:val="20"/>
        </w:rPr>
        <w:t xml:space="preserve">, </w:t>
      </w:r>
      <w:r w:rsidRPr="007605B3">
        <w:rPr>
          <w:rFonts w:cs="Tahoma"/>
          <w:szCs w:val="20"/>
        </w:rPr>
        <w:t>pridobi osebne podatke iz uradnih evidenc državnih org</w:t>
      </w:r>
      <w:r>
        <w:rPr>
          <w:rFonts w:cs="Tahoma"/>
          <w:szCs w:val="20"/>
        </w:rPr>
        <w:t xml:space="preserve">anov, organov lokalne skupnosti, </w:t>
      </w:r>
      <w:r w:rsidRPr="007605B3">
        <w:rPr>
          <w:rFonts w:cs="Tahoma"/>
          <w:szCs w:val="20"/>
        </w:rPr>
        <w:t>nosilcev javnih pooblastil</w:t>
      </w:r>
      <w:r>
        <w:rPr>
          <w:rFonts w:cs="Tahoma"/>
          <w:szCs w:val="20"/>
        </w:rPr>
        <w:t xml:space="preserve">, predvsem pa iz kazenske evidence, ki jo vodi ministrstvo pristojno za pravosodje: </w:t>
      </w:r>
    </w:p>
    <w:p w:rsidR="00B0655F" w:rsidRDefault="00B0655F" w:rsidP="00B0655F">
      <w:pPr>
        <w:spacing w:line="264" w:lineRule="auto"/>
        <w:jc w:val="both"/>
        <w:rPr>
          <w:rFonts w:cs="Tahoma"/>
          <w:szCs w:val="20"/>
        </w:rPr>
      </w:pPr>
    </w:p>
    <w:p w:rsidR="00B0655F" w:rsidRPr="003405EB" w:rsidRDefault="00B0655F" w:rsidP="00B0655F">
      <w:pPr>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5548"/>
      </w:tblGrid>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 xml:space="preserve">ime in priimek </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B0655F">
            <w:pPr>
              <w:spacing w:line="264" w:lineRule="auto"/>
              <w:rPr>
                <w:rFonts w:cs="Tahoma"/>
                <w:sz w:val="16"/>
                <w:szCs w:val="16"/>
              </w:rPr>
            </w:pPr>
            <w:r w:rsidRPr="00FE099D">
              <w:rPr>
                <w:rFonts w:cs="Tahoma"/>
                <w:sz w:val="16"/>
                <w:szCs w:val="16"/>
              </w:rPr>
              <w:t>naslov stalnega / začasnega bivališča</w:t>
            </w:r>
            <w:r>
              <w:rPr>
                <w:rFonts w:cs="Tahoma"/>
                <w:sz w:val="16"/>
                <w:szCs w:val="16"/>
              </w:rPr>
              <w:t xml:space="preserve"> </w:t>
            </w:r>
            <w:r w:rsidRPr="003506B3">
              <w:rPr>
                <w:rFonts w:cs="Tahoma"/>
                <w:i/>
                <w:sz w:val="16"/>
                <w:szCs w:val="16"/>
              </w:rPr>
              <w:t>(ulica, hišna št., poštna št., pošta)</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datum in kraj rojstva</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občina rojstva</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država rojstva</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enotna matična številka občana (EMŠO)</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državljanstvo</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 xml:space="preserve">moje </w:t>
            </w:r>
            <w:r w:rsidRPr="00FE099D">
              <w:rPr>
                <w:rFonts w:cs="Tahoma"/>
                <w:sz w:val="16"/>
                <w:szCs w:val="16"/>
              </w:rPr>
              <w:t>prejšnje osebno ime se je glasilo</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rPr>
                <w:rFonts w:cs="Tahoma"/>
                <w:sz w:val="16"/>
                <w:szCs w:val="16"/>
              </w:rPr>
            </w:pPr>
            <w:r w:rsidRPr="00FE099D">
              <w:rPr>
                <w:rFonts w:cs="Tahoma"/>
                <w:sz w:val="16"/>
                <w:szCs w:val="16"/>
              </w:rPr>
              <w:t>funkcija pri ponudniku</w:t>
            </w:r>
            <w:r>
              <w:rPr>
                <w:rFonts w:cs="Tahoma"/>
                <w:sz w:val="16"/>
                <w:szCs w:val="16"/>
              </w:rPr>
              <w:t xml:space="preserve"> / soponudniku / podizvajalcu</w:t>
            </w:r>
          </w:p>
        </w:tc>
        <w:tc>
          <w:tcPr>
            <w:tcW w:w="5633" w:type="dxa"/>
            <w:vAlign w:val="center"/>
          </w:tcPr>
          <w:p w:rsidR="00B0655F" w:rsidRPr="00FE099D" w:rsidRDefault="00B0655F" w:rsidP="00100DA0">
            <w:pPr>
              <w:spacing w:line="264" w:lineRule="auto"/>
              <w:jc w:val="both"/>
              <w:rPr>
                <w:rFonts w:cs="Tahoma"/>
                <w:sz w:val="16"/>
                <w:szCs w:val="16"/>
              </w:rPr>
            </w:pPr>
          </w:p>
        </w:tc>
      </w:tr>
    </w:tbl>
    <w:p w:rsidR="00B0655F" w:rsidRDefault="00B0655F" w:rsidP="00B0655F">
      <w:pPr>
        <w:pStyle w:val="Telobesedila"/>
        <w:spacing w:line="264" w:lineRule="auto"/>
        <w:rPr>
          <w:rFonts w:cs="Tahoma"/>
          <w:szCs w:val="18"/>
        </w:rPr>
      </w:pPr>
    </w:p>
    <w:p w:rsidR="00B0655F" w:rsidRDefault="00B0655F" w:rsidP="00B0655F">
      <w:pPr>
        <w:pStyle w:val="Telobesedila"/>
        <w:spacing w:line="264" w:lineRule="auto"/>
        <w:rPr>
          <w:rFonts w:cs="Tahoma"/>
          <w:szCs w:val="18"/>
        </w:rPr>
      </w:pPr>
    </w:p>
    <w:p w:rsidR="00B0655F" w:rsidRPr="00BC0F54" w:rsidRDefault="00B0655F" w:rsidP="00B0655F">
      <w:pPr>
        <w:spacing w:line="264" w:lineRule="auto"/>
        <w:jc w:val="both"/>
        <w:rPr>
          <w:rFonts w:cs="Tahoma"/>
          <w:b/>
          <w:szCs w:val="20"/>
        </w:rPr>
      </w:pPr>
    </w:p>
    <w:p w:rsidR="00B0655F" w:rsidRPr="007605B3" w:rsidRDefault="00B0655F" w:rsidP="00B0655F">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B0655F" w:rsidRPr="007605B3" w:rsidRDefault="00B0655F" w:rsidP="00B0655F">
      <w:pPr>
        <w:spacing w:line="264" w:lineRule="auto"/>
        <w:jc w:val="both"/>
        <w:rPr>
          <w:rFonts w:cs="Tahoma"/>
          <w:b/>
          <w:szCs w:val="18"/>
        </w:rPr>
      </w:pPr>
    </w:p>
    <w:p w:rsidR="00B0655F" w:rsidRPr="007605B3" w:rsidRDefault="00B0655F" w:rsidP="00B0655F">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sidRPr="007605B3">
        <w:rPr>
          <w:rFonts w:cs="Tahoma"/>
          <w:szCs w:val="18"/>
        </w:rPr>
        <w:t>podpis osebe</w:t>
      </w:r>
    </w:p>
    <w:p w:rsidR="00B0655F" w:rsidRPr="007605B3" w:rsidRDefault="00B0655F" w:rsidP="00B0655F">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B0655F" w:rsidRPr="007605B3" w:rsidRDefault="00B0655F" w:rsidP="00B0655F">
      <w:pPr>
        <w:spacing w:line="264" w:lineRule="auto"/>
        <w:ind w:left="5664" w:firstLine="708"/>
        <w:jc w:val="both"/>
        <w:rPr>
          <w:rFonts w:cs="Tahoma"/>
          <w:szCs w:val="18"/>
        </w:rPr>
      </w:pPr>
      <w:r>
        <w:rPr>
          <w:rFonts w:cs="Tahoma"/>
          <w:szCs w:val="18"/>
        </w:rPr>
        <w:t>______</w:t>
      </w:r>
      <w:r w:rsidRPr="007605B3">
        <w:rPr>
          <w:rFonts w:cs="Tahoma"/>
          <w:szCs w:val="18"/>
        </w:rPr>
        <w:t>_______________</w:t>
      </w:r>
    </w:p>
    <w:p w:rsidR="00B0655F" w:rsidRDefault="00B0655F" w:rsidP="00B0655F">
      <w:pPr>
        <w:pStyle w:val="Telobesedila"/>
        <w:spacing w:line="264" w:lineRule="auto"/>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Pr="0099407A" w:rsidRDefault="00B0655F" w:rsidP="00B0655F">
      <w:pPr>
        <w:spacing w:line="264" w:lineRule="auto"/>
        <w:ind w:left="5664" w:firstLine="708"/>
        <w:jc w:val="both"/>
        <w:rPr>
          <w:rFonts w:cs="Tahoma"/>
          <w:szCs w:val="18"/>
        </w:rPr>
      </w:pPr>
    </w:p>
    <w:p w:rsidR="00B0655F" w:rsidRDefault="00B0655F" w:rsidP="00B0655F">
      <w:pPr>
        <w:pStyle w:val="Noga"/>
        <w:pBdr>
          <w:top w:val="single" w:sz="4" w:space="1" w:color="auto"/>
        </w:pBdr>
        <w:spacing w:line="264" w:lineRule="auto"/>
        <w:jc w:val="both"/>
        <w:rPr>
          <w:i/>
          <w:color w:val="000000"/>
          <w:sz w:val="16"/>
          <w:szCs w:val="16"/>
        </w:rPr>
      </w:pPr>
      <w:r w:rsidRPr="00F87518">
        <w:rPr>
          <w:rFonts w:cs="Tahoma"/>
          <w:b/>
          <w:i/>
          <w:sz w:val="16"/>
          <w:szCs w:val="16"/>
        </w:rPr>
        <w:t>navodilo:</w:t>
      </w:r>
      <w:r w:rsidRPr="00F87518">
        <w:rPr>
          <w:rFonts w:cs="Tahoma"/>
          <w:i/>
          <w:sz w:val="16"/>
          <w:szCs w:val="16"/>
        </w:rPr>
        <w:t xml:space="preserve"> Ponudnik </w:t>
      </w:r>
      <w:r>
        <w:rPr>
          <w:rFonts w:cs="Tahoma"/>
          <w:i/>
          <w:sz w:val="16"/>
          <w:szCs w:val="16"/>
        </w:rPr>
        <w:t xml:space="preserve">/ podizvajalec / soponudnik v ponudbi predloži izpolnjeno </w:t>
      </w:r>
      <w:r w:rsidR="00576E76">
        <w:rPr>
          <w:rFonts w:cs="Tahoma"/>
          <w:i/>
          <w:sz w:val="16"/>
          <w:szCs w:val="16"/>
        </w:rPr>
        <w:t>soglasje</w:t>
      </w:r>
      <w:r>
        <w:rPr>
          <w:rFonts w:cs="Tahoma"/>
          <w:i/>
          <w:sz w:val="16"/>
          <w:szCs w:val="16"/>
        </w:rPr>
        <w:t xml:space="preserve">, za </w:t>
      </w:r>
      <w:r w:rsidRPr="003506B3">
        <w:rPr>
          <w:rFonts w:cs="Tahoma"/>
          <w:b/>
          <w:i/>
          <w:sz w:val="16"/>
          <w:szCs w:val="16"/>
        </w:rPr>
        <w:t>vsakega</w:t>
      </w:r>
      <w:r>
        <w:rPr>
          <w:rFonts w:cs="Tahoma"/>
          <w:i/>
          <w:sz w:val="16"/>
          <w:szCs w:val="16"/>
        </w:rPr>
        <w:t xml:space="preserve"> od zakonitih zastopnikov in </w:t>
      </w:r>
      <w:r w:rsidR="00576E76">
        <w:rPr>
          <w:rFonts w:cs="Tahoma"/>
          <w:i/>
          <w:sz w:val="16"/>
          <w:szCs w:val="16"/>
        </w:rPr>
        <w:t>pooblaščenih zastopnikov</w:t>
      </w:r>
      <w:r>
        <w:rPr>
          <w:rFonts w:cs="Tahoma"/>
          <w:i/>
          <w:sz w:val="16"/>
          <w:szCs w:val="16"/>
        </w:rPr>
        <w:t xml:space="preserve"> (prokurist</w:t>
      </w:r>
      <w:r w:rsidR="00576E76">
        <w:rPr>
          <w:rFonts w:cs="Tahoma"/>
          <w:i/>
          <w:sz w:val="16"/>
          <w:szCs w:val="16"/>
        </w:rPr>
        <w:t>ov)</w:t>
      </w:r>
      <w:r>
        <w:rPr>
          <w:rFonts w:cs="Tahoma"/>
          <w:i/>
          <w:sz w:val="16"/>
          <w:szCs w:val="16"/>
        </w:rPr>
        <w:t xml:space="preserve">. </w:t>
      </w:r>
      <w:r w:rsidRPr="00F87518">
        <w:rPr>
          <w:rFonts w:cs="Tahoma"/>
          <w:i/>
          <w:sz w:val="16"/>
          <w:szCs w:val="16"/>
        </w:rPr>
        <w:t>Obrazec mora biti</w:t>
      </w:r>
      <w:r>
        <w:rPr>
          <w:rFonts w:cs="Tahoma"/>
          <w:i/>
          <w:sz w:val="16"/>
          <w:szCs w:val="16"/>
        </w:rPr>
        <w:t xml:space="preserve"> izpolnjen, datiran </w:t>
      </w:r>
      <w:r w:rsidRPr="00F87518">
        <w:rPr>
          <w:rFonts w:cs="Tahoma"/>
          <w:i/>
          <w:sz w:val="16"/>
          <w:szCs w:val="16"/>
        </w:rPr>
        <w:t>in podpisan</w:t>
      </w:r>
      <w:r>
        <w:rPr>
          <w:rFonts w:cs="Tahoma"/>
          <w:i/>
          <w:sz w:val="16"/>
          <w:szCs w:val="16"/>
        </w:rPr>
        <w:t xml:space="preserve"> s strani vpisane osebe. </w:t>
      </w:r>
      <w:r w:rsidRPr="00F87518">
        <w:rPr>
          <w:i/>
          <w:color w:val="000000"/>
          <w:sz w:val="16"/>
          <w:szCs w:val="16"/>
        </w:rPr>
        <w:t xml:space="preserve">Zaradi večjega </w:t>
      </w:r>
      <w:r>
        <w:rPr>
          <w:i/>
          <w:color w:val="000000"/>
          <w:sz w:val="16"/>
          <w:szCs w:val="16"/>
        </w:rPr>
        <w:t xml:space="preserve">števila oseb se </w:t>
      </w:r>
      <w:r w:rsidRPr="00F87518">
        <w:rPr>
          <w:i/>
          <w:color w:val="000000"/>
          <w:sz w:val="16"/>
          <w:szCs w:val="16"/>
        </w:rPr>
        <w:t>obrazec lahko kopira.</w:t>
      </w:r>
      <w:r>
        <w:rPr>
          <w:i/>
          <w:color w:val="000000"/>
          <w:sz w:val="16"/>
          <w:szCs w:val="16"/>
        </w:rPr>
        <w:t xml:space="preserve"> </w:t>
      </w:r>
      <w:r w:rsidR="00576E76">
        <w:rPr>
          <w:i/>
          <w:color w:val="000000"/>
          <w:sz w:val="16"/>
          <w:szCs w:val="16"/>
        </w:rPr>
        <w:t>Soglasje</w:t>
      </w:r>
      <w:r>
        <w:rPr>
          <w:i/>
          <w:color w:val="000000"/>
          <w:sz w:val="16"/>
          <w:szCs w:val="16"/>
        </w:rPr>
        <w:t xml:space="preserve"> se lahko predloži tudi na svojem obrazcu, iz katerega izhajajo zahtevani podatki, vpisana oseba pa je lastnoročno podpisana. </w:t>
      </w:r>
      <w:r w:rsidR="00576E76">
        <w:rPr>
          <w:i/>
          <w:color w:val="000000"/>
          <w:sz w:val="16"/>
          <w:szCs w:val="16"/>
        </w:rPr>
        <w:t>Soglasje</w:t>
      </w:r>
      <w:r>
        <w:rPr>
          <w:i/>
          <w:color w:val="000000"/>
          <w:sz w:val="16"/>
          <w:szCs w:val="16"/>
        </w:rPr>
        <w:t xml:space="preserve"> se izpolni tudi za nosilca dejavnosti – samostojnega podjetnika posameznika. </w:t>
      </w:r>
    </w:p>
    <w:p w:rsidR="009525B4" w:rsidRPr="00D8616F" w:rsidRDefault="009525B4" w:rsidP="009525B4">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7</w:t>
      </w:r>
    </w:p>
    <w:p w:rsidR="009525B4" w:rsidRPr="00D71E0C" w:rsidRDefault="009525B4" w:rsidP="009525B4">
      <w:pPr>
        <w:spacing w:line="264" w:lineRule="auto"/>
        <w:jc w:val="both"/>
        <w:rPr>
          <w:rFonts w:cs="Tahoma"/>
          <w:b/>
          <w:szCs w:val="18"/>
        </w:rPr>
      </w:pPr>
      <w:r>
        <w:rPr>
          <w:rFonts w:cs="Tahoma"/>
          <w:b/>
          <w:szCs w:val="18"/>
        </w:rPr>
        <w:t>Ponudnik / podizvajalec / soponudnik</w:t>
      </w:r>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9525B4" w:rsidRPr="004B2015" w:rsidTr="009525B4">
        <w:trPr>
          <w:trHeight w:val="454"/>
        </w:trPr>
        <w:tc>
          <w:tcPr>
            <w:tcW w:w="1673" w:type="dxa"/>
            <w:vAlign w:val="center"/>
          </w:tcPr>
          <w:p w:rsidR="009525B4" w:rsidRPr="004B2015" w:rsidRDefault="009525B4" w:rsidP="009525B4">
            <w:pPr>
              <w:spacing w:line="264" w:lineRule="auto"/>
              <w:jc w:val="both"/>
              <w:rPr>
                <w:rFonts w:cs="Tahoma"/>
                <w:szCs w:val="18"/>
              </w:rPr>
            </w:pPr>
            <w:r w:rsidRPr="004B2015">
              <w:rPr>
                <w:rFonts w:cs="Tahoma"/>
                <w:szCs w:val="18"/>
              </w:rPr>
              <w:t>naziv:</w:t>
            </w:r>
          </w:p>
        </w:tc>
        <w:tc>
          <w:tcPr>
            <w:tcW w:w="3827" w:type="dxa"/>
            <w:vAlign w:val="center"/>
          </w:tcPr>
          <w:p w:rsidR="009525B4" w:rsidRPr="004B2015" w:rsidRDefault="009525B4" w:rsidP="009525B4">
            <w:pPr>
              <w:spacing w:line="264" w:lineRule="auto"/>
              <w:jc w:val="both"/>
              <w:rPr>
                <w:rFonts w:cs="Tahoma"/>
                <w:szCs w:val="18"/>
              </w:rPr>
            </w:pPr>
          </w:p>
        </w:tc>
      </w:tr>
      <w:tr w:rsidR="009525B4" w:rsidRPr="004B2015" w:rsidTr="009525B4">
        <w:trPr>
          <w:trHeight w:val="454"/>
        </w:trPr>
        <w:tc>
          <w:tcPr>
            <w:tcW w:w="1673" w:type="dxa"/>
            <w:vAlign w:val="center"/>
          </w:tcPr>
          <w:p w:rsidR="009525B4" w:rsidRPr="004B2015" w:rsidRDefault="009525B4" w:rsidP="009525B4">
            <w:pPr>
              <w:spacing w:line="264" w:lineRule="auto"/>
              <w:jc w:val="both"/>
              <w:rPr>
                <w:rFonts w:cs="Tahoma"/>
                <w:szCs w:val="18"/>
              </w:rPr>
            </w:pPr>
            <w:r w:rsidRPr="004B2015">
              <w:rPr>
                <w:rFonts w:cs="Tahoma"/>
                <w:szCs w:val="18"/>
              </w:rPr>
              <w:t>naslov:</w:t>
            </w:r>
          </w:p>
        </w:tc>
        <w:tc>
          <w:tcPr>
            <w:tcW w:w="3827" w:type="dxa"/>
            <w:vAlign w:val="center"/>
          </w:tcPr>
          <w:p w:rsidR="009525B4" w:rsidRPr="004B2015" w:rsidRDefault="009525B4" w:rsidP="009525B4">
            <w:pPr>
              <w:spacing w:line="264" w:lineRule="auto"/>
              <w:jc w:val="both"/>
              <w:rPr>
                <w:rFonts w:cs="Tahoma"/>
                <w:szCs w:val="18"/>
              </w:rPr>
            </w:pPr>
          </w:p>
        </w:tc>
      </w:tr>
    </w:tbl>
    <w:p w:rsidR="009525B4" w:rsidRDefault="009525B4" w:rsidP="009525B4">
      <w:pPr>
        <w:spacing w:line="264" w:lineRule="auto"/>
        <w:jc w:val="both"/>
        <w:rPr>
          <w:rFonts w:cs="Tahoma"/>
          <w:szCs w:val="18"/>
        </w:rPr>
      </w:pPr>
    </w:p>
    <w:p w:rsidR="009525B4" w:rsidRDefault="009525B4" w:rsidP="009525B4">
      <w:pPr>
        <w:spacing w:line="264" w:lineRule="auto"/>
        <w:jc w:val="both"/>
        <w:rPr>
          <w:rFonts w:cs="Tahoma"/>
          <w:szCs w:val="18"/>
        </w:rPr>
      </w:pPr>
    </w:p>
    <w:p w:rsidR="009525B4" w:rsidRDefault="009525B4" w:rsidP="009525B4">
      <w:pPr>
        <w:spacing w:line="264" w:lineRule="auto"/>
        <w:jc w:val="both"/>
        <w:rPr>
          <w:rFonts w:cs="Tahoma"/>
          <w:szCs w:val="18"/>
        </w:rPr>
      </w:pPr>
    </w:p>
    <w:p w:rsidR="009525B4" w:rsidRDefault="009525B4" w:rsidP="009525B4">
      <w:pPr>
        <w:spacing w:line="264" w:lineRule="auto"/>
        <w:jc w:val="both"/>
        <w:rPr>
          <w:rFonts w:cs="Tahoma"/>
          <w:szCs w:val="18"/>
        </w:rPr>
      </w:pPr>
    </w:p>
    <w:p w:rsidR="009525B4" w:rsidRPr="00D71E0C" w:rsidRDefault="009525B4"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IZJAVA O OMEJITVAH POSLOVANJA</w:t>
      </w:r>
    </w:p>
    <w:p w:rsidR="009525B4" w:rsidRDefault="009525B4" w:rsidP="009525B4">
      <w:pPr>
        <w:pStyle w:val="Noga"/>
        <w:spacing w:line="264" w:lineRule="auto"/>
        <w:jc w:val="both"/>
      </w:pPr>
    </w:p>
    <w:p w:rsidR="009525B4" w:rsidRDefault="009525B4" w:rsidP="009525B4">
      <w:pPr>
        <w:pStyle w:val="Noga"/>
        <w:spacing w:line="264" w:lineRule="auto"/>
        <w:jc w:val="both"/>
      </w:pPr>
    </w:p>
    <w:p w:rsidR="009525B4" w:rsidRDefault="009525B4" w:rsidP="009525B4">
      <w:pPr>
        <w:pStyle w:val="Navadensplet"/>
        <w:spacing w:line="264" w:lineRule="auto"/>
        <w:rPr>
          <w:rFonts w:ascii="Tahoma" w:hAnsi="Tahoma" w:cs="Tahoma"/>
          <w:color w:val="auto"/>
          <w:sz w:val="18"/>
          <w:szCs w:val="18"/>
        </w:rPr>
      </w:pPr>
    </w:p>
    <w:p w:rsidR="009525B4" w:rsidRDefault="009525B4" w:rsidP="009525B4">
      <w:pPr>
        <w:pStyle w:val="Navadensplet"/>
        <w:spacing w:line="264" w:lineRule="auto"/>
        <w:jc w:val="both"/>
        <w:rPr>
          <w:rFonts w:ascii="Tahoma" w:hAnsi="Tahoma" w:cs="Tahoma"/>
          <w:color w:val="auto"/>
          <w:sz w:val="18"/>
          <w:szCs w:val="18"/>
        </w:rPr>
      </w:pPr>
      <w:r>
        <w:rPr>
          <w:rFonts w:ascii="Tahoma" w:hAnsi="Tahoma" w:cs="Tahoma"/>
          <w:color w:val="auto"/>
          <w:sz w:val="18"/>
          <w:szCs w:val="18"/>
        </w:rPr>
        <w:t>Izjavljamo,</w:t>
      </w:r>
      <w:r w:rsidRPr="00B920C5">
        <w:rPr>
          <w:rFonts w:ascii="Tahoma" w:hAnsi="Tahoma" w:cs="Tahoma"/>
          <w:color w:val="auto"/>
          <w:sz w:val="18"/>
          <w:szCs w:val="18"/>
        </w:rPr>
        <w:t xml:space="preserve"> da v prime</w:t>
      </w:r>
      <w:r w:rsidRPr="00622E98">
        <w:rPr>
          <w:rFonts w:ascii="Tahoma" w:hAnsi="Tahoma" w:cs="Tahoma"/>
          <w:color w:val="auto"/>
          <w:sz w:val="18"/>
          <w:szCs w:val="18"/>
        </w:rPr>
        <w:t xml:space="preserve">ru, da bomo izbrani v postopku javnega naročila </w:t>
      </w:r>
      <w:r w:rsidR="007D6F56" w:rsidRPr="00622E98">
        <w:rPr>
          <w:rFonts w:ascii="Tahoma" w:hAnsi="Tahoma" w:cs="Tahoma"/>
          <w:color w:val="auto"/>
          <w:sz w:val="18"/>
          <w:szCs w:val="18"/>
        </w:rPr>
        <w:t>UREDITEV KOMUNALNE OPREME v ulici VOJKOV DREVORED</w:t>
      </w:r>
      <w:r w:rsidRPr="00622E98">
        <w:rPr>
          <w:rFonts w:ascii="Tahoma" w:hAnsi="Tahoma" w:cs="Tahoma"/>
          <w:color w:val="auto"/>
          <w:sz w:val="18"/>
          <w:szCs w:val="18"/>
        </w:rPr>
        <w:t xml:space="preserve">, ni </w:t>
      </w:r>
      <w:r w:rsidRPr="00B920C5">
        <w:rPr>
          <w:rFonts w:ascii="Tahoma" w:hAnsi="Tahoma" w:cs="Tahoma"/>
          <w:color w:val="auto"/>
          <w:sz w:val="18"/>
          <w:szCs w:val="18"/>
        </w:rPr>
        <w:t>ovir za podpis pogodbe in izvršitev javnega naročila, saj spodaj navedeni zakoniti zastopniki, poslovodje in člani poslovodstva ponudnika</w:t>
      </w:r>
      <w:r>
        <w:rPr>
          <w:rFonts w:ascii="Tahoma" w:hAnsi="Tahoma" w:cs="Tahoma"/>
          <w:color w:val="auto"/>
          <w:sz w:val="18"/>
          <w:szCs w:val="18"/>
        </w:rPr>
        <w:t xml:space="preserve"> / podizvajalca / soponudnika</w:t>
      </w:r>
      <w:r w:rsidRPr="00B920C5">
        <w:rPr>
          <w:rFonts w:ascii="Tahoma" w:hAnsi="Tahoma" w:cs="Tahoma"/>
          <w:color w:val="auto"/>
          <w:sz w:val="18"/>
          <w:szCs w:val="18"/>
        </w:rPr>
        <w:t>:</w:t>
      </w:r>
    </w:p>
    <w:p w:rsidR="009525B4" w:rsidRDefault="009525B4" w:rsidP="009525B4">
      <w:pPr>
        <w:pStyle w:val="Navadensplet"/>
        <w:spacing w:line="264" w:lineRule="auto"/>
        <w:jc w:val="both"/>
        <w:rPr>
          <w:rFonts w:ascii="Tahoma" w:hAnsi="Tahoma" w:cs="Tahoma"/>
          <w:color w:val="auto"/>
          <w:sz w:val="18"/>
          <w:szCs w:val="18"/>
        </w:rPr>
      </w:pPr>
    </w:p>
    <w:p w:rsidR="009525B4" w:rsidRPr="00B920C5" w:rsidRDefault="009525B4" w:rsidP="009525B4">
      <w:pPr>
        <w:pStyle w:val="Navadensplet"/>
        <w:spacing w:line="264" w:lineRule="auto"/>
        <w:jc w:val="both"/>
        <w:rPr>
          <w:rFonts w:ascii="Tahoma" w:hAnsi="Tahoma" w:cs="Tahoma"/>
          <w:color w:val="auto"/>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387"/>
      </w:tblGrid>
      <w:tr w:rsidR="009525B4" w:rsidRPr="00B920C5" w:rsidTr="00E06C88">
        <w:trPr>
          <w:trHeight w:val="340"/>
        </w:trPr>
        <w:tc>
          <w:tcPr>
            <w:tcW w:w="4394" w:type="dxa"/>
            <w:shd w:val="clear" w:color="auto" w:fill="DEEAF6" w:themeFill="accent1" w:themeFillTint="33"/>
            <w:vAlign w:val="center"/>
          </w:tcPr>
          <w:p w:rsidR="009525B4" w:rsidRPr="002928C9" w:rsidRDefault="009525B4" w:rsidP="009525B4">
            <w:pPr>
              <w:pStyle w:val="Navadensplet"/>
              <w:spacing w:line="264" w:lineRule="auto"/>
              <w:jc w:val="center"/>
              <w:rPr>
                <w:rFonts w:ascii="Tahoma" w:hAnsi="Tahoma" w:cs="Tahoma"/>
                <w:color w:val="auto"/>
                <w:sz w:val="18"/>
                <w:szCs w:val="18"/>
              </w:rPr>
            </w:pPr>
            <w:r w:rsidRPr="002928C9">
              <w:rPr>
                <w:rFonts w:ascii="Tahoma" w:hAnsi="Tahoma" w:cs="Tahoma"/>
                <w:color w:val="auto"/>
                <w:sz w:val="18"/>
                <w:szCs w:val="18"/>
              </w:rPr>
              <w:t>ime in priimek</w:t>
            </w:r>
          </w:p>
        </w:tc>
        <w:tc>
          <w:tcPr>
            <w:tcW w:w="4387" w:type="dxa"/>
            <w:shd w:val="clear" w:color="auto" w:fill="DEEAF6" w:themeFill="accent1" w:themeFillTint="33"/>
            <w:vAlign w:val="center"/>
          </w:tcPr>
          <w:p w:rsidR="009525B4" w:rsidRPr="002928C9" w:rsidRDefault="009525B4" w:rsidP="009525B4">
            <w:pPr>
              <w:pStyle w:val="Navadensplet"/>
              <w:spacing w:line="264" w:lineRule="auto"/>
              <w:jc w:val="center"/>
              <w:rPr>
                <w:rFonts w:ascii="Tahoma" w:hAnsi="Tahoma" w:cs="Tahoma"/>
                <w:color w:val="auto"/>
                <w:sz w:val="18"/>
                <w:szCs w:val="18"/>
              </w:rPr>
            </w:pPr>
            <w:r w:rsidRPr="002928C9">
              <w:rPr>
                <w:rFonts w:ascii="Tahoma" w:hAnsi="Tahoma" w:cs="Tahoma"/>
                <w:color w:val="auto"/>
                <w:sz w:val="18"/>
                <w:szCs w:val="18"/>
              </w:rPr>
              <w:t>funkcija</w:t>
            </w: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bl>
    <w:p w:rsidR="009525B4" w:rsidRPr="00B920C5" w:rsidRDefault="009525B4" w:rsidP="009525B4">
      <w:pPr>
        <w:pStyle w:val="Navadensplet"/>
        <w:spacing w:line="264" w:lineRule="auto"/>
        <w:jc w:val="both"/>
        <w:rPr>
          <w:rFonts w:ascii="Tahoma" w:hAnsi="Tahoma" w:cs="Tahoma"/>
          <w:color w:val="auto"/>
          <w:sz w:val="18"/>
          <w:szCs w:val="18"/>
        </w:rPr>
      </w:pPr>
    </w:p>
    <w:p w:rsidR="009525B4" w:rsidRPr="00B920C5"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ne opravljajo hkrati funkcije župana Občine </w:t>
      </w:r>
      <w:r w:rsidR="00E06C88">
        <w:rPr>
          <w:rFonts w:ascii="Tahoma" w:hAnsi="Tahoma" w:cs="Tahoma"/>
          <w:color w:val="auto"/>
          <w:sz w:val="18"/>
          <w:szCs w:val="18"/>
        </w:rPr>
        <w:t>Ilirska Bistrica</w:t>
      </w:r>
      <w:r w:rsidRPr="00B920C5">
        <w:rPr>
          <w:rFonts w:ascii="Tahoma" w:hAnsi="Tahoma" w:cs="Tahoma"/>
          <w:color w:val="auto"/>
          <w:sz w:val="18"/>
          <w:szCs w:val="18"/>
        </w:rPr>
        <w:t xml:space="preserve">, podžupana Občine </w:t>
      </w:r>
      <w:r w:rsidR="00E06C88">
        <w:rPr>
          <w:rFonts w:ascii="Tahoma" w:hAnsi="Tahoma" w:cs="Tahoma"/>
          <w:color w:val="auto"/>
          <w:sz w:val="18"/>
          <w:szCs w:val="18"/>
        </w:rPr>
        <w:t>Ilirska Bistrica</w:t>
      </w:r>
      <w:r>
        <w:rPr>
          <w:rFonts w:ascii="Tahoma" w:hAnsi="Tahoma" w:cs="Tahoma"/>
          <w:color w:val="auto"/>
          <w:sz w:val="18"/>
          <w:szCs w:val="18"/>
        </w:rPr>
        <w:t xml:space="preserve"> </w:t>
      </w:r>
      <w:r w:rsidRPr="00B920C5">
        <w:rPr>
          <w:rFonts w:ascii="Tahoma" w:hAnsi="Tahoma" w:cs="Tahoma"/>
          <w:color w:val="auto"/>
          <w:sz w:val="18"/>
          <w:szCs w:val="18"/>
        </w:rPr>
        <w:t xml:space="preserve">ali občinskega svetnika Občine </w:t>
      </w:r>
      <w:r w:rsidR="00E06C88">
        <w:rPr>
          <w:rFonts w:ascii="Tahoma" w:hAnsi="Tahoma" w:cs="Tahoma"/>
          <w:color w:val="auto"/>
          <w:sz w:val="18"/>
          <w:szCs w:val="18"/>
        </w:rPr>
        <w:t>Ilirska Bistrica</w:t>
      </w:r>
      <w:r w:rsidRPr="00B920C5">
        <w:rPr>
          <w:rFonts w:ascii="Tahoma" w:hAnsi="Tahoma" w:cs="Tahoma"/>
          <w:color w:val="auto"/>
          <w:sz w:val="18"/>
          <w:szCs w:val="18"/>
        </w:rPr>
        <w:t xml:space="preserve">, prav tako zgoraj vpisani zakoniti zastopniki, poslovodje in člani poslovodstva izvajalca niso hkrati družinski člani (zakonec, otroci, posvojenci, starši, posvojitelji, bratje, sestre oziroma katerekoli osebe, ki s funkcionarjem živijo v skupnem gospodinjstvu ali zunajzakonski skupnosti) župana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podžupana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občinskega svetnika Občine </w:t>
      </w:r>
      <w:r w:rsidR="00992691">
        <w:rPr>
          <w:rFonts w:ascii="Tahoma" w:hAnsi="Tahoma" w:cs="Tahoma"/>
          <w:color w:val="auto"/>
          <w:sz w:val="18"/>
          <w:szCs w:val="18"/>
        </w:rPr>
        <w:t>Ilirska Bistrica</w:t>
      </w:r>
      <w:r w:rsidR="00576E76">
        <w:rPr>
          <w:rFonts w:ascii="Tahoma" w:hAnsi="Tahoma" w:cs="Tahoma"/>
          <w:color w:val="auto"/>
          <w:sz w:val="18"/>
          <w:szCs w:val="18"/>
        </w:rPr>
        <w:t>.</w:t>
      </w:r>
    </w:p>
    <w:p w:rsidR="009525B4" w:rsidRPr="00B920C5" w:rsidRDefault="009525B4" w:rsidP="009525B4">
      <w:pPr>
        <w:pStyle w:val="Navadensplet"/>
        <w:spacing w:line="264" w:lineRule="auto"/>
        <w:jc w:val="both"/>
        <w:rPr>
          <w:rFonts w:ascii="Tahoma" w:hAnsi="Tahoma" w:cs="Tahoma"/>
          <w:color w:val="auto"/>
          <w:sz w:val="18"/>
          <w:szCs w:val="18"/>
        </w:rPr>
      </w:pPr>
    </w:p>
    <w:p w:rsidR="009525B4"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Prav tako ni ovir za podpis in izvršitev naročila, saj funkcionarji Občine </w:t>
      </w:r>
      <w:r w:rsidR="00992691">
        <w:rPr>
          <w:rFonts w:ascii="Tahoma" w:hAnsi="Tahoma" w:cs="Tahoma"/>
          <w:color w:val="auto"/>
          <w:sz w:val="18"/>
          <w:szCs w:val="18"/>
        </w:rPr>
        <w:t>Ilirska Bistrica</w:t>
      </w:r>
      <w:r>
        <w:rPr>
          <w:rFonts w:ascii="Tahoma" w:hAnsi="Tahoma" w:cs="Tahoma"/>
          <w:color w:val="auto"/>
          <w:sz w:val="18"/>
          <w:szCs w:val="18"/>
        </w:rPr>
        <w:t xml:space="preserve"> –</w:t>
      </w:r>
      <w:r w:rsidRPr="00B920C5">
        <w:rPr>
          <w:rFonts w:ascii="Tahoma" w:hAnsi="Tahoma" w:cs="Tahoma"/>
          <w:color w:val="auto"/>
          <w:sz w:val="18"/>
          <w:szCs w:val="18"/>
        </w:rPr>
        <w:t xml:space="preserve"> župan, podžupani in občinski svetniki, niso v lastništvu ponudnika udeleženi bodisi neposredno ali preko drugih pravnih oseb v več kot 5% deležu pri ustanoviteljskih pravicah, upravljanju ali kapitalu in hkrati niso v lastništvu ponudnika bodisi neposredno ali preko drugih pravnih oseb v več kot 5% deležu pri ustanoviteljskih pravicah, upravljanju ali kapitalu udeleženi družinski člani (zakonec, otroci, posvojenci, starši, posvojitelji, bratje, sestre oziroma katerekoli osebe, ki s funkcionarjem živijo v skupnem gospodinjstvu ali zunajzakonski skupnosti) župana Občine </w:t>
      </w:r>
      <w:r w:rsidR="00992691">
        <w:rPr>
          <w:rFonts w:ascii="Tahoma" w:hAnsi="Tahoma" w:cs="Tahoma"/>
          <w:color w:val="auto"/>
          <w:sz w:val="18"/>
          <w:szCs w:val="18"/>
        </w:rPr>
        <w:t>Ilirska Bistrica</w:t>
      </w:r>
      <w:r w:rsidR="00576E76">
        <w:rPr>
          <w:rFonts w:ascii="Tahoma" w:hAnsi="Tahoma" w:cs="Tahoma"/>
          <w:color w:val="auto"/>
          <w:sz w:val="18"/>
          <w:szCs w:val="18"/>
        </w:rPr>
        <w:t>,</w:t>
      </w:r>
      <w:r w:rsidRPr="00B920C5">
        <w:rPr>
          <w:rFonts w:ascii="Tahoma" w:hAnsi="Tahoma" w:cs="Tahoma"/>
          <w:color w:val="auto"/>
          <w:sz w:val="18"/>
          <w:szCs w:val="18"/>
        </w:rPr>
        <w:t xml:space="preserve"> podžupana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občinskega svetnika Občine </w:t>
      </w:r>
      <w:r w:rsidR="00992691">
        <w:rPr>
          <w:rFonts w:ascii="Tahoma" w:hAnsi="Tahoma" w:cs="Tahoma"/>
          <w:color w:val="auto"/>
          <w:sz w:val="18"/>
          <w:szCs w:val="18"/>
        </w:rPr>
        <w:t>Ilirska Bistrica</w:t>
      </w:r>
      <w:r w:rsidR="00576E76">
        <w:rPr>
          <w:rFonts w:ascii="Tahoma" w:hAnsi="Tahoma" w:cs="Tahoma"/>
          <w:color w:val="auto"/>
          <w:sz w:val="18"/>
          <w:szCs w:val="18"/>
        </w:rPr>
        <w:t>.</w:t>
      </w:r>
    </w:p>
    <w:p w:rsidR="009525B4" w:rsidRPr="00B920C5" w:rsidRDefault="009525B4" w:rsidP="009525B4">
      <w:pPr>
        <w:pStyle w:val="Navadensplet"/>
        <w:spacing w:line="264" w:lineRule="auto"/>
        <w:jc w:val="both"/>
        <w:rPr>
          <w:rFonts w:ascii="Tahoma" w:hAnsi="Tahoma" w:cs="Tahoma"/>
          <w:color w:val="auto"/>
          <w:sz w:val="18"/>
          <w:szCs w:val="18"/>
        </w:rPr>
      </w:pPr>
    </w:p>
    <w:p w:rsidR="009525B4"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Prav tako ni ovir za podpis in izvršitev naročila, saj ne gre za poslovanje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z županom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podžupanom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članom občinskega sveta Občine</w:t>
      </w:r>
      <w:r w:rsidR="00576E76">
        <w:rPr>
          <w:rFonts w:ascii="Tahoma" w:hAnsi="Tahoma" w:cs="Tahoma"/>
          <w:color w:val="auto"/>
          <w:sz w:val="18"/>
          <w:szCs w:val="18"/>
        </w:rPr>
        <w:t xml:space="preserv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zgoraj naštetim njihovim družinskim članom kot fizično osebo.</w:t>
      </w:r>
    </w:p>
    <w:p w:rsidR="009525B4" w:rsidRPr="00B920C5" w:rsidRDefault="009525B4" w:rsidP="009525B4">
      <w:pPr>
        <w:pStyle w:val="Navadensplet"/>
        <w:spacing w:line="264" w:lineRule="auto"/>
        <w:jc w:val="both"/>
        <w:rPr>
          <w:rFonts w:ascii="Tahoma" w:hAnsi="Tahoma" w:cs="Tahoma"/>
          <w:color w:val="auto"/>
          <w:sz w:val="18"/>
          <w:szCs w:val="18"/>
        </w:rPr>
      </w:pPr>
    </w:p>
    <w:p w:rsidR="009525B4"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Prav tako ni ovir za podpis in izvršitev naročila, saj direktor občinske uprave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oziroma njegov zakonec ali sorodnik v ravni vrsti ali sorodnik v stranski vrsti do tretjega kolena v lastništvu ponudnika ni udeležen z več kot 20% deležem.</w:t>
      </w:r>
    </w:p>
    <w:p w:rsidR="009525B4" w:rsidRDefault="009525B4" w:rsidP="009525B4">
      <w:pPr>
        <w:pStyle w:val="Navadensplet"/>
        <w:spacing w:line="264" w:lineRule="auto"/>
        <w:jc w:val="both"/>
        <w:rPr>
          <w:rFonts w:ascii="Tahoma" w:hAnsi="Tahoma" w:cs="Tahoma"/>
          <w:color w:val="auto"/>
          <w:sz w:val="18"/>
          <w:szCs w:val="18"/>
        </w:rPr>
      </w:pPr>
    </w:p>
    <w:p w:rsidR="00576E76" w:rsidRPr="00B920C5" w:rsidRDefault="00576E76" w:rsidP="009525B4">
      <w:pPr>
        <w:pStyle w:val="Navadensplet"/>
        <w:spacing w:line="264" w:lineRule="auto"/>
        <w:jc w:val="both"/>
        <w:rPr>
          <w:rFonts w:ascii="Tahoma" w:hAnsi="Tahoma" w:cs="Tahoma"/>
          <w:color w:val="auto"/>
          <w:sz w:val="18"/>
          <w:szCs w:val="18"/>
        </w:rPr>
      </w:pPr>
    </w:p>
    <w:p w:rsidR="009525B4" w:rsidRPr="00B920C5"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lastRenderedPageBreak/>
        <w:t xml:space="preserve">Prav tako ni ovir za podpis in izvršitev naročila, saj ne gre za poslovanje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s pravno osebo, v kateri je bivši župan Občine </w:t>
      </w:r>
      <w:r w:rsidR="00992691">
        <w:rPr>
          <w:rFonts w:ascii="Tahoma" w:hAnsi="Tahoma" w:cs="Tahoma"/>
          <w:color w:val="auto"/>
          <w:sz w:val="18"/>
          <w:szCs w:val="18"/>
        </w:rPr>
        <w:t>Ilirska Bistrica</w:t>
      </w:r>
      <w:r>
        <w:rPr>
          <w:rFonts w:ascii="Tahoma" w:hAnsi="Tahoma" w:cs="Tahoma"/>
          <w:color w:val="auto"/>
          <w:sz w:val="18"/>
          <w:szCs w:val="18"/>
        </w:rPr>
        <w:t>,</w:t>
      </w:r>
      <w:r w:rsidRPr="00B920C5">
        <w:rPr>
          <w:rFonts w:ascii="Tahoma" w:hAnsi="Tahoma" w:cs="Tahoma"/>
          <w:color w:val="auto"/>
          <w:sz w:val="18"/>
          <w:szCs w:val="18"/>
        </w:rPr>
        <w:t xml:space="preserve"> bivši podžupan Občine</w:t>
      </w:r>
      <w:r>
        <w:rPr>
          <w:rFonts w:ascii="Tahoma" w:hAnsi="Tahoma" w:cs="Tahoma"/>
          <w:color w:val="auto"/>
          <w:sz w:val="18"/>
          <w:szCs w:val="18"/>
        </w:rPr>
        <w:t xml:space="preserv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bivši član občinskega sveta Občine </w:t>
      </w:r>
      <w:r w:rsidR="00992691">
        <w:rPr>
          <w:rFonts w:ascii="Tahoma" w:hAnsi="Tahoma" w:cs="Tahoma"/>
          <w:color w:val="auto"/>
          <w:sz w:val="18"/>
          <w:szCs w:val="18"/>
        </w:rPr>
        <w:t>Ilirska Bistrica</w:t>
      </w:r>
      <w:r>
        <w:rPr>
          <w:rFonts w:ascii="Tahoma" w:hAnsi="Tahoma" w:cs="Tahoma"/>
          <w:color w:val="auto"/>
          <w:sz w:val="18"/>
          <w:szCs w:val="18"/>
        </w:rPr>
        <w:t xml:space="preserve"> </w:t>
      </w:r>
      <w:r w:rsidRPr="00B920C5">
        <w:rPr>
          <w:rFonts w:ascii="Tahoma" w:hAnsi="Tahoma" w:cs="Tahoma"/>
          <w:color w:val="auto"/>
          <w:sz w:val="18"/>
          <w:szCs w:val="18"/>
        </w:rPr>
        <w:t xml:space="preserve">neposredno ali preko drugih pravnih oseb v več kot 5% udeležen pri ustanoviteljskih pravicah, upravljanju oziroma kapitalu, pri čemer od prenehanja funkcije prej naštetih funkcionarjev še ni preteklo eno leto. </w:t>
      </w:r>
    </w:p>
    <w:p w:rsidR="009525B4" w:rsidRPr="00414917" w:rsidRDefault="009525B4" w:rsidP="009525B4">
      <w:pPr>
        <w:spacing w:line="264" w:lineRule="auto"/>
        <w:jc w:val="both"/>
        <w:rPr>
          <w:rFonts w:cs="Tahoma"/>
          <w:bCs/>
          <w:szCs w:val="18"/>
        </w:rPr>
      </w:pPr>
    </w:p>
    <w:p w:rsidR="009525B4" w:rsidRPr="007E51BE" w:rsidRDefault="009525B4" w:rsidP="009525B4">
      <w:pPr>
        <w:pStyle w:val="Glava"/>
        <w:spacing w:line="264" w:lineRule="auto"/>
        <w:rPr>
          <w:rFonts w:cs="Tahoma"/>
          <w:szCs w:val="18"/>
          <w:lang w:val="sk-SK"/>
        </w:rPr>
      </w:pPr>
      <w:r w:rsidRPr="007E51BE">
        <w:rPr>
          <w:rFonts w:cs="Tahoma"/>
          <w:szCs w:val="18"/>
          <w:lang w:val="sk-SK"/>
        </w:rPr>
        <w:t>S to izjavo v celoti prevzemamo vso odgovornost in morebitne posledice, ki iz nje izhajajo.</w:t>
      </w:r>
    </w:p>
    <w:p w:rsidR="009525B4" w:rsidRDefault="009525B4" w:rsidP="009525B4">
      <w:pPr>
        <w:spacing w:line="264" w:lineRule="auto"/>
        <w:jc w:val="both"/>
        <w:rPr>
          <w:rFonts w:cs="Tahoma"/>
          <w:b/>
          <w:szCs w:val="18"/>
        </w:rPr>
      </w:pPr>
    </w:p>
    <w:p w:rsidR="009525B4" w:rsidRDefault="009525B4" w:rsidP="009525B4">
      <w:pPr>
        <w:spacing w:line="264" w:lineRule="auto"/>
        <w:jc w:val="both"/>
        <w:rPr>
          <w:rFonts w:cs="Tahoma"/>
          <w:b/>
          <w:szCs w:val="18"/>
        </w:rPr>
      </w:pPr>
    </w:p>
    <w:p w:rsidR="009525B4" w:rsidRPr="007E51BE" w:rsidRDefault="009525B4" w:rsidP="009525B4">
      <w:pPr>
        <w:spacing w:line="264" w:lineRule="auto"/>
        <w:jc w:val="both"/>
        <w:rPr>
          <w:rFonts w:cs="Tahoma"/>
          <w:b/>
          <w:szCs w:val="18"/>
        </w:rPr>
      </w:pPr>
    </w:p>
    <w:p w:rsidR="009525B4" w:rsidRPr="007605B3" w:rsidRDefault="009525B4" w:rsidP="009525B4">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9525B4" w:rsidRPr="007605B3" w:rsidRDefault="009525B4" w:rsidP="009525B4">
      <w:pPr>
        <w:spacing w:line="264" w:lineRule="auto"/>
        <w:jc w:val="both"/>
        <w:rPr>
          <w:rFonts w:cs="Tahoma"/>
          <w:b/>
          <w:szCs w:val="18"/>
        </w:rPr>
      </w:pPr>
    </w:p>
    <w:p w:rsidR="009525B4" w:rsidRPr="007605B3" w:rsidRDefault="009525B4" w:rsidP="009525B4">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9525B4" w:rsidRPr="007605B3" w:rsidRDefault="009525B4" w:rsidP="009525B4">
      <w:pPr>
        <w:spacing w:line="264" w:lineRule="auto"/>
        <w:jc w:val="both"/>
        <w:rPr>
          <w:rFonts w:cs="Tahoma"/>
          <w:i/>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i/>
          <w:szCs w:val="18"/>
        </w:rPr>
        <w:t>(</w:t>
      </w:r>
      <w:r>
        <w:rPr>
          <w:rFonts w:cs="Tahoma"/>
          <w:i/>
          <w:szCs w:val="18"/>
        </w:rPr>
        <w:t>podnunika/</w:t>
      </w:r>
      <w:r w:rsidRPr="007605B3">
        <w:rPr>
          <w:rFonts w:cs="Tahoma"/>
          <w:i/>
          <w:szCs w:val="18"/>
        </w:rPr>
        <w:t>podizvajalca</w:t>
      </w:r>
      <w:r>
        <w:rPr>
          <w:rFonts w:cs="Tahoma"/>
          <w:i/>
          <w:szCs w:val="18"/>
        </w:rPr>
        <w:t>/soponudnika</w:t>
      </w:r>
      <w:r w:rsidRPr="007605B3">
        <w:rPr>
          <w:rFonts w:cs="Tahoma"/>
          <w:i/>
          <w:szCs w:val="18"/>
        </w:rPr>
        <w:t>)</w:t>
      </w:r>
    </w:p>
    <w:p w:rsidR="009525B4" w:rsidRPr="007605B3" w:rsidRDefault="009525B4" w:rsidP="009525B4">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9525B4" w:rsidRPr="007605B3" w:rsidRDefault="009525B4" w:rsidP="009525B4">
      <w:pPr>
        <w:spacing w:line="264" w:lineRule="auto"/>
        <w:ind w:left="4956" w:firstLine="708"/>
        <w:jc w:val="both"/>
        <w:rPr>
          <w:rFonts w:cs="Tahoma"/>
          <w:szCs w:val="18"/>
        </w:rPr>
      </w:pPr>
      <w:r>
        <w:rPr>
          <w:rFonts w:cs="Tahoma"/>
          <w:szCs w:val="18"/>
        </w:rPr>
        <w:t>______</w:t>
      </w:r>
      <w:r w:rsidRPr="007605B3">
        <w:rPr>
          <w:rFonts w:cs="Tahoma"/>
          <w:szCs w:val="18"/>
        </w:rPr>
        <w:t>_____________</w:t>
      </w:r>
      <w:r>
        <w:rPr>
          <w:rFonts w:cs="Tahoma"/>
          <w:szCs w:val="18"/>
        </w:rPr>
        <w:t>_</w:t>
      </w:r>
      <w:r w:rsidRPr="007605B3">
        <w:rPr>
          <w:rFonts w:cs="Tahoma"/>
          <w:szCs w:val="18"/>
        </w:rPr>
        <w:t>___________</w:t>
      </w:r>
    </w:p>
    <w:p w:rsidR="009525B4" w:rsidRDefault="009525B4" w:rsidP="009525B4">
      <w:pPr>
        <w:pStyle w:val="Telobesedila"/>
        <w:tabs>
          <w:tab w:val="center" w:pos="7020"/>
        </w:tabs>
        <w:spacing w:line="264" w:lineRule="auto"/>
        <w:ind w:left="284"/>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Pr="007E51BE" w:rsidRDefault="009525B4" w:rsidP="009525B4">
      <w:pPr>
        <w:pStyle w:val="Telobesedila2"/>
        <w:spacing w:after="0" w:line="264" w:lineRule="auto"/>
        <w:jc w:val="both"/>
        <w:rPr>
          <w:rFonts w:ascii="Tahoma" w:hAnsi="Tahoma" w:cs="Tahoma"/>
          <w:sz w:val="18"/>
          <w:szCs w:val="18"/>
        </w:rPr>
      </w:pPr>
    </w:p>
    <w:p w:rsidR="009525B4" w:rsidRPr="007E51BE" w:rsidRDefault="009525B4" w:rsidP="009525B4">
      <w:pPr>
        <w:pStyle w:val="Noga"/>
        <w:pBdr>
          <w:top w:val="single" w:sz="4" w:space="1" w:color="auto"/>
        </w:pBdr>
        <w:spacing w:line="264" w:lineRule="auto"/>
        <w:jc w:val="both"/>
        <w:rPr>
          <w:rFonts w:cs="Tahoma"/>
          <w:i/>
          <w:snapToGrid w:val="0"/>
          <w:sz w:val="16"/>
          <w:szCs w:val="16"/>
        </w:rPr>
      </w:pPr>
      <w:r w:rsidRPr="007E51BE">
        <w:rPr>
          <w:rFonts w:cs="Tahoma"/>
          <w:b/>
          <w:i/>
          <w:snapToGrid w:val="0"/>
          <w:sz w:val="16"/>
          <w:szCs w:val="16"/>
        </w:rPr>
        <w:t xml:space="preserve">navodilo: </w:t>
      </w:r>
      <w:r w:rsidRPr="007E51BE">
        <w:rPr>
          <w:rFonts w:cs="Tahoma"/>
          <w:i/>
          <w:snapToGrid w:val="0"/>
          <w:sz w:val="16"/>
          <w:szCs w:val="16"/>
        </w:rPr>
        <w:t xml:space="preserve">Ponudnik </w:t>
      </w:r>
      <w:r>
        <w:rPr>
          <w:rFonts w:cs="Tahoma"/>
          <w:i/>
          <w:snapToGrid w:val="0"/>
          <w:sz w:val="16"/>
          <w:szCs w:val="16"/>
        </w:rPr>
        <w:t xml:space="preserve">/ podizvajalec / soponudnik </w:t>
      </w:r>
      <w:r w:rsidRPr="007E51BE">
        <w:rPr>
          <w:rFonts w:cs="Tahoma"/>
          <w:i/>
          <w:snapToGrid w:val="0"/>
          <w:sz w:val="16"/>
          <w:szCs w:val="16"/>
        </w:rPr>
        <w:t xml:space="preserve">mora obrazec št. </w:t>
      </w:r>
      <w:r>
        <w:rPr>
          <w:rFonts w:cs="Tahoma"/>
          <w:i/>
          <w:snapToGrid w:val="0"/>
          <w:sz w:val="16"/>
          <w:szCs w:val="16"/>
        </w:rPr>
        <w:t>7</w:t>
      </w:r>
      <w:r w:rsidRPr="007E51BE">
        <w:rPr>
          <w:rFonts w:cs="Tahoma"/>
          <w:i/>
          <w:snapToGrid w:val="0"/>
          <w:sz w:val="16"/>
          <w:szCs w:val="16"/>
        </w:rPr>
        <w:t xml:space="preserve"> izpolniti. Izjava mora biti datirana, žigosana in podpisana s strani pooblaščene osebe</w:t>
      </w:r>
      <w:r>
        <w:rPr>
          <w:rFonts w:cs="Tahoma"/>
          <w:i/>
          <w:snapToGrid w:val="0"/>
          <w:sz w:val="16"/>
          <w:szCs w:val="16"/>
        </w:rPr>
        <w:t xml:space="preserve"> ponudnika / podizvajalca / soponudnika</w:t>
      </w:r>
      <w:r w:rsidRPr="007E51BE">
        <w:rPr>
          <w:rFonts w:cs="Tahoma"/>
          <w:i/>
          <w:snapToGrid w:val="0"/>
          <w:sz w:val="16"/>
          <w:szCs w:val="16"/>
        </w:rPr>
        <w:t xml:space="preserve">. </w:t>
      </w:r>
      <w:r>
        <w:rPr>
          <w:rFonts w:cs="Tahoma"/>
          <w:i/>
          <w:snapToGrid w:val="0"/>
          <w:sz w:val="16"/>
          <w:szCs w:val="16"/>
        </w:rPr>
        <w:t>Ponudnik obrazec lahko kopira.</w:t>
      </w:r>
    </w:p>
    <w:p w:rsidR="00ED3D00" w:rsidRPr="00D8616F" w:rsidRDefault="00ED3D00" w:rsidP="00ED3D00">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w:t>
      </w:r>
      <w:r w:rsidR="009525B4">
        <w:rPr>
          <w:rFonts w:cs="Tahoma"/>
          <w:b/>
          <w:szCs w:val="18"/>
        </w:rPr>
        <w:t>8</w:t>
      </w:r>
    </w:p>
    <w:p w:rsidR="00ED3D00" w:rsidRDefault="00ED3D00" w:rsidP="00ED3D00">
      <w:pPr>
        <w:spacing w:line="264" w:lineRule="auto"/>
        <w:jc w:val="both"/>
        <w:rPr>
          <w:rFonts w:cs="Tahoma"/>
          <w:szCs w:val="18"/>
        </w:rPr>
      </w:pPr>
    </w:p>
    <w:p w:rsidR="00752992" w:rsidRDefault="00752992" w:rsidP="00ED3D00">
      <w:pPr>
        <w:spacing w:line="264" w:lineRule="auto"/>
        <w:jc w:val="both"/>
        <w:rPr>
          <w:rFonts w:cs="Tahoma"/>
          <w:szCs w:val="18"/>
        </w:rPr>
      </w:pPr>
    </w:p>
    <w:p w:rsidR="00752992" w:rsidRDefault="00752992" w:rsidP="00ED3D00">
      <w:pPr>
        <w:spacing w:line="264" w:lineRule="auto"/>
        <w:jc w:val="both"/>
        <w:rPr>
          <w:rFonts w:cs="Tahoma"/>
          <w:szCs w:val="18"/>
        </w:rPr>
      </w:pPr>
    </w:p>
    <w:p w:rsidR="00ED3D00" w:rsidRDefault="00ED3D00" w:rsidP="00ED3D00">
      <w:pPr>
        <w:spacing w:line="264" w:lineRule="auto"/>
        <w:jc w:val="both"/>
        <w:rPr>
          <w:rFonts w:cs="Tahoma"/>
          <w:szCs w:val="18"/>
        </w:rPr>
      </w:pPr>
    </w:p>
    <w:p w:rsidR="00ED3D00" w:rsidRPr="00D71E0C" w:rsidRDefault="00ED3D00" w:rsidP="0099269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 xml:space="preserve">IZJAVA O </w:t>
      </w:r>
      <w:r w:rsidR="00067E1B">
        <w:rPr>
          <w:rFonts w:cs="Tahoma"/>
          <w:sz w:val="22"/>
          <w:szCs w:val="22"/>
        </w:rPr>
        <w:t>UDELEŽBI FIZIČNIH IN PRAVNIH OSEB V LASTNIŠTVU SUBJEKTA</w:t>
      </w:r>
    </w:p>
    <w:p w:rsidR="00067E1B" w:rsidRDefault="00067E1B" w:rsidP="000B4B3E">
      <w:pPr>
        <w:pStyle w:val="Noga"/>
        <w:spacing w:line="264" w:lineRule="auto"/>
        <w:jc w:val="both"/>
        <w:rPr>
          <w:rFonts w:cs="Tahoma"/>
          <w:color w:val="000000"/>
          <w:szCs w:val="18"/>
        </w:rPr>
      </w:pPr>
    </w:p>
    <w:p w:rsidR="00815E49" w:rsidRDefault="00815E49" w:rsidP="000B4B3E">
      <w:pPr>
        <w:pStyle w:val="Noga"/>
        <w:spacing w:line="264" w:lineRule="auto"/>
        <w:jc w:val="both"/>
        <w:rPr>
          <w:rFonts w:cs="Tahoma"/>
          <w:color w:val="000000"/>
          <w:szCs w:val="18"/>
        </w:rPr>
      </w:pPr>
    </w:p>
    <w:p w:rsidR="00752992" w:rsidRPr="00067E1B" w:rsidRDefault="00752992" w:rsidP="000B4B3E">
      <w:pPr>
        <w:pStyle w:val="Noga"/>
        <w:spacing w:line="264" w:lineRule="auto"/>
        <w:jc w:val="both"/>
        <w:rPr>
          <w:rFonts w:cs="Tahoma"/>
          <w:color w:val="000000"/>
          <w:szCs w:val="18"/>
        </w:rPr>
      </w:pPr>
    </w:p>
    <w:p w:rsidR="00067E1B" w:rsidRPr="00067E1B" w:rsidRDefault="00067E1B" w:rsidP="00067E1B">
      <w:pPr>
        <w:jc w:val="both"/>
        <w:rPr>
          <w:rFonts w:cs="Tahoma"/>
          <w:b/>
          <w:szCs w:val="18"/>
        </w:rPr>
      </w:pPr>
      <w:r w:rsidRPr="00067E1B">
        <w:rPr>
          <w:rFonts w:cs="Tahoma"/>
          <w:b/>
          <w:szCs w:val="18"/>
        </w:rPr>
        <w:t>Podatki o</w:t>
      </w:r>
      <w:r>
        <w:rPr>
          <w:rFonts w:cs="Tahoma"/>
          <w:b/>
          <w:szCs w:val="18"/>
        </w:rPr>
        <w:t xml:space="preserve"> subjektu</w:t>
      </w:r>
      <w:r w:rsidRPr="00067E1B">
        <w:rPr>
          <w:rFonts w:cs="Tahoma"/>
          <w:b/>
          <w:szCs w:val="18"/>
        </w:rPr>
        <w:t xml:space="preserve"> (pravna oseba, podjetnik ali drug pravni subjekt, ki nastopa v postopku javnega naročanja):</w:t>
      </w:r>
    </w:p>
    <w:p w:rsidR="00067E1B" w:rsidRDefault="00067E1B" w:rsidP="00067E1B">
      <w:pPr>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067E1B" w:rsidRPr="00201626" w:rsidTr="00992691">
        <w:trPr>
          <w:trHeight w:val="284"/>
        </w:trPr>
        <w:tc>
          <w:tcPr>
            <w:tcW w:w="8781" w:type="dxa"/>
            <w:tcBorders>
              <w:bottom w:val="single" w:sz="4" w:space="0" w:color="auto"/>
            </w:tcBorders>
            <w:shd w:val="clear" w:color="auto" w:fill="DEEAF6" w:themeFill="accent1" w:themeFillTint="33"/>
            <w:vAlign w:val="center"/>
          </w:tcPr>
          <w:p w:rsidR="00067E1B" w:rsidRPr="0024435D" w:rsidRDefault="00067E1B" w:rsidP="00067E1B">
            <w:pPr>
              <w:pStyle w:val="Telobesedila"/>
              <w:spacing w:line="264" w:lineRule="auto"/>
              <w:rPr>
                <w:rFonts w:cs="Tahoma"/>
                <w:szCs w:val="18"/>
              </w:rPr>
            </w:pPr>
            <w:r w:rsidRPr="0024435D">
              <w:rPr>
                <w:rFonts w:cs="Tahoma"/>
                <w:szCs w:val="18"/>
              </w:rPr>
              <w:t>Naziv:</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Sedež subjekta (država, ulica in hišna številka, naselje, občina, poštna številka in kraj)</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Matična številka</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ID za DDV ali davčna številka</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067E1B">
            <w:pPr>
              <w:pStyle w:val="Telobesedila"/>
              <w:spacing w:line="264" w:lineRule="auto"/>
              <w:rPr>
                <w:rFonts w:cs="Tahoma"/>
                <w:szCs w:val="18"/>
              </w:rPr>
            </w:pPr>
            <w:r>
              <w:rPr>
                <w:rFonts w:cs="Tahoma"/>
                <w:szCs w:val="18"/>
              </w:rPr>
              <w:t>Subjekt je nosilec tihe družbe (tuji subjekt*; vpisati DA - NE)</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067E1B">
            <w:pPr>
              <w:pStyle w:val="Telobesedila"/>
              <w:spacing w:line="264" w:lineRule="auto"/>
              <w:rPr>
                <w:rFonts w:cs="Tahoma"/>
                <w:szCs w:val="18"/>
              </w:rPr>
            </w:pPr>
          </w:p>
        </w:tc>
      </w:tr>
    </w:tbl>
    <w:p w:rsidR="00067E1B" w:rsidRDefault="00067E1B" w:rsidP="00067E1B">
      <w:pPr>
        <w:rPr>
          <w:rFonts w:cs="Tahoma"/>
          <w:szCs w:val="18"/>
        </w:rPr>
      </w:pPr>
    </w:p>
    <w:p w:rsidR="00752992" w:rsidRDefault="00752992" w:rsidP="00067E1B">
      <w:pPr>
        <w:rPr>
          <w:rFonts w:cs="Tahoma"/>
          <w:szCs w:val="18"/>
        </w:rPr>
      </w:pPr>
    </w:p>
    <w:p w:rsidR="00067E1B" w:rsidRPr="00067E1B" w:rsidRDefault="00067E1B" w:rsidP="00067E1B">
      <w:pPr>
        <w:rPr>
          <w:rFonts w:cs="Tahoma"/>
          <w:b/>
          <w:szCs w:val="18"/>
        </w:rPr>
      </w:pPr>
      <w:r w:rsidRPr="00067E1B">
        <w:rPr>
          <w:rFonts w:cs="Tahoma"/>
          <w:b/>
          <w:szCs w:val="18"/>
        </w:rPr>
        <w:t>Lastniška struktura</w:t>
      </w:r>
      <w:r>
        <w:rPr>
          <w:rFonts w:cs="Tahoma"/>
          <w:b/>
          <w:szCs w:val="18"/>
        </w:rPr>
        <w:t xml:space="preserve"> subjekta</w:t>
      </w:r>
      <w:r w:rsidRPr="00067E1B">
        <w:rPr>
          <w:rFonts w:cs="Tahoma"/>
          <w:b/>
          <w:szCs w:val="18"/>
        </w:rPr>
        <w:t>:</w:t>
      </w:r>
    </w:p>
    <w:p w:rsidR="00067E1B" w:rsidRPr="00067E1B" w:rsidRDefault="00067E1B" w:rsidP="00067E1B">
      <w:pPr>
        <w:rPr>
          <w:rFonts w:cs="Tahoma"/>
          <w:b/>
          <w:szCs w:val="18"/>
        </w:rPr>
      </w:pPr>
    </w:p>
    <w:p w:rsidR="00067E1B" w:rsidRPr="00067E1B" w:rsidRDefault="00067E1B" w:rsidP="00570C67">
      <w:pPr>
        <w:numPr>
          <w:ilvl w:val="1"/>
          <w:numId w:val="28"/>
        </w:numPr>
        <w:ind w:left="567" w:hanging="567"/>
        <w:jc w:val="both"/>
        <w:rPr>
          <w:rFonts w:cs="Tahoma"/>
          <w:b/>
          <w:szCs w:val="18"/>
        </w:rPr>
      </w:pPr>
      <w:r w:rsidRPr="00067E1B">
        <w:rPr>
          <w:rFonts w:cs="Tahoma"/>
          <w:b/>
          <w:szCs w:val="18"/>
        </w:rPr>
        <w:t xml:space="preserve">Podatki o udeležbi fizičnih </w:t>
      </w:r>
      <w:r w:rsidR="00815E49">
        <w:rPr>
          <w:rFonts w:cs="Tahoma"/>
          <w:b/>
          <w:szCs w:val="18"/>
        </w:rPr>
        <w:t xml:space="preserve">oseb </w:t>
      </w:r>
      <w:r w:rsidRPr="00067E1B">
        <w:rPr>
          <w:rFonts w:cs="Tahoma"/>
          <w:b/>
          <w:szCs w:val="18"/>
        </w:rPr>
        <w:t xml:space="preserve">v lastništvu </w:t>
      </w:r>
      <w:r w:rsidR="00815E49">
        <w:rPr>
          <w:rFonts w:cs="Tahoma"/>
          <w:b/>
          <w:szCs w:val="18"/>
        </w:rPr>
        <w:t>subjekta</w:t>
      </w:r>
      <w:r>
        <w:rPr>
          <w:rFonts w:cs="Tahoma"/>
          <w:b/>
          <w:szCs w:val="18"/>
        </w:rPr>
        <w:t>, vključno s tihimi družbeniki*</w:t>
      </w:r>
      <w:r w:rsidRPr="00067E1B">
        <w:rPr>
          <w:rFonts w:cs="Tahoma"/>
          <w:b/>
          <w:szCs w:val="18"/>
        </w:rPr>
        <w:t>:</w:t>
      </w:r>
    </w:p>
    <w:p w:rsidR="00752992" w:rsidRDefault="00752992" w:rsidP="00752992">
      <w:pPr>
        <w:jc w:val="both"/>
        <w:rPr>
          <w:rFonts w:cs="Tahoma"/>
          <w:szCs w:val="18"/>
        </w:rPr>
      </w:pPr>
    </w:p>
    <w:p w:rsidR="00752992" w:rsidRPr="00067E1B" w:rsidRDefault="00752992" w:rsidP="00752992">
      <w:pPr>
        <w:jc w:val="both"/>
        <w:rPr>
          <w:rFonts w:cs="Tahoma"/>
          <w:szCs w:val="18"/>
        </w:rPr>
      </w:pPr>
      <w:r>
        <w:rPr>
          <w:rFonts w:cs="Tahoma"/>
          <w:szCs w:val="18"/>
        </w:rPr>
        <w:t xml:space="preserve">Navesti: </w:t>
      </w:r>
    </w:p>
    <w:p w:rsidR="00752992" w:rsidRPr="00067E1B" w:rsidRDefault="00752992" w:rsidP="00570C67">
      <w:pPr>
        <w:numPr>
          <w:ilvl w:val="0"/>
          <w:numId w:val="29"/>
        </w:numPr>
        <w:spacing w:line="276" w:lineRule="auto"/>
        <w:ind w:left="284" w:hanging="284"/>
        <w:jc w:val="both"/>
        <w:rPr>
          <w:rFonts w:cs="Tahoma"/>
          <w:szCs w:val="18"/>
        </w:rPr>
      </w:pPr>
      <w:r w:rsidRPr="00067E1B">
        <w:rPr>
          <w:rFonts w:cs="Tahoma"/>
          <w:szCs w:val="18"/>
        </w:rPr>
        <w:t>vsako fizično osebo, ki je posredno ali neposredno imetnik več kot 5% delnic, oziroma je udeležena z več kot 5% deležem pri ustanoviteljskih pravicah, upravljanju ali kapitalu pravne osebe, ali ima obvladujoč položaj pri upravljanju sredstev pravne osebe;</w:t>
      </w:r>
    </w:p>
    <w:p w:rsidR="00752992" w:rsidRPr="00067E1B" w:rsidRDefault="00752992" w:rsidP="00570C67">
      <w:pPr>
        <w:numPr>
          <w:ilvl w:val="0"/>
          <w:numId w:val="29"/>
        </w:numPr>
        <w:spacing w:line="276" w:lineRule="auto"/>
        <w:ind w:left="284" w:hanging="284"/>
        <w:jc w:val="both"/>
        <w:rPr>
          <w:rFonts w:cs="Tahoma"/>
          <w:szCs w:val="18"/>
        </w:rPr>
      </w:pPr>
      <w:r w:rsidRPr="00067E1B">
        <w:rPr>
          <w:rFonts w:cs="Tahoma"/>
          <w:szCs w:val="18"/>
        </w:rPr>
        <w:t>vsak</w:t>
      </w:r>
      <w:r>
        <w:rPr>
          <w:rFonts w:cs="Tahoma"/>
          <w:szCs w:val="18"/>
        </w:rPr>
        <w:t>o fizično</w:t>
      </w:r>
      <w:r w:rsidRPr="00067E1B">
        <w:rPr>
          <w:rFonts w:cs="Tahoma"/>
          <w:szCs w:val="18"/>
        </w:rPr>
        <w:t xml:space="preserve"> oseb</w:t>
      </w:r>
      <w:r>
        <w:rPr>
          <w:rFonts w:cs="Tahoma"/>
          <w:szCs w:val="18"/>
        </w:rPr>
        <w:t>o</w:t>
      </w:r>
      <w:r w:rsidRPr="00067E1B">
        <w:rPr>
          <w:rFonts w:cs="Tahoma"/>
          <w:szCs w:val="18"/>
        </w:rPr>
        <w:t>, ki pravni osebi posredno zagotovi ali zagotavlja sredstva, in ima na tej podlagi možnost nadzorovati, usmerjati ali drugače bistveno vplivati na odločitve uprave ali drugega poslovodnega organa pravne osebe pri odločanju o financiranju in poslovanju.</w:t>
      </w:r>
    </w:p>
    <w:p w:rsidR="00752992" w:rsidRDefault="00752992" w:rsidP="00067E1B">
      <w:pPr>
        <w:jc w:val="both"/>
        <w:rPr>
          <w:rFonts w:cs="Tahoma"/>
          <w:szCs w:val="18"/>
        </w:rPr>
      </w:pPr>
    </w:p>
    <w:p w:rsidR="00067E1B" w:rsidRDefault="00067E1B" w:rsidP="00067E1B">
      <w:pPr>
        <w:jc w:val="both"/>
        <w:rPr>
          <w:rFonts w:cs="Tahoma"/>
          <w:szCs w:val="18"/>
        </w:rPr>
      </w:pPr>
      <w:r>
        <w:rPr>
          <w:rFonts w:cs="Tahoma"/>
          <w:szCs w:val="18"/>
        </w:rPr>
        <w:t>Fizična oseba 1:</w:t>
      </w:r>
    </w:p>
    <w:p w:rsidR="00067E1B" w:rsidRPr="00067E1B" w:rsidRDefault="00067E1B" w:rsidP="00067E1B">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067E1B" w:rsidRPr="00201626" w:rsidTr="00992691">
        <w:trPr>
          <w:trHeight w:val="284"/>
        </w:trPr>
        <w:tc>
          <w:tcPr>
            <w:tcW w:w="8781" w:type="dxa"/>
            <w:tcBorders>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Ime in priimek:</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Prebivališče – stalno, razen v primeru začasnega bivališča v RS (država, ulica in hišna številka, naselje, občina, poštna številka in kraj)</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Delež lastništva:</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067E1B">
            <w:pPr>
              <w:pStyle w:val="Telobesedila"/>
              <w:spacing w:line="264" w:lineRule="auto"/>
              <w:rPr>
                <w:rFonts w:cs="Tahoma"/>
                <w:szCs w:val="18"/>
              </w:rPr>
            </w:pPr>
            <w:r>
              <w:rPr>
                <w:rFonts w:cs="Tahoma"/>
                <w:szCs w:val="18"/>
              </w:rPr>
              <w:t>Tihi družbenik* (vpisati DA – NE; če DA navedite nosilca tihe družbe)</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bl>
    <w:p w:rsidR="00067E1B" w:rsidRDefault="00067E1B" w:rsidP="00067E1B">
      <w:pPr>
        <w:rPr>
          <w:rFonts w:cs="Tahoma"/>
          <w:szCs w:val="18"/>
        </w:rPr>
      </w:pPr>
    </w:p>
    <w:p w:rsidR="00752992" w:rsidRDefault="00752992" w:rsidP="00067E1B">
      <w:pPr>
        <w:rPr>
          <w:rFonts w:cs="Tahoma"/>
          <w:szCs w:val="18"/>
        </w:rPr>
      </w:pPr>
    </w:p>
    <w:p w:rsidR="00752992" w:rsidRDefault="00752992" w:rsidP="00067E1B">
      <w:pPr>
        <w:rPr>
          <w:rFonts w:cs="Tahoma"/>
          <w:szCs w:val="18"/>
        </w:rPr>
      </w:pPr>
    </w:p>
    <w:p w:rsidR="00752992" w:rsidRDefault="00752992" w:rsidP="00067E1B">
      <w:pPr>
        <w:rPr>
          <w:rFonts w:cs="Tahoma"/>
          <w:szCs w:val="18"/>
        </w:rPr>
      </w:pPr>
    </w:p>
    <w:p w:rsidR="00752992" w:rsidRDefault="00752992" w:rsidP="00067E1B">
      <w:pPr>
        <w:rPr>
          <w:rFonts w:cs="Tahoma"/>
          <w:szCs w:val="18"/>
        </w:rPr>
      </w:pPr>
    </w:p>
    <w:p w:rsidR="00815E49" w:rsidRDefault="00815E49" w:rsidP="00815E49">
      <w:pPr>
        <w:jc w:val="both"/>
        <w:rPr>
          <w:rFonts w:cs="Tahoma"/>
          <w:szCs w:val="18"/>
        </w:rPr>
      </w:pPr>
      <w:r>
        <w:rPr>
          <w:rFonts w:cs="Tahoma"/>
          <w:szCs w:val="18"/>
        </w:rPr>
        <w:lastRenderedPageBreak/>
        <w:t>Fizična oseba 2:</w:t>
      </w:r>
    </w:p>
    <w:p w:rsidR="00815E49" w:rsidRPr="00067E1B" w:rsidRDefault="00815E49" w:rsidP="00815E49">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15E49" w:rsidRPr="00201626" w:rsidTr="00992691">
        <w:trPr>
          <w:trHeight w:val="284"/>
        </w:trPr>
        <w:tc>
          <w:tcPr>
            <w:tcW w:w="8781" w:type="dxa"/>
            <w:tcBorders>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Ime in priimek:</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Prebivališče – stalno, razen v primeru začasnega bivališča v RS (država, ulica in hišna številka, naselje, občina, poštna številka in kraj)</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Delež lastništva:</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Tihi družbenik* (vpisati DA – NE; če DA navedite nosilca tihe družbe)</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bl>
    <w:p w:rsidR="00815E49" w:rsidRDefault="00815E49" w:rsidP="00815E49">
      <w:pPr>
        <w:rPr>
          <w:rFonts w:cs="Tahoma"/>
          <w:szCs w:val="18"/>
        </w:rPr>
      </w:pPr>
    </w:p>
    <w:p w:rsidR="00067E1B" w:rsidRDefault="00067E1B" w:rsidP="00067E1B">
      <w:pPr>
        <w:jc w:val="both"/>
        <w:rPr>
          <w:rFonts w:cs="Tahoma"/>
          <w:szCs w:val="18"/>
        </w:rPr>
      </w:pPr>
      <w:r w:rsidRPr="00067E1B">
        <w:rPr>
          <w:rFonts w:cs="Tahoma"/>
          <w:szCs w:val="18"/>
        </w:rPr>
        <w:t>(v kolikor je več fizičnih oseb ustrezno nadaljuj seznam)</w:t>
      </w:r>
    </w:p>
    <w:p w:rsidR="00752992" w:rsidRDefault="00752992" w:rsidP="00067E1B">
      <w:pPr>
        <w:jc w:val="both"/>
        <w:rPr>
          <w:rFonts w:cs="Tahoma"/>
          <w:szCs w:val="18"/>
        </w:rPr>
      </w:pPr>
    </w:p>
    <w:p w:rsidR="00752992" w:rsidRPr="00067E1B" w:rsidRDefault="00752992" w:rsidP="00067E1B">
      <w:pPr>
        <w:jc w:val="both"/>
        <w:rPr>
          <w:rFonts w:cs="Tahoma"/>
          <w:szCs w:val="18"/>
        </w:rPr>
      </w:pPr>
    </w:p>
    <w:p w:rsidR="00067E1B" w:rsidRPr="00067E1B" w:rsidRDefault="00067E1B" w:rsidP="00570C67">
      <w:pPr>
        <w:numPr>
          <w:ilvl w:val="1"/>
          <w:numId w:val="28"/>
        </w:numPr>
        <w:ind w:left="567" w:hanging="567"/>
        <w:jc w:val="both"/>
        <w:rPr>
          <w:rFonts w:cs="Tahoma"/>
          <w:b/>
          <w:szCs w:val="18"/>
        </w:rPr>
      </w:pPr>
      <w:r w:rsidRPr="00067E1B">
        <w:rPr>
          <w:rFonts w:cs="Tahoma"/>
          <w:b/>
          <w:szCs w:val="18"/>
        </w:rPr>
        <w:t xml:space="preserve">Podatki o udeležbi pravnih oseb v lastništvu </w:t>
      </w:r>
      <w:r w:rsidR="00815E49">
        <w:rPr>
          <w:rFonts w:cs="Tahoma"/>
          <w:b/>
          <w:szCs w:val="18"/>
        </w:rPr>
        <w:t>subjekta</w:t>
      </w:r>
      <w:r w:rsidRPr="00067E1B">
        <w:rPr>
          <w:rFonts w:cs="Tahoma"/>
          <w:b/>
          <w:szCs w:val="18"/>
        </w:rPr>
        <w:t>, vključno z navedbo, ali je pravna oseba nosilec tihe družbe*:</w:t>
      </w:r>
    </w:p>
    <w:p w:rsidR="00067E1B" w:rsidRDefault="00067E1B" w:rsidP="00067E1B">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15E49" w:rsidRPr="00201626" w:rsidTr="00992691">
        <w:trPr>
          <w:trHeight w:val="284"/>
        </w:trPr>
        <w:tc>
          <w:tcPr>
            <w:tcW w:w="8781" w:type="dxa"/>
            <w:tcBorders>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sidRPr="0024435D">
              <w:rPr>
                <w:rFonts w:cs="Tahoma"/>
                <w:szCs w:val="18"/>
              </w:rPr>
              <w:t>Naziv</w:t>
            </w:r>
            <w:r>
              <w:rPr>
                <w:rFonts w:cs="Tahoma"/>
                <w:szCs w:val="18"/>
              </w:rPr>
              <w:t xml:space="preserve"> pravne osebe</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815E49">
            <w:pPr>
              <w:pStyle w:val="Telobesedila"/>
              <w:spacing w:line="264" w:lineRule="auto"/>
              <w:rPr>
                <w:rFonts w:cs="Tahoma"/>
                <w:szCs w:val="18"/>
              </w:rPr>
            </w:pPr>
            <w:r>
              <w:rPr>
                <w:rFonts w:cs="Tahoma"/>
                <w:szCs w:val="18"/>
              </w:rPr>
              <w:t>Sedež pravne osebe:</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Delež lastništva subjekta:</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ID za DDV ali davčna številka</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815E49">
            <w:pPr>
              <w:pStyle w:val="Telobesedila"/>
              <w:spacing w:line="264" w:lineRule="auto"/>
              <w:rPr>
                <w:rFonts w:cs="Tahoma"/>
                <w:szCs w:val="18"/>
              </w:rPr>
            </w:pPr>
            <w:r>
              <w:rPr>
                <w:rFonts w:cs="Tahoma"/>
                <w:szCs w:val="18"/>
              </w:rPr>
              <w:t>Pravna oseba je nosilec tihe družbe* (vpisati DA - NE)</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CA5436">
        <w:trPr>
          <w:trHeight w:val="340"/>
        </w:trPr>
        <w:tc>
          <w:tcPr>
            <w:tcW w:w="8781" w:type="dxa"/>
            <w:tcBorders>
              <w:bottom w:val="double" w:sz="4" w:space="0" w:color="auto"/>
            </w:tcBorders>
            <w:vAlign w:val="center"/>
          </w:tcPr>
          <w:p w:rsidR="00815E49" w:rsidRDefault="00815E49" w:rsidP="00815E49">
            <w:pPr>
              <w:pStyle w:val="Telobesedila"/>
              <w:spacing w:line="264" w:lineRule="auto"/>
              <w:jc w:val="left"/>
              <w:rPr>
                <w:rFonts w:cs="Tahoma"/>
                <w:b/>
                <w:szCs w:val="18"/>
              </w:rPr>
            </w:pPr>
            <w:r w:rsidRPr="00815E49">
              <w:rPr>
                <w:rFonts w:cs="Tahoma"/>
                <w:b/>
                <w:szCs w:val="18"/>
              </w:rPr>
              <w:t>pri čemer je ta pravna oseba v lasti naslednjih fizičnih oseb</w:t>
            </w:r>
            <w:r>
              <w:rPr>
                <w:rFonts w:cs="Tahoma"/>
                <w:b/>
                <w:szCs w:val="18"/>
              </w:rPr>
              <w:t xml:space="preserve"> </w:t>
            </w:r>
          </w:p>
          <w:p w:rsidR="00815E49" w:rsidRPr="00815E49" w:rsidRDefault="00815E49" w:rsidP="00815E49">
            <w:pPr>
              <w:pStyle w:val="Telobesedila"/>
              <w:spacing w:line="264" w:lineRule="auto"/>
              <w:jc w:val="left"/>
              <w:rPr>
                <w:rFonts w:cs="Tahoma"/>
                <w:b/>
                <w:szCs w:val="18"/>
              </w:rPr>
            </w:pPr>
            <w:r w:rsidRPr="00815E49">
              <w:rPr>
                <w:rFonts w:cs="Tahoma"/>
                <w:szCs w:val="18"/>
              </w:rPr>
              <w:t>(v kolikor je več fizičnih oseb je potrebno navesti vse)</w:t>
            </w:r>
          </w:p>
        </w:tc>
      </w:tr>
      <w:tr w:rsidR="00815E49" w:rsidRPr="00201626" w:rsidTr="00992691">
        <w:trPr>
          <w:trHeight w:val="284"/>
        </w:trPr>
        <w:tc>
          <w:tcPr>
            <w:tcW w:w="8781" w:type="dxa"/>
            <w:tcBorders>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Ime in priimek:</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Prebivališče – stalno, razen v primeru začasnega bivališča v RS (država, ulica in hišna številka, naselje, občina, poštna številka in kraj)</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Delež lastništva:</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Tihi družbenik* (vpisati DA – NE; če DA navedite nosilca tihe družbe)</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bl>
    <w:p w:rsidR="00815E49" w:rsidRDefault="00815E49" w:rsidP="00067E1B">
      <w:pPr>
        <w:jc w:val="both"/>
        <w:rPr>
          <w:rFonts w:cs="Tahoma"/>
          <w:szCs w:val="18"/>
        </w:rPr>
      </w:pPr>
    </w:p>
    <w:p w:rsidR="00815E49" w:rsidRPr="00067E1B" w:rsidRDefault="00815E49" w:rsidP="00815E49">
      <w:pPr>
        <w:jc w:val="both"/>
        <w:rPr>
          <w:rFonts w:cs="Tahoma"/>
          <w:szCs w:val="18"/>
        </w:rPr>
      </w:pPr>
      <w:r w:rsidRPr="00067E1B">
        <w:rPr>
          <w:rFonts w:cs="Tahoma"/>
          <w:szCs w:val="18"/>
        </w:rPr>
        <w:t xml:space="preserve">(v kolikor je </w:t>
      </w:r>
      <w:r>
        <w:rPr>
          <w:rFonts w:cs="Tahoma"/>
          <w:szCs w:val="18"/>
        </w:rPr>
        <w:t xml:space="preserve">več pravnih </w:t>
      </w:r>
      <w:r w:rsidRPr="00067E1B">
        <w:rPr>
          <w:rFonts w:cs="Tahoma"/>
          <w:szCs w:val="18"/>
        </w:rPr>
        <w:t>oseb ustrezno nadaljuj seznam)</w:t>
      </w:r>
    </w:p>
    <w:p w:rsidR="00815E49" w:rsidRDefault="00815E49" w:rsidP="00067E1B">
      <w:pPr>
        <w:jc w:val="both"/>
        <w:rPr>
          <w:rFonts w:cs="Tahoma"/>
          <w:szCs w:val="18"/>
        </w:rPr>
      </w:pPr>
    </w:p>
    <w:p w:rsidR="00067E1B" w:rsidRDefault="00067E1B" w:rsidP="00067E1B">
      <w:pPr>
        <w:jc w:val="both"/>
        <w:rPr>
          <w:rFonts w:cs="Tahoma"/>
          <w:szCs w:val="18"/>
        </w:rPr>
      </w:pPr>
    </w:p>
    <w:p w:rsidR="00752992" w:rsidRDefault="00752992" w:rsidP="00067E1B">
      <w:pPr>
        <w:jc w:val="both"/>
        <w:rPr>
          <w:rFonts w:cs="Tahoma"/>
          <w:szCs w:val="18"/>
        </w:rPr>
      </w:pPr>
    </w:p>
    <w:p w:rsidR="00752992" w:rsidRDefault="00752992" w:rsidP="00067E1B">
      <w:pPr>
        <w:jc w:val="both"/>
        <w:rPr>
          <w:rFonts w:cs="Tahoma"/>
          <w:szCs w:val="18"/>
        </w:rPr>
      </w:pPr>
    </w:p>
    <w:p w:rsidR="00752992" w:rsidRDefault="00752992" w:rsidP="00067E1B">
      <w:pPr>
        <w:jc w:val="both"/>
        <w:rPr>
          <w:rFonts w:cs="Tahoma"/>
          <w:szCs w:val="18"/>
        </w:rPr>
      </w:pPr>
    </w:p>
    <w:p w:rsidR="00752992" w:rsidRDefault="00752992" w:rsidP="00067E1B">
      <w:pPr>
        <w:jc w:val="both"/>
        <w:rPr>
          <w:rFonts w:cs="Tahoma"/>
          <w:szCs w:val="18"/>
        </w:rPr>
      </w:pPr>
    </w:p>
    <w:p w:rsidR="00752992" w:rsidRDefault="00752992" w:rsidP="00067E1B">
      <w:pPr>
        <w:jc w:val="both"/>
        <w:rPr>
          <w:rFonts w:cs="Tahoma"/>
          <w:szCs w:val="18"/>
        </w:rPr>
      </w:pPr>
    </w:p>
    <w:p w:rsidR="00815E49" w:rsidRPr="00067E1B" w:rsidRDefault="00815E49" w:rsidP="00067E1B">
      <w:pPr>
        <w:jc w:val="both"/>
        <w:rPr>
          <w:rFonts w:cs="Tahoma"/>
          <w:szCs w:val="18"/>
        </w:rPr>
      </w:pPr>
    </w:p>
    <w:p w:rsidR="00067E1B" w:rsidRPr="00067E1B" w:rsidRDefault="00067E1B" w:rsidP="00570C67">
      <w:pPr>
        <w:numPr>
          <w:ilvl w:val="1"/>
          <w:numId w:val="28"/>
        </w:numPr>
        <w:ind w:left="567" w:hanging="567"/>
        <w:jc w:val="both"/>
        <w:rPr>
          <w:rFonts w:cs="Tahoma"/>
          <w:b/>
          <w:szCs w:val="18"/>
        </w:rPr>
      </w:pPr>
      <w:r w:rsidRPr="00067E1B">
        <w:rPr>
          <w:rFonts w:cs="Tahoma"/>
          <w:b/>
          <w:szCs w:val="18"/>
        </w:rPr>
        <w:lastRenderedPageBreak/>
        <w:t xml:space="preserve">Podatki o družbah, za katere se po določbah zakona, ki ureja gospodarske družbe, šteje, da so povezane družbe s </w:t>
      </w:r>
      <w:r w:rsidR="00752992">
        <w:rPr>
          <w:rFonts w:cs="Tahoma"/>
          <w:b/>
          <w:szCs w:val="18"/>
        </w:rPr>
        <w:t>subjektom (527. člen ZGD)</w:t>
      </w:r>
      <w:r w:rsidRPr="00067E1B">
        <w:rPr>
          <w:rFonts w:cs="Tahoma"/>
          <w:b/>
          <w:szCs w:val="18"/>
        </w:rPr>
        <w:t xml:space="preserve">: </w:t>
      </w:r>
    </w:p>
    <w:p w:rsidR="00067E1B" w:rsidRDefault="00067E1B" w:rsidP="00067E1B">
      <w:pPr>
        <w:jc w:val="both"/>
        <w:rPr>
          <w:rFonts w:cs="Tahoma"/>
          <w:szCs w:val="18"/>
        </w:rPr>
      </w:pPr>
    </w:p>
    <w:p w:rsidR="00752992" w:rsidRDefault="00752992" w:rsidP="00067E1B">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752992" w:rsidRPr="00201626" w:rsidTr="00992691">
        <w:trPr>
          <w:trHeight w:val="284"/>
        </w:trPr>
        <w:tc>
          <w:tcPr>
            <w:tcW w:w="8781" w:type="dxa"/>
            <w:tcBorders>
              <w:bottom w:val="single" w:sz="4" w:space="0" w:color="auto"/>
            </w:tcBorders>
            <w:shd w:val="clear" w:color="auto" w:fill="DEEAF6" w:themeFill="accent1" w:themeFillTint="33"/>
            <w:vAlign w:val="center"/>
          </w:tcPr>
          <w:p w:rsidR="00752992" w:rsidRPr="0024435D" w:rsidRDefault="00752992" w:rsidP="00100DA0">
            <w:pPr>
              <w:pStyle w:val="Telobesedila"/>
              <w:spacing w:line="264" w:lineRule="auto"/>
              <w:rPr>
                <w:rFonts w:cs="Tahoma"/>
                <w:szCs w:val="18"/>
              </w:rPr>
            </w:pPr>
            <w:r w:rsidRPr="0024435D">
              <w:rPr>
                <w:rFonts w:cs="Tahoma"/>
                <w:szCs w:val="18"/>
              </w:rPr>
              <w:t>Naziv</w:t>
            </w:r>
            <w:r>
              <w:rPr>
                <w:rFonts w:cs="Tahoma"/>
                <w:szCs w:val="18"/>
              </w:rPr>
              <w:t xml:space="preserve"> pravne osebe</w:t>
            </w:r>
            <w:r w:rsidRPr="0024435D">
              <w:rPr>
                <w:rFonts w:cs="Tahoma"/>
                <w:szCs w:val="18"/>
              </w:rPr>
              <w:t>:</w:t>
            </w:r>
          </w:p>
        </w:tc>
      </w:tr>
      <w:tr w:rsidR="00752992" w:rsidRPr="00201626" w:rsidTr="00CA5436">
        <w:trPr>
          <w:trHeight w:val="340"/>
        </w:trPr>
        <w:tc>
          <w:tcPr>
            <w:tcW w:w="8781" w:type="dxa"/>
            <w:tcBorders>
              <w:bottom w:val="double" w:sz="4" w:space="0" w:color="auto"/>
            </w:tcBorders>
            <w:vAlign w:val="center"/>
          </w:tcPr>
          <w:p w:rsidR="00752992" w:rsidRPr="0024435D" w:rsidRDefault="00752992" w:rsidP="00100DA0">
            <w:pPr>
              <w:pStyle w:val="Telobesedila"/>
              <w:spacing w:line="264" w:lineRule="auto"/>
              <w:rPr>
                <w:rFonts w:cs="Tahoma"/>
                <w:szCs w:val="18"/>
              </w:rPr>
            </w:pPr>
          </w:p>
        </w:tc>
      </w:tr>
      <w:tr w:rsidR="00752992"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752992" w:rsidRPr="0024435D" w:rsidRDefault="00752992" w:rsidP="00100DA0">
            <w:pPr>
              <w:pStyle w:val="Telobesedila"/>
              <w:spacing w:line="264" w:lineRule="auto"/>
              <w:rPr>
                <w:rFonts w:cs="Tahoma"/>
                <w:szCs w:val="18"/>
              </w:rPr>
            </w:pPr>
            <w:r>
              <w:rPr>
                <w:rFonts w:cs="Tahoma"/>
                <w:szCs w:val="18"/>
              </w:rPr>
              <w:t>Sedež pravne osebe:</w:t>
            </w:r>
          </w:p>
        </w:tc>
      </w:tr>
      <w:tr w:rsidR="00752992" w:rsidRPr="00201626" w:rsidTr="00CA5436">
        <w:trPr>
          <w:trHeight w:val="340"/>
        </w:trPr>
        <w:tc>
          <w:tcPr>
            <w:tcW w:w="8781" w:type="dxa"/>
            <w:tcBorders>
              <w:bottom w:val="double" w:sz="4" w:space="0" w:color="auto"/>
            </w:tcBorders>
            <w:vAlign w:val="center"/>
          </w:tcPr>
          <w:p w:rsidR="00752992" w:rsidRPr="0024435D" w:rsidRDefault="00752992" w:rsidP="00100DA0">
            <w:pPr>
              <w:pStyle w:val="Telobesedila"/>
              <w:spacing w:line="264" w:lineRule="auto"/>
              <w:rPr>
                <w:rFonts w:cs="Tahoma"/>
                <w:szCs w:val="18"/>
              </w:rPr>
            </w:pPr>
          </w:p>
        </w:tc>
      </w:tr>
      <w:tr w:rsidR="00752992"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752992" w:rsidRPr="0024435D" w:rsidRDefault="00752992" w:rsidP="00100DA0">
            <w:pPr>
              <w:pStyle w:val="Telobesedila"/>
              <w:spacing w:line="264" w:lineRule="auto"/>
              <w:rPr>
                <w:rFonts w:cs="Tahoma"/>
                <w:szCs w:val="18"/>
              </w:rPr>
            </w:pPr>
            <w:r>
              <w:rPr>
                <w:rFonts w:cs="Tahoma"/>
                <w:szCs w:val="18"/>
              </w:rPr>
              <w:t>ID za DDV ali davčna številka</w:t>
            </w:r>
            <w:r w:rsidRPr="0024435D">
              <w:rPr>
                <w:rFonts w:cs="Tahoma"/>
                <w:szCs w:val="18"/>
              </w:rPr>
              <w:t>:</w:t>
            </w:r>
          </w:p>
        </w:tc>
      </w:tr>
      <w:tr w:rsidR="00752992" w:rsidRPr="00201626" w:rsidTr="00CA5436">
        <w:trPr>
          <w:trHeight w:val="340"/>
        </w:trPr>
        <w:tc>
          <w:tcPr>
            <w:tcW w:w="8781" w:type="dxa"/>
            <w:tcBorders>
              <w:bottom w:val="double" w:sz="4" w:space="0" w:color="auto"/>
            </w:tcBorders>
            <w:vAlign w:val="center"/>
          </w:tcPr>
          <w:p w:rsidR="00752992" w:rsidRPr="0024435D" w:rsidRDefault="00752992" w:rsidP="00100DA0">
            <w:pPr>
              <w:pStyle w:val="Telobesedila"/>
              <w:spacing w:line="264" w:lineRule="auto"/>
              <w:rPr>
                <w:rFonts w:cs="Tahoma"/>
                <w:szCs w:val="18"/>
              </w:rPr>
            </w:pPr>
          </w:p>
        </w:tc>
      </w:tr>
      <w:tr w:rsidR="00752992"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752992" w:rsidRPr="0024435D" w:rsidRDefault="00752992" w:rsidP="00100DA0">
            <w:pPr>
              <w:pStyle w:val="Telobesedila"/>
              <w:spacing w:line="264" w:lineRule="auto"/>
              <w:rPr>
                <w:rFonts w:cs="Tahoma"/>
                <w:szCs w:val="18"/>
              </w:rPr>
            </w:pPr>
            <w:r>
              <w:rPr>
                <w:rFonts w:cs="Tahoma"/>
                <w:szCs w:val="18"/>
              </w:rPr>
              <w:t>Povezana na način:</w:t>
            </w:r>
          </w:p>
        </w:tc>
      </w:tr>
      <w:tr w:rsidR="00752992" w:rsidRPr="00201626" w:rsidTr="00CA5436">
        <w:trPr>
          <w:trHeight w:val="340"/>
        </w:trPr>
        <w:tc>
          <w:tcPr>
            <w:tcW w:w="8781" w:type="dxa"/>
            <w:tcBorders>
              <w:bottom w:val="double" w:sz="4" w:space="0" w:color="auto"/>
            </w:tcBorders>
            <w:vAlign w:val="center"/>
          </w:tcPr>
          <w:p w:rsidR="00752992" w:rsidRPr="0024435D" w:rsidRDefault="00752992" w:rsidP="00100DA0">
            <w:pPr>
              <w:pStyle w:val="Telobesedila"/>
              <w:spacing w:line="264" w:lineRule="auto"/>
              <w:rPr>
                <w:rFonts w:cs="Tahoma"/>
                <w:szCs w:val="18"/>
              </w:rPr>
            </w:pPr>
          </w:p>
        </w:tc>
      </w:tr>
    </w:tbl>
    <w:p w:rsidR="00752992" w:rsidRDefault="00752992" w:rsidP="00067E1B">
      <w:pPr>
        <w:jc w:val="both"/>
        <w:rPr>
          <w:rFonts w:cs="Tahoma"/>
          <w:szCs w:val="18"/>
        </w:rPr>
      </w:pPr>
    </w:p>
    <w:p w:rsidR="00067E1B" w:rsidRPr="00067E1B" w:rsidRDefault="00067E1B" w:rsidP="00067E1B">
      <w:pPr>
        <w:rPr>
          <w:rFonts w:cs="Tahoma"/>
          <w:szCs w:val="18"/>
        </w:rPr>
      </w:pPr>
      <w:r w:rsidRPr="00067E1B">
        <w:rPr>
          <w:rFonts w:cs="Tahoma"/>
          <w:szCs w:val="18"/>
        </w:rPr>
        <w:t>(</w:t>
      </w:r>
      <w:r w:rsidR="00752992">
        <w:rPr>
          <w:rFonts w:cs="Tahoma"/>
          <w:szCs w:val="18"/>
        </w:rPr>
        <w:t xml:space="preserve">v kolikor je več povezanih družb </w:t>
      </w:r>
      <w:r w:rsidRPr="00067E1B">
        <w:rPr>
          <w:rFonts w:cs="Tahoma"/>
          <w:szCs w:val="18"/>
        </w:rPr>
        <w:t>ustrezno nadaljuj seznam)</w:t>
      </w:r>
    </w:p>
    <w:p w:rsidR="00752992" w:rsidRDefault="00752992" w:rsidP="00067E1B">
      <w:pPr>
        <w:rPr>
          <w:rFonts w:cs="Tahoma"/>
          <w:b/>
          <w:szCs w:val="18"/>
        </w:rPr>
      </w:pPr>
    </w:p>
    <w:p w:rsidR="00752992" w:rsidRDefault="00752992" w:rsidP="00067E1B">
      <w:pPr>
        <w:rPr>
          <w:rFonts w:cs="Tahoma"/>
          <w:b/>
          <w:szCs w:val="18"/>
        </w:rPr>
      </w:pPr>
    </w:p>
    <w:p w:rsidR="00067E1B" w:rsidRPr="00067E1B" w:rsidRDefault="00067E1B" w:rsidP="00067E1B">
      <w:pPr>
        <w:spacing w:after="120"/>
        <w:jc w:val="both"/>
        <w:rPr>
          <w:rFonts w:cs="Tahoma"/>
          <w:szCs w:val="18"/>
        </w:rPr>
      </w:pPr>
      <w:r w:rsidRPr="00067E1B">
        <w:rPr>
          <w:rFonts w:cs="Tahoma"/>
          <w:szCs w:val="18"/>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067E1B" w:rsidRPr="00067E1B" w:rsidRDefault="00067E1B" w:rsidP="00067E1B">
      <w:pPr>
        <w:spacing w:after="120"/>
        <w:jc w:val="both"/>
        <w:rPr>
          <w:rFonts w:cs="Tahoma"/>
          <w:szCs w:val="18"/>
        </w:rPr>
      </w:pPr>
      <w:r w:rsidRPr="00067E1B">
        <w:rPr>
          <w:rFonts w:cs="Tahoma"/>
          <w:szCs w:val="18"/>
        </w:rPr>
        <w:t xml:space="preserve">S podpisom te izjave jamčim za točnost in resničnost podatkov ter se zavedam, da je pogodba v primeru lažne izjave ali neresničnih podatkov o dejstvih v izjavi nična. Zavezujem se, da bom naročnika obvestil o vsaki spremembi posredovanih podatkov. </w:t>
      </w:r>
    </w:p>
    <w:p w:rsidR="00067E1B" w:rsidRDefault="00067E1B" w:rsidP="00067E1B">
      <w:pPr>
        <w:rPr>
          <w:rFonts w:cs="Tahoma"/>
          <w:b/>
          <w:szCs w:val="18"/>
        </w:rPr>
      </w:pPr>
    </w:p>
    <w:p w:rsidR="00752992" w:rsidRDefault="00752992" w:rsidP="00067E1B">
      <w:pPr>
        <w:rPr>
          <w:rFonts w:cs="Tahoma"/>
          <w:b/>
          <w:szCs w:val="18"/>
        </w:rPr>
      </w:pPr>
    </w:p>
    <w:p w:rsidR="00067E1B" w:rsidRPr="00067E1B" w:rsidRDefault="00067E1B" w:rsidP="00067E1B">
      <w:pPr>
        <w:rPr>
          <w:rFonts w:cs="Tahoma"/>
          <w:szCs w:val="18"/>
        </w:rPr>
      </w:pPr>
    </w:p>
    <w:p w:rsidR="00752992" w:rsidRPr="007605B3" w:rsidRDefault="00752992" w:rsidP="00752992">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752992" w:rsidRPr="007605B3" w:rsidRDefault="00752992" w:rsidP="00752992">
      <w:pPr>
        <w:spacing w:line="264" w:lineRule="auto"/>
        <w:jc w:val="both"/>
        <w:rPr>
          <w:rFonts w:cs="Tahoma"/>
          <w:b/>
          <w:szCs w:val="18"/>
        </w:rPr>
      </w:pPr>
    </w:p>
    <w:p w:rsidR="00752992" w:rsidRPr="007605B3" w:rsidRDefault="00752992" w:rsidP="00752992">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752992" w:rsidRPr="007605B3" w:rsidRDefault="00752992" w:rsidP="00752992">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752992" w:rsidRPr="007605B3" w:rsidRDefault="00752992" w:rsidP="00752992">
      <w:pPr>
        <w:spacing w:line="264" w:lineRule="auto"/>
        <w:ind w:left="5664" w:firstLine="708"/>
        <w:jc w:val="both"/>
        <w:rPr>
          <w:rFonts w:cs="Tahoma"/>
          <w:szCs w:val="18"/>
        </w:rPr>
      </w:pPr>
      <w:r>
        <w:rPr>
          <w:rFonts w:cs="Tahoma"/>
          <w:szCs w:val="18"/>
        </w:rPr>
        <w:t>____</w:t>
      </w:r>
      <w:r w:rsidRPr="007605B3">
        <w:rPr>
          <w:rFonts w:cs="Tahoma"/>
          <w:szCs w:val="18"/>
        </w:rPr>
        <w:t>_________________</w:t>
      </w:r>
    </w:p>
    <w:p w:rsidR="00752992" w:rsidRDefault="00752992" w:rsidP="00752992">
      <w:pPr>
        <w:pStyle w:val="Telobesedila"/>
        <w:tabs>
          <w:tab w:val="center" w:pos="7020"/>
        </w:tabs>
        <w:spacing w:line="264" w:lineRule="auto"/>
        <w:ind w:left="284"/>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CA5436" w:rsidRDefault="00CA5436"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Pr="007E51BE" w:rsidRDefault="00752992" w:rsidP="00752992">
      <w:pPr>
        <w:pStyle w:val="Telobesedila2"/>
        <w:spacing w:after="0" w:line="264" w:lineRule="auto"/>
        <w:jc w:val="both"/>
        <w:rPr>
          <w:rFonts w:ascii="Tahoma" w:hAnsi="Tahoma" w:cs="Tahoma"/>
          <w:sz w:val="18"/>
          <w:szCs w:val="18"/>
        </w:rPr>
      </w:pPr>
    </w:p>
    <w:p w:rsidR="00752992" w:rsidRPr="00752992" w:rsidRDefault="00752992" w:rsidP="00752992">
      <w:pPr>
        <w:pStyle w:val="Noga"/>
        <w:pBdr>
          <w:top w:val="single" w:sz="4" w:space="1" w:color="auto"/>
        </w:pBdr>
        <w:spacing w:line="264" w:lineRule="auto"/>
        <w:jc w:val="both"/>
        <w:rPr>
          <w:rFonts w:cs="Tahoma"/>
          <w:i/>
          <w:snapToGrid w:val="0"/>
          <w:sz w:val="16"/>
          <w:szCs w:val="16"/>
        </w:rPr>
      </w:pPr>
      <w:r w:rsidRPr="00752992">
        <w:rPr>
          <w:rFonts w:cs="Tahoma"/>
          <w:b/>
          <w:i/>
          <w:snapToGrid w:val="0"/>
          <w:sz w:val="16"/>
          <w:szCs w:val="16"/>
        </w:rPr>
        <w:t xml:space="preserve">navodilo: </w:t>
      </w:r>
      <w:r w:rsidRPr="00752992">
        <w:rPr>
          <w:rFonts w:cs="Tahoma"/>
          <w:i/>
          <w:snapToGrid w:val="0"/>
          <w:sz w:val="16"/>
          <w:szCs w:val="16"/>
        </w:rPr>
        <w:t xml:space="preserve">Obrazec št. </w:t>
      </w:r>
      <w:r w:rsidR="00D4778F">
        <w:rPr>
          <w:rFonts w:cs="Tahoma"/>
          <w:i/>
          <w:snapToGrid w:val="0"/>
          <w:sz w:val="16"/>
          <w:szCs w:val="16"/>
        </w:rPr>
        <w:t>8</w:t>
      </w:r>
      <w:r w:rsidRPr="00752992">
        <w:rPr>
          <w:rFonts w:cs="Tahoma"/>
          <w:i/>
          <w:snapToGrid w:val="0"/>
          <w:sz w:val="16"/>
          <w:szCs w:val="16"/>
        </w:rPr>
        <w:t xml:space="preserve"> je informativne narave. Subjekt (ponudnik / podizvajalec / soponudnik) lahko priloži lastno izjavo o lastništvu iz katere izhajajo vsi podatki, ki so zahtevani v tem informativnem obrazcu. Izjava mora biti datirana, žigosana in podpisana s strani pooblaščene osebe. V primeru, da ponudnik / podizvajalec / soponudnik uporabi Obrazec št. 8 ga lahko kopira.</w:t>
      </w:r>
    </w:p>
    <w:p w:rsidR="00822C29" w:rsidRPr="00D8616F" w:rsidRDefault="00822C29" w:rsidP="00822C29">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w:t>
      </w:r>
      <w:r w:rsidR="00D4778F">
        <w:rPr>
          <w:rFonts w:cs="Tahoma"/>
          <w:b/>
          <w:szCs w:val="18"/>
        </w:rPr>
        <w:t>9</w:t>
      </w:r>
    </w:p>
    <w:p w:rsidR="00822C29" w:rsidRPr="00D71E0C" w:rsidRDefault="00822C29" w:rsidP="00822C29">
      <w:pPr>
        <w:spacing w:line="264" w:lineRule="auto"/>
        <w:jc w:val="both"/>
        <w:rPr>
          <w:rFonts w:cs="Tahoma"/>
          <w:b/>
          <w:szCs w:val="18"/>
        </w:rPr>
      </w:pPr>
      <w:r>
        <w:rPr>
          <w:rFonts w:cs="Tahoma"/>
          <w:b/>
          <w:szCs w:val="18"/>
        </w:rPr>
        <w:t>Ponudnik</w:t>
      </w:r>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822C29" w:rsidRPr="004B2015" w:rsidTr="00CA5436">
        <w:trPr>
          <w:trHeight w:val="454"/>
        </w:trPr>
        <w:tc>
          <w:tcPr>
            <w:tcW w:w="1673" w:type="dxa"/>
            <w:vAlign w:val="center"/>
          </w:tcPr>
          <w:p w:rsidR="00822C29" w:rsidRPr="004B2015" w:rsidRDefault="00822C29" w:rsidP="004B2015">
            <w:pPr>
              <w:spacing w:line="264" w:lineRule="auto"/>
              <w:jc w:val="both"/>
              <w:rPr>
                <w:rFonts w:cs="Tahoma"/>
                <w:szCs w:val="18"/>
              </w:rPr>
            </w:pPr>
            <w:r w:rsidRPr="004B2015">
              <w:rPr>
                <w:rFonts w:cs="Tahoma"/>
                <w:szCs w:val="18"/>
              </w:rPr>
              <w:t>naziv:</w:t>
            </w:r>
          </w:p>
        </w:tc>
        <w:tc>
          <w:tcPr>
            <w:tcW w:w="3827" w:type="dxa"/>
            <w:vAlign w:val="center"/>
          </w:tcPr>
          <w:p w:rsidR="00822C29" w:rsidRPr="004B2015" w:rsidRDefault="00822C29" w:rsidP="004B2015">
            <w:pPr>
              <w:spacing w:line="264" w:lineRule="auto"/>
              <w:jc w:val="both"/>
              <w:rPr>
                <w:rFonts w:cs="Tahoma"/>
                <w:szCs w:val="18"/>
              </w:rPr>
            </w:pPr>
          </w:p>
        </w:tc>
      </w:tr>
      <w:tr w:rsidR="00822C29" w:rsidRPr="004B2015" w:rsidTr="00CA5436">
        <w:trPr>
          <w:trHeight w:val="454"/>
        </w:trPr>
        <w:tc>
          <w:tcPr>
            <w:tcW w:w="1673" w:type="dxa"/>
            <w:vAlign w:val="center"/>
          </w:tcPr>
          <w:p w:rsidR="00822C29" w:rsidRPr="004B2015" w:rsidRDefault="00822C29" w:rsidP="004B2015">
            <w:pPr>
              <w:spacing w:line="264" w:lineRule="auto"/>
              <w:jc w:val="both"/>
              <w:rPr>
                <w:rFonts w:cs="Tahoma"/>
                <w:szCs w:val="18"/>
              </w:rPr>
            </w:pPr>
            <w:r w:rsidRPr="004B2015">
              <w:rPr>
                <w:rFonts w:cs="Tahoma"/>
                <w:szCs w:val="18"/>
              </w:rPr>
              <w:t>naslov:</w:t>
            </w:r>
          </w:p>
        </w:tc>
        <w:tc>
          <w:tcPr>
            <w:tcW w:w="3827" w:type="dxa"/>
            <w:vAlign w:val="center"/>
          </w:tcPr>
          <w:p w:rsidR="00822C29" w:rsidRPr="004B2015" w:rsidRDefault="00822C29" w:rsidP="004B2015">
            <w:pPr>
              <w:spacing w:line="264" w:lineRule="auto"/>
              <w:jc w:val="both"/>
              <w:rPr>
                <w:rFonts w:cs="Tahoma"/>
                <w:szCs w:val="18"/>
              </w:rPr>
            </w:pPr>
          </w:p>
        </w:tc>
      </w:tr>
    </w:tbl>
    <w:p w:rsidR="00822C29" w:rsidRDefault="00822C29" w:rsidP="00822C29">
      <w:pPr>
        <w:spacing w:line="264" w:lineRule="auto"/>
        <w:jc w:val="both"/>
        <w:rPr>
          <w:rFonts w:cs="Tahoma"/>
          <w:szCs w:val="18"/>
        </w:rPr>
      </w:pPr>
    </w:p>
    <w:p w:rsidR="00822C29" w:rsidRDefault="00822C29" w:rsidP="00822C29">
      <w:pPr>
        <w:spacing w:line="264" w:lineRule="auto"/>
        <w:jc w:val="both"/>
        <w:rPr>
          <w:rFonts w:cs="Tahoma"/>
          <w:szCs w:val="18"/>
        </w:rPr>
      </w:pPr>
    </w:p>
    <w:p w:rsidR="00822C29" w:rsidRDefault="00822C29" w:rsidP="00822C29">
      <w:pPr>
        <w:spacing w:line="264" w:lineRule="auto"/>
        <w:jc w:val="both"/>
        <w:rPr>
          <w:rFonts w:cs="Tahoma"/>
          <w:szCs w:val="18"/>
        </w:rPr>
      </w:pPr>
    </w:p>
    <w:p w:rsidR="00822C29" w:rsidRDefault="00822C29" w:rsidP="00822C29">
      <w:pPr>
        <w:spacing w:line="264" w:lineRule="auto"/>
        <w:jc w:val="both"/>
        <w:rPr>
          <w:rFonts w:cs="Tahoma"/>
          <w:szCs w:val="18"/>
        </w:rPr>
      </w:pPr>
    </w:p>
    <w:p w:rsidR="00822C29" w:rsidRPr="00D71E0C" w:rsidRDefault="00822C29" w:rsidP="0099269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SEZNAM REFERENČNIH DEL</w:t>
      </w:r>
    </w:p>
    <w:p w:rsidR="00822C29" w:rsidRDefault="00822C29" w:rsidP="00822C29">
      <w:pPr>
        <w:pStyle w:val="Noga"/>
        <w:spacing w:line="264" w:lineRule="auto"/>
        <w:jc w:val="both"/>
      </w:pPr>
    </w:p>
    <w:p w:rsidR="00822C29" w:rsidRPr="00822C29" w:rsidRDefault="00822C29" w:rsidP="00822C29">
      <w:pPr>
        <w:pStyle w:val="Navadensplet"/>
        <w:spacing w:line="264" w:lineRule="auto"/>
        <w:jc w:val="both"/>
        <w:rPr>
          <w:rFonts w:ascii="Tahoma" w:hAnsi="Tahoma" w:cs="Tahoma"/>
          <w:i/>
          <w:color w:val="auto"/>
          <w:sz w:val="16"/>
          <w:szCs w:val="16"/>
        </w:rPr>
      </w:pPr>
      <w:r w:rsidRPr="00A16E53">
        <w:rPr>
          <w:rFonts w:ascii="Tahoma" w:hAnsi="Tahoma" w:cs="Tahoma"/>
          <w:i/>
          <w:color w:val="auto"/>
          <w:sz w:val="16"/>
          <w:szCs w:val="16"/>
        </w:rPr>
        <w:t>Opomba:</w:t>
      </w:r>
    </w:p>
    <w:p w:rsidR="00822C29" w:rsidRPr="00822C29" w:rsidRDefault="00822C29" w:rsidP="00822C29">
      <w:pPr>
        <w:pStyle w:val="Navadensplet"/>
        <w:spacing w:line="264" w:lineRule="auto"/>
        <w:jc w:val="both"/>
        <w:rPr>
          <w:rFonts w:ascii="Tahoma" w:hAnsi="Tahoma" w:cs="Tahoma"/>
          <w:i/>
          <w:color w:val="auto"/>
          <w:sz w:val="16"/>
          <w:szCs w:val="16"/>
        </w:rPr>
      </w:pPr>
      <w:r w:rsidRPr="00822C29">
        <w:rPr>
          <w:rFonts w:ascii="Tahoma" w:hAnsi="Tahoma" w:cs="Tahoma"/>
          <w:i/>
          <w:color w:val="auto"/>
          <w:sz w:val="16"/>
          <w:szCs w:val="16"/>
        </w:rPr>
        <w:t xml:space="preserve">Ponudnik vpiše </w:t>
      </w:r>
      <w:r w:rsidR="00CA5436">
        <w:rPr>
          <w:rFonts w:ascii="Tahoma" w:hAnsi="Tahoma" w:cs="Tahoma"/>
          <w:i/>
          <w:color w:val="auto"/>
          <w:sz w:val="16"/>
          <w:szCs w:val="16"/>
        </w:rPr>
        <w:t xml:space="preserve">dve referenčni deli iz zadnjih petih let, šteto od roka za oddajo ponudb, ki se nanašata na objekte </w:t>
      </w:r>
      <w:r w:rsidR="00E12B7A">
        <w:rPr>
          <w:rFonts w:ascii="Tahoma" w:hAnsi="Tahoma" w:cs="Tahoma"/>
          <w:i/>
          <w:color w:val="auto"/>
          <w:sz w:val="16"/>
          <w:szCs w:val="16"/>
        </w:rPr>
        <w:t>nizke</w:t>
      </w:r>
      <w:r w:rsidR="008726C0">
        <w:rPr>
          <w:rFonts w:ascii="Tahoma" w:hAnsi="Tahoma" w:cs="Tahoma"/>
          <w:i/>
          <w:color w:val="auto"/>
          <w:sz w:val="16"/>
          <w:szCs w:val="16"/>
        </w:rPr>
        <w:t xml:space="preserve"> gradnje</w:t>
      </w:r>
      <w:r w:rsidR="00992691">
        <w:rPr>
          <w:rFonts w:ascii="Tahoma" w:hAnsi="Tahoma" w:cs="Tahoma"/>
          <w:i/>
          <w:color w:val="auto"/>
          <w:sz w:val="16"/>
          <w:szCs w:val="16"/>
        </w:rPr>
        <w:t xml:space="preserve">, pri katerih je vsaka od gradenj vključevala tudi </w:t>
      </w:r>
      <w:r w:rsidR="00992691" w:rsidRPr="00DA59C7">
        <w:rPr>
          <w:rFonts w:ascii="Tahoma" w:hAnsi="Tahoma" w:cs="Tahoma"/>
          <w:i/>
          <w:color w:val="auto"/>
          <w:sz w:val="16"/>
          <w:szCs w:val="16"/>
        </w:rPr>
        <w:t xml:space="preserve">gradnjo / </w:t>
      </w:r>
      <w:r w:rsidR="003B3D24" w:rsidRPr="00DA59C7">
        <w:rPr>
          <w:rFonts w:ascii="Tahoma" w:hAnsi="Tahoma" w:cs="Tahoma"/>
          <w:i/>
          <w:color w:val="auto"/>
          <w:sz w:val="16"/>
          <w:szCs w:val="16"/>
        </w:rPr>
        <w:t xml:space="preserve">obnovo cest s komunalnimi vodi </w:t>
      </w:r>
      <w:r w:rsidR="00992691" w:rsidRPr="00DA59C7">
        <w:rPr>
          <w:rFonts w:ascii="Tahoma" w:hAnsi="Tahoma" w:cs="Tahoma"/>
          <w:i/>
          <w:color w:val="auto"/>
          <w:sz w:val="16"/>
          <w:szCs w:val="16"/>
        </w:rPr>
        <w:t xml:space="preserve">in kjer </w:t>
      </w:r>
      <w:r w:rsidR="00C71C56" w:rsidRPr="00DA59C7">
        <w:rPr>
          <w:rFonts w:ascii="Tahoma" w:hAnsi="Tahoma" w:cs="Tahoma"/>
          <w:i/>
          <w:color w:val="auto"/>
          <w:sz w:val="16"/>
          <w:szCs w:val="16"/>
        </w:rPr>
        <w:t xml:space="preserve">je vrednost vsakega od </w:t>
      </w:r>
      <w:r w:rsidR="00E12B7A" w:rsidRPr="00DA59C7">
        <w:rPr>
          <w:rFonts w:ascii="Tahoma" w:hAnsi="Tahoma" w:cs="Tahoma"/>
          <w:i/>
          <w:color w:val="auto"/>
          <w:sz w:val="16"/>
          <w:szCs w:val="16"/>
        </w:rPr>
        <w:t xml:space="preserve">referenčnih del znašala vsaj </w:t>
      </w:r>
      <w:r w:rsidR="005A738F" w:rsidRPr="00DA59C7">
        <w:rPr>
          <w:rFonts w:ascii="Tahoma" w:hAnsi="Tahoma" w:cs="Tahoma"/>
          <w:i/>
          <w:color w:val="auto"/>
          <w:sz w:val="16"/>
          <w:szCs w:val="16"/>
        </w:rPr>
        <w:t>3</w:t>
      </w:r>
      <w:r w:rsidR="003B3D24" w:rsidRPr="00DA59C7">
        <w:rPr>
          <w:rFonts w:ascii="Tahoma" w:hAnsi="Tahoma" w:cs="Tahoma"/>
          <w:i/>
          <w:color w:val="auto"/>
          <w:sz w:val="16"/>
          <w:szCs w:val="16"/>
        </w:rPr>
        <w:t>0</w:t>
      </w:r>
      <w:r w:rsidR="005A738F" w:rsidRPr="00DA59C7">
        <w:rPr>
          <w:rFonts w:ascii="Tahoma" w:hAnsi="Tahoma" w:cs="Tahoma"/>
          <w:i/>
          <w:color w:val="auto"/>
          <w:sz w:val="16"/>
          <w:szCs w:val="16"/>
        </w:rPr>
        <w:t>0</w:t>
      </w:r>
      <w:r w:rsidR="00992691" w:rsidRPr="00DA59C7">
        <w:rPr>
          <w:rFonts w:ascii="Tahoma" w:hAnsi="Tahoma" w:cs="Tahoma"/>
          <w:i/>
          <w:color w:val="auto"/>
          <w:sz w:val="16"/>
          <w:szCs w:val="16"/>
        </w:rPr>
        <w:t xml:space="preserve">.000,00 </w:t>
      </w:r>
      <w:r w:rsidR="00E12B7A" w:rsidRPr="00DA59C7">
        <w:rPr>
          <w:rFonts w:ascii="Tahoma" w:hAnsi="Tahoma" w:cs="Tahoma"/>
          <w:i/>
          <w:color w:val="auto"/>
          <w:sz w:val="16"/>
          <w:szCs w:val="16"/>
        </w:rPr>
        <w:t xml:space="preserve">EUR z DDV, ponudnik </w:t>
      </w:r>
      <w:r w:rsidR="00E12B7A">
        <w:rPr>
          <w:rFonts w:ascii="Tahoma" w:hAnsi="Tahoma" w:cs="Tahoma"/>
          <w:i/>
          <w:color w:val="auto"/>
          <w:sz w:val="16"/>
          <w:szCs w:val="16"/>
        </w:rPr>
        <w:t xml:space="preserve">pa je imel z vsakim od investitorjev referenčnega dela sklenjeno gradbeno pogodbo, in za kateri prilaga referenčni potrdili. </w:t>
      </w:r>
    </w:p>
    <w:p w:rsidR="00067E1B" w:rsidRDefault="00067E1B" w:rsidP="00752992">
      <w:pPr>
        <w:tabs>
          <w:tab w:val="left" w:pos="851"/>
          <w:tab w:val="left" w:pos="5387"/>
        </w:tabs>
        <w:rPr>
          <w:rFonts w:cs="Tahoma"/>
          <w:color w:val="000000"/>
          <w:szCs w:val="18"/>
        </w:rPr>
      </w:pPr>
    </w:p>
    <w:p w:rsidR="00822C29" w:rsidRPr="00822C29" w:rsidRDefault="00822C29" w:rsidP="00752992">
      <w:pPr>
        <w:tabs>
          <w:tab w:val="left" w:pos="851"/>
          <w:tab w:val="left" w:pos="5387"/>
        </w:tabs>
        <w:rPr>
          <w:rFonts w:cs="Tahoma"/>
          <w:b/>
          <w:color w:val="000000"/>
          <w:szCs w:val="18"/>
        </w:rPr>
      </w:pPr>
      <w:r w:rsidRPr="00822C29">
        <w:rPr>
          <w:rFonts w:cs="Tahoma"/>
          <w:b/>
          <w:color w:val="000000"/>
          <w:szCs w:val="18"/>
        </w:rPr>
        <w:t>Referenčno delo:</w:t>
      </w:r>
    </w:p>
    <w:p w:rsidR="00822C29" w:rsidRDefault="00822C29" w:rsidP="00752992">
      <w:pPr>
        <w:tabs>
          <w:tab w:val="left" w:pos="851"/>
          <w:tab w:val="left" w:pos="5387"/>
        </w:tabs>
        <w:rPr>
          <w:rFonts w:cs="Tahoma"/>
          <w:color w:val="000000"/>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22C29" w:rsidRPr="00201626" w:rsidTr="00992691">
        <w:trPr>
          <w:trHeight w:val="284"/>
        </w:trPr>
        <w:tc>
          <w:tcPr>
            <w:tcW w:w="8781" w:type="dxa"/>
            <w:tcBorders>
              <w:bottom w:val="single" w:sz="4" w:space="0" w:color="auto"/>
            </w:tcBorders>
            <w:shd w:val="clear" w:color="auto" w:fill="DEEAF6" w:themeFill="accent1" w:themeFillTint="33"/>
            <w:vAlign w:val="center"/>
          </w:tcPr>
          <w:p w:rsidR="00822C29" w:rsidRPr="0024435D" w:rsidRDefault="00822C29" w:rsidP="00822C29">
            <w:pPr>
              <w:pStyle w:val="Telobesedila"/>
              <w:spacing w:line="264" w:lineRule="auto"/>
              <w:rPr>
                <w:rFonts w:cs="Tahoma"/>
                <w:szCs w:val="18"/>
              </w:rPr>
            </w:pPr>
            <w:r w:rsidRPr="0024435D">
              <w:rPr>
                <w:rFonts w:cs="Tahoma"/>
                <w:szCs w:val="18"/>
              </w:rPr>
              <w:t>Naziv</w:t>
            </w:r>
            <w:r>
              <w:rPr>
                <w:rFonts w:cs="Tahoma"/>
                <w:szCs w:val="18"/>
              </w:rPr>
              <w:t xml:space="preserve"> investitorja</w:t>
            </w:r>
            <w:r w:rsidRPr="0024435D">
              <w:rPr>
                <w:rFonts w:cs="Tahoma"/>
                <w:szCs w:val="18"/>
              </w:rPr>
              <w:t>:</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Naslov investitorja:</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Naziv projekta</w:t>
            </w:r>
            <w:r w:rsidRPr="0024435D">
              <w:rPr>
                <w:rFonts w:cs="Tahoma"/>
                <w:szCs w:val="18"/>
              </w:rPr>
              <w:t>:</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čas izvedbe:</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bl>
    <w:p w:rsidR="00822C29" w:rsidRDefault="00822C29" w:rsidP="00752992">
      <w:pPr>
        <w:tabs>
          <w:tab w:val="left" w:pos="851"/>
          <w:tab w:val="left" w:pos="5387"/>
        </w:tabs>
        <w:rPr>
          <w:rFonts w:cs="Tahoma"/>
          <w:color w:val="000000"/>
          <w:szCs w:val="18"/>
        </w:rPr>
      </w:pPr>
    </w:p>
    <w:p w:rsidR="00822C29" w:rsidRPr="00822C29" w:rsidRDefault="00822C29" w:rsidP="00822C29">
      <w:pPr>
        <w:tabs>
          <w:tab w:val="left" w:pos="851"/>
          <w:tab w:val="left" w:pos="5387"/>
        </w:tabs>
        <w:rPr>
          <w:rFonts w:cs="Tahoma"/>
          <w:b/>
          <w:color w:val="000000"/>
          <w:szCs w:val="18"/>
        </w:rPr>
      </w:pPr>
      <w:r w:rsidRPr="00822C29">
        <w:rPr>
          <w:rFonts w:cs="Tahoma"/>
          <w:b/>
          <w:color w:val="000000"/>
          <w:szCs w:val="18"/>
        </w:rPr>
        <w:t>Referenčno delo:</w:t>
      </w:r>
    </w:p>
    <w:p w:rsidR="00822C29" w:rsidRDefault="00822C29" w:rsidP="00822C29">
      <w:pPr>
        <w:tabs>
          <w:tab w:val="left" w:pos="851"/>
          <w:tab w:val="left" w:pos="5387"/>
        </w:tabs>
        <w:rPr>
          <w:rFonts w:cs="Tahoma"/>
          <w:color w:val="000000"/>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22C29" w:rsidRPr="00201626" w:rsidTr="00992691">
        <w:trPr>
          <w:trHeight w:val="284"/>
        </w:trPr>
        <w:tc>
          <w:tcPr>
            <w:tcW w:w="8781" w:type="dxa"/>
            <w:tcBorders>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sidRPr="0024435D">
              <w:rPr>
                <w:rFonts w:cs="Tahoma"/>
                <w:szCs w:val="18"/>
              </w:rPr>
              <w:t>Naziv</w:t>
            </w:r>
            <w:r>
              <w:rPr>
                <w:rFonts w:cs="Tahoma"/>
                <w:szCs w:val="18"/>
              </w:rPr>
              <w:t xml:space="preserve"> investitorja</w:t>
            </w:r>
            <w:r w:rsidRPr="0024435D">
              <w:rPr>
                <w:rFonts w:cs="Tahoma"/>
                <w:szCs w:val="18"/>
              </w:rPr>
              <w:t>:</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Naslov investitorja:</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Naziv projekta</w:t>
            </w:r>
            <w:r w:rsidRPr="0024435D">
              <w:rPr>
                <w:rFonts w:cs="Tahoma"/>
                <w:szCs w:val="18"/>
              </w:rPr>
              <w:t>:</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čas izvedbe:</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bl>
    <w:p w:rsidR="00822C29" w:rsidRDefault="00822C29" w:rsidP="00822C29">
      <w:pPr>
        <w:tabs>
          <w:tab w:val="left" w:pos="851"/>
          <w:tab w:val="left" w:pos="5387"/>
        </w:tabs>
        <w:rPr>
          <w:rFonts w:cs="Tahoma"/>
          <w:color w:val="000000"/>
          <w:szCs w:val="18"/>
        </w:rPr>
      </w:pPr>
    </w:p>
    <w:p w:rsidR="00A578D0" w:rsidRDefault="00A578D0" w:rsidP="00752992">
      <w:pPr>
        <w:tabs>
          <w:tab w:val="left" w:pos="851"/>
          <w:tab w:val="left" w:pos="5387"/>
        </w:tabs>
        <w:rPr>
          <w:rFonts w:cs="Tahoma"/>
          <w:color w:val="000000"/>
          <w:szCs w:val="18"/>
        </w:rPr>
      </w:pPr>
    </w:p>
    <w:p w:rsidR="00A578D0" w:rsidRPr="007605B3" w:rsidRDefault="00A578D0" w:rsidP="00A578D0">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A578D0" w:rsidRPr="007605B3" w:rsidRDefault="00A578D0" w:rsidP="00A578D0">
      <w:pPr>
        <w:spacing w:line="264" w:lineRule="auto"/>
        <w:jc w:val="both"/>
        <w:rPr>
          <w:rFonts w:cs="Tahoma"/>
          <w:b/>
          <w:szCs w:val="18"/>
        </w:rPr>
      </w:pPr>
    </w:p>
    <w:p w:rsidR="00A578D0" w:rsidRPr="007605B3" w:rsidRDefault="00A578D0" w:rsidP="00A578D0">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A578D0" w:rsidRPr="007605B3" w:rsidRDefault="00A578D0" w:rsidP="00A578D0">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A578D0" w:rsidRPr="007605B3" w:rsidRDefault="00A578D0" w:rsidP="00A578D0">
      <w:pPr>
        <w:spacing w:line="264" w:lineRule="auto"/>
        <w:ind w:left="5664" w:firstLine="708"/>
        <w:jc w:val="both"/>
        <w:rPr>
          <w:rFonts w:cs="Tahoma"/>
          <w:szCs w:val="18"/>
        </w:rPr>
      </w:pPr>
      <w:r>
        <w:rPr>
          <w:rFonts w:cs="Tahoma"/>
          <w:szCs w:val="18"/>
        </w:rPr>
        <w:t>____</w:t>
      </w:r>
      <w:r w:rsidRPr="007605B3">
        <w:rPr>
          <w:rFonts w:cs="Tahoma"/>
          <w:szCs w:val="18"/>
        </w:rPr>
        <w:t>_________________</w:t>
      </w:r>
    </w:p>
    <w:p w:rsidR="00A578D0" w:rsidRDefault="00A578D0" w:rsidP="00752992">
      <w:pPr>
        <w:tabs>
          <w:tab w:val="left" w:pos="851"/>
          <w:tab w:val="left" w:pos="5387"/>
        </w:tabs>
        <w:rPr>
          <w:rFonts w:cs="Tahoma"/>
          <w:color w:val="000000"/>
          <w:szCs w:val="18"/>
        </w:rPr>
      </w:pPr>
    </w:p>
    <w:p w:rsidR="00D4778F" w:rsidRDefault="00D4778F" w:rsidP="00752992">
      <w:pPr>
        <w:tabs>
          <w:tab w:val="left" w:pos="851"/>
          <w:tab w:val="left" w:pos="5387"/>
        </w:tabs>
        <w:rPr>
          <w:rFonts w:cs="Tahoma"/>
          <w:color w:val="000000"/>
          <w:szCs w:val="18"/>
        </w:rPr>
      </w:pPr>
    </w:p>
    <w:p w:rsidR="00992691" w:rsidRDefault="00992691" w:rsidP="00752992">
      <w:pPr>
        <w:tabs>
          <w:tab w:val="left" w:pos="851"/>
          <w:tab w:val="left" w:pos="5387"/>
        </w:tabs>
        <w:rPr>
          <w:rFonts w:cs="Tahoma"/>
          <w:color w:val="000000"/>
          <w:szCs w:val="18"/>
        </w:rPr>
      </w:pPr>
    </w:p>
    <w:p w:rsidR="00E12B7A" w:rsidRDefault="00E12B7A" w:rsidP="00752992">
      <w:pPr>
        <w:tabs>
          <w:tab w:val="left" w:pos="851"/>
          <w:tab w:val="left" w:pos="5387"/>
        </w:tabs>
        <w:rPr>
          <w:rFonts w:cs="Tahoma"/>
          <w:color w:val="000000"/>
          <w:szCs w:val="18"/>
        </w:rPr>
      </w:pPr>
    </w:p>
    <w:p w:rsidR="00A578D0" w:rsidRPr="00A80449" w:rsidRDefault="00A578D0" w:rsidP="00A578D0">
      <w:pPr>
        <w:pStyle w:val="Noga"/>
        <w:pBdr>
          <w:top w:val="single" w:sz="4" w:space="1" w:color="auto"/>
        </w:pBdr>
        <w:spacing w:line="264" w:lineRule="auto"/>
        <w:jc w:val="both"/>
        <w:rPr>
          <w:rFonts w:cs="Tahoma"/>
          <w:i/>
          <w:sz w:val="16"/>
          <w:szCs w:val="16"/>
        </w:rPr>
      </w:pPr>
      <w:r w:rsidRPr="00A80449">
        <w:rPr>
          <w:rFonts w:cs="Tahoma"/>
          <w:b/>
          <w:bCs/>
          <w:i/>
          <w:sz w:val="16"/>
          <w:szCs w:val="16"/>
        </w:rPr>
        <w:t xml:space="preserve">navodilo: </w:t>
      </w:r>
      <w:r w:rsidRPr="00A80449">
        <w:rPr>
          <w:rFonts w:cs="Tahoma"/>
          <w:i/>
          <w:sz w:val="16"/>
          <w:szCs w:val="16"/>
        </w:rPr>
        <w:t xml:space="preserve">Ponudnik obrazec </w:t>
      </w:r>
      <w:r>
        <w:rPr>
          <w:rFonts w:cs="Tahoma"/>
          <w:i/>
          <w:sz w:val="16"/>
          <w:szCs w:val="16"/>
        </w:rPr>
        <w:t xml:space="preserve">št. </w:t>
      </w:r>
      <w:r w:rsidR="00D4778F">
        <w:rPr>
          <w:rFonts w:cs="Tahoma"/>
          <w:i/>
          <w:sz w:val="16"/>
          <w:szCs w:val="16"/>
        </w:rPr>
        <w:t>9</w:t>
      </w:r>
      <w:r w:rsidRPr="00A80449">
        <w:rPr>
          <w:rFonts w:cs="Tahoma"/>
          <w:i/>
          <w:sz w:val="16"/>
          <w:szCs w:val="16"/>
        </w:rPr>
        <w:t xml:space="preserve"> izpolni. Obrazec mora biti datiran, žigosan in podpisan s strani pooblaščene osebe, ki je podpisnik ponudbe. Ponudnik v obrazec </w:t>
      </w:r>
      <w:r w:rsidR="008726C0">
        <w:rPr>
          <w:rFonts w:cs="Tahoma"/>
          <w:i/>
          <w:sz w:val="16"/>
          <w:szCs w:val="16"/>
        </w:rPr>
        <w:t>vpiše dve referenčni deli, ki v celoti ustrezata Pogoju 1</w:t>
      </w:r>
      <w:r w:rsidR="00710C4E">
        <w:rPr>
          <w:rFonts w:cs="Tahoma"/>
          <w:i/>
          <w:sz w:val="16"/>
          <w:szCs w:val="16"/>
        </w:rPr>
        <w:t>5</w:t>
      </w:r>
      <w:r w:rsidR="00597C9A">
        <w:rPr>
          <w:rFonts w:cs="Tahoma"/>
          <w:i/>
          <w:sz w:val="16"/>
          <w:szCs w:val="16"/>
        </w:rPr>
        <w:t xml:space="preserve"> in za </w:t>
      </w:r>
      <w:r w:rsidR="008726C0">
        <w:rPr>
          <w:rFonts w:cs="Tahoma"/>
          <w:i/>
          <w:sz w:val="16"/>
          <w:szCs w:val="16"/>
        </w:rPr>
        <w:t xml:space="preserve">kateri prilaga Obrazec št. </w:t>
      </w:r>
      <w:r w:rsidR="00D4778F">
        <w:rPr>
          <w:rFonts w:cs="Tahoma"/>
          <w:i/>
          <w:sz w:val="16"/>
          <w:szCs w:val="16"/>
        </w:rPr>
        <w:t>10</w:t>
      </w:r>
      <w:r w:rsidR="00597C9A">
        <w:rPr>
          <w:rFonts w:cs="Tahoma"/>
          <w:i/>
          <w:sz w:val="16"/>
          <w:szCs w:val="16"/>
        </w:rPr>
        <w:t xml:space="preserve">. </w:t>
      </w:r>
    </w:p>
    <w:p w:rsidR="00597C9A" w:rsidRPr="00D8616F" w:rsidRDefault="00597C9A" w:rsidP="00597C9A">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sidR="00D4778F">
        <w:rPr>
          <w:rFonts w:cs="Tahoma"/>
          <w:b/>
          <w:szCs w:val="18"/>
        </w:rPr>
        <w:t xml:space="preserve"> 10</w:t>
      </w:r>
    </w:p>
    <w:p w:rsidR="00597C9A" w:rsidRPr="00D71E0C" w:rsidRDefault="00597C9A" w:rsidP="00597C9A">
      <w:pPr>
        <w:spacing w:line="264" w:lineRule="auto"/>
        <w:jc w:val="both"/>
        <w:rPr>
          <w:rFonts w:cs="Tahoma"/>
          <w:b/>
          <w:szCs w:val="18"/>
        </w:rPr>
      </w:pPr>
      <w:r>
        <w:rPr>
          <w:rFonts w:cs="Tahoma"/>
          <w:b/>
          <w:szCs w:val="18"/>
        </w:rPr>
        <w:t>Investitor referenčnega dela: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597C9A" w:rsidRPr="004B2015" w:rsidTr="008726C0">
        <w:trPr>
          <w:trHeight w:val="454"/>
        </w:trPr>
        <w:tc>
          <w:tcPr>
            <w:tcW w:w="1673" w:type="dxa"/>
            <w:vAlign w:val="center"/>
          </w:tcPr>
          <w:p w:rsidR="00597C9A" w:rsidRPr="004B2015" w:rsidRDefault="00597C9A" w:rsidP="004B2015">
            <w:pPr>
              <w:spacing w:line="264" w:lineRule="auto"/>
              <w:jc w:val="both"/>
              <w:rPr>
                <w:rFonts w:cs="Tahoma"/>
                <w:szCs w:val="18"/>
              </w:rPr>
            </w:pPr>
            <w:r w:rsidRPr="004B2015">
              <w:rPr>
                <w:rFonts w:cs="Tahoma"/>
                <w:szCs w:val="18"/>
              </w:rPr>
              <w:t>naziv:</w:t>
            </w:r>
          </w:p>
        </w:tc>
        <w:tc>
          <w:tcPr>
            <w:tcW w:w="3827" w:type="dxa"/>
            <w:vAlign w:val="center"/>
          </w:tcPr>
          <w:p w:rsidR="00597C9A" w:rsidRPr="004B2015" w:rsidRDefault="00597C9A" w:rsidP="004B2015">
            <w:pPr>
              <w:spacing w:line="264" w:lineRule="auto"/>
              <w:jc w:val="both"/>
              <w:rPr>
                <w:rFonts w:cs="Tahoma"/>
                <w:szCs w:val="18"/>
              </w:rPr>
            </w:pPr>
          </w:p>
        </w:tc>
      </w:tr>
      <w:tr w:rsidR="00597C9A" w:rsidRPr="004B2015" w:rsidTr="008726C0">
        <w:trPr>
          <w:trHeight w:val="454"/>
        </w:trPr>
        <w:tc>
          <w:tcPr>
            <w:tcW w:w="1673" w:type="dxa"/>
            <w:vAlign w:val="center"/>
          </w:tcPr>
          <w:p w:rsidR="00597C9A" w:rsidRPr="004B2015" w:rsidRDefault="00597C9A" w:rsidP="004B2015">
            <w:pPr>
              <w:spacing w:line="264" w:lineRule="auto"/>
              <w:jc w:val="both"/>
              <w:rPr>
                <w:rFonts w:cs="Tahoma"/>
                <w:szCs w:val="18"/>
              </w:rPr>
            </w:pPr>
            <w:r w:rsidRPr="004B2015">
              <w:rPr>
                <w:rFonts w:cs="Tahoma"/>
                <w:szCs w:val="18"/>
              </w:rPr>
              <w:t>naslov:</w:t>
            </w:r>
          </w:p>
        </w:tc>
        <w:tc>
          <w:tcPr>
            <w:tcW w:w="3827" w:type="dxa"/>
            <w:vAlign w:val="center"/>
          </w:tcPr>
          <w:p w:rsidR="00597C9A" w:rsidRPr="004B2015" w:rsidRDefault="00597C9A" w:rsidP="004B2015">
            <w:pPr>
              <w:spacing w:line="264" w:lineRule="auto"/>
              <w:jc w:val="both"/>
              <w:rPr>
                <w:rFonts w:cs="Tahoma"/>
                <w:szCs w:val="18"/>
              </w:rPr>
            </w:pPr>
          </w:p>
        </w:tc>
      </w:tr>
    </w:tbl>
    <w:p w:rsidR="00597C9A" w:rsidRDefault="00597C9A" w:rsidP="00597C9A">
      <w:pPr>
        <w:spacing w:line="264" w:lineRule="auto"/>
        <w:jc w:val="both"/>
        <w:rPr>
          <w:rFonts w:cs="Tahoma"/>
          <w:szCs w:val="18"/>
        </w:rPr>
      </w:pPr>
    </w:p>
    <w:p w:rsidR="00597C9A" w:rsidRDefault="00597C9A" w:rsidP="00752992">
      <w:pPr>
        <w:tabs>
          <w:tab w:val="left" w:pos="851"/>
          <w:tab w:val="left" w:pos="5387"/>
        </w:tabs>
        <w:rPr>
          <w:rFonts w:cs="Tahoma"/>
          <w:color w:val="000000"/>
          <w:szCs w:val="18"/>
        </w:rPr>
      </w:pPr>
    </w:p>
    <w:p w:rsidR="00597C9A" w:rsidRDefault="00597C9A" w:rsidP="00752992">
      <w:pPr>
        <w:tabs>
          <w:tab w:val="left" w:pos="851"/>
          <w:tab w:val="left" w:pos="5387"/>
        </w:tabs>
        <w:rPr>
          <w:rFonts w:cs="Tahoma"/>
          <w:color w:val="000000"/>
          <w:szCs w:val="18"/>
        </w:rPr>
      </w:pPr>
      <w:r>
        <w:rPr>
          <w:rFonts w:cs="Tahoma"/>
          <w:color w:val="000000"/>
          <w:szCs w:val="18"/>
        </w:rPr>
        <w:t>Na prošnjo ponudnika:</w:t>
      </w:r>
    </w:p>
    <w:p w:rsidR="00597C9A" w:rsidRDefault="00597C9A" w:rsidP="00752992">
      <w:pPr>
        <w:tabs>
          <w:tab w:val="left" w:pos="851"/>
          <w:tab w:val="left" w:pos="5387"/>
        </w:tabs>
        <w:rPr>
          <w:rFonts w:cs="Tahoma"/>
          <w:color w:val="000000"/>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597C9A" w:rsidRPr="004B2015" w:rsidTr="008726C0">
        <w:trPr>
          <w:trHeight w:val="454"/>
        </w:trPr>
        <w:tc>
          <w:tcPr>
            <w:tcW w:w="1673" w:type="dxa"/>
            <w:vAlign w:val="center"/>
          </w:tcPr>
          <w:p w:rsidR="00597C9A" w:rsidRPr="004B2015" w:rsidRDefault="00597C9A" w:rsidP="004B2015">
            <w:pPr>
              <w:spacing w:line="264" w:lineRule="auto"/>
              <w:jc w:val="both"/>
              <w:rPr>
                <w:rFonts w:cs="Tahoma"/>
                <w:szCs w:val="18"/>
              </w:rPr>
            </w:pPr>
            <w:r w:rsidRPr="004B2015">
              <w:rPr>
                <w:rFonts w:cs="Tahoma"/>
                <w:szCs w:val="18"/>
              </w:rPr>
              <w:t>naziv:</w:t>
            </w:r>
          </w:p>
        </w:tc>
        <w:tc>
          <w:tcPr>
            <w:tcW w:w="3827" w:type="dxa"/>
            <w:vAlign w:val="center"/>
          </w:tcPr>
          <w:p w:rsidR="00597C9A" w:rsidRPr="004B2015" w:rsidRDefault="00597C9A" w:rsidP="004B2015">
            <w:pPr>
              <w:spacing w:line="264" w:lineRule="auto"/>
              <w:jc w:val="both"/>
              <w:rPr>
                <w:rFonts w:cs="Tahoma"/>
                <w:szCs w:val="18"/>
              </w:rPr>
            </w:pPr>
          </w:p>
        </w:tc>
      </w:tr>
      <w:tr w:rsidR="00597C9A" w:rsidRPr="004B2015" w:rsidTr="008726C0">
        <w:trPr>
          <w:trHeight w:val="454"/>
        </w:trPr>
        <w:tc>
          <w:tcPr>
            <w:tcW w:w="1673" w:type="dxa"/>
            <w:vAlign w:val="center"/>
          </w:tcPr>
          <w:p w:rsidR="00597C9A" w:rsidRPr="004B2015" w:rsidRDefault="00597C9A" w:rsidP="004B2015">
            <w:pPr>
              <w:spacing w:line="264" w:lineRule="auto"/>
              <w:jc w:val="both"/>
              <w:rPr>
                <w:rFonts w:cs="Tahoma"/>
                <w:szCs w:val="18"/>
              </w:rPr>
            </w:pPr>
            <w:r w:rsidRPr="004B2015">
              <w:rPr>
                <w:rFonts w:cs="Tahoma"/>
                <w:szCs w:val="18"/>
              </w:rPr>
              <w:t>naslov:</w:t>
            </w:r>
          </w:p>
        </w:tc>
        <w:tc>
          <w:tcPr>
            <w:tcW w:w="3827" w:type="dxa"/>
            <w:vAlign w:val="center"/>
          </w:tcPr>
          <w:p w:rsidR="00597C9A" w:rsidRPr="004B2015" w:rsidRDefault="00597C9A" w:rsidP="004B2015">
            <w:pPr>
              <w:spacing w:line="264" w:lineRule="auto"/>
              <w:jc w:val="both"/>
              <w:rPr>
                <w:rFonts w:cs="Tahoma"/>
                <w:szCs w:val="18"/>
              </w:rPr>
            </w:pPr>
          </w:p>
        </w:tc>
      </w:tr>
    </w:tbl>
    <w:p w:rsidR="00597C9A" w:rsidRDefault="00597C9A" w:rsidP="00752992">
      <w:pPr>
        <w:tabs>
          <w:tab w:val="left" w:pos="851"/>
          <w:tab w:val="left" w:pos="5387"/>
        </w:tabs>
        <w:rPr>
          <w:rFonts w:cs="Tahoma"/>
          <w:color w:val="000000"/>
          <w:szCs w:val="18"/>
        </w:rPr>
      </w:pPr>
    </w:p>
    <w:p w:rsidR="00597C9A" w:rsidRDefault="00597C9A" w:rsidP="00597C9A">
      <w:pPr>
        <w:spacing w:line="264" w:lineRule="auto"/>
        <w:jc w:val="center"/>
        <w:rPr>
          <w:rFonts w:cs="Tahoma"/>
          <w:color w:val="000000"/>
          <w:szCs w:val="18"/>
        </w:rPr>
      </w:pPr>
    </w:p>
    <w:p w:rsidR="00597C9A" w:rsidRPr="0087344A" w:rsidRDefault="00597C9A" w:rsidP="00597C9A">
      <w:pPr>
        <w:pStyle w:val="Telobesedila2"/>
        <w:spacing w:line="264" w:lineRule="auto"/>
        <w:jc w:val="both"/>
        <w:rPr>
          <w:rFonts w:ascii="Tahoma" w:hAnsi="Tahoma" w:cs="Tahoma"/>
          <w:color w:val="000000"/>
          <w:sz w:val="18"/>
          <w:szCs w:val="18"/>
        </w:rPr>
      </w:pPr>
      <w:r w:rsidRPr="0087344A">
        <w:rPr>
          <w:rFonts w:ascii="Tahoma" w:hAnsi="Tahoma" w:cs="Tahoma"/>
          <w:color w:val="000000"/>
          <w:sz w:val="18"/>
          <w:szCs w:val="18"/>
        </w:rPr>
        <w:t xml:space="preserve">za prijavo na javni razpis za oddajo javnega </w:t>
      </w:r>
      <w:r w:rsidRPr="00A27E23">
        <w:rPr>
          <w:rFonts w:ascii="Tahoma" w:hAnsi="Tahoma" w:cs="Tahoma"/>
          <w:sz w:val="18"/>
          <w:szCs w:val="18"/>
        </w:rPr>
        <w:t xml:space="preserve">naročila gradnje po </w:t>
      </w:r>
      <w:r w:rsidR="00992691" w:rsidRPr="00A27E23">
        <w:rPr>
          <w:rFonts w:ascii="Tahoma" w:hAnsi="Tahoma" w:cs="Tahoma"/>
          <w:sz w:val="18"/>
          <w:szCs w:val="18"/>
        </w:rPr>
        <w:t xml:space="preserve">postopku naročila male vrednosti </w:t>
      </w:r>
      <w:r w:rsidR="007D6F56" w:rsidRPr="00A27E23">
        <w:rPr>
          <w:rFonts w:ascii="Tahoma" w:hAnsi="Tahoma" w:cs="Tahoma"/>
          <w:sz w:val="18"/>
          <w:szCs w:val="18"/>
        </w:rPr>
        <w:t xml:space="preserve">UREDITEV KOMUNALNE OPREME v ulici VOJKOV DREVORED </w:t>
      </w:r>
      <w:r w:rsidRPr="0087344A">
        <w:rPr>
          <w:rFonts w:ascii="Tahoma" w:hAnsi="Tahoma" w:cs="Tahoma"/>
          <w:color w:val="000000"/>
          <w:sz w:val="18"/>
          <w:szCs w:val="18"/>
        </w:rPr>
        <w:t xml:space="preserve">izdajamo naslednje </w:t>
      </w:r>
    </w:p>
    <w:p w:rsidR="00597C9A" w:rsidRDefault="00597C9A" w:rsidP="00597C9A">
      <w:pPr>
        <w:spacing w:line="264" w:lineRule="auto"/>
        <w:rPr>
          <w:rFonts w:cs="Tahoma"/>
          <w:color w:val="0000FF"/>
          <w:szCs w:val="18"/>
        </w:rPr>
      </w:pPr>
    </w:p>
    <w:p w:rsidR="00597C9A" w:rsidRDefault="00597C9A" w:rsidP="00597C9A">
      <w:pPr>
        <w:spacing w:line="264" w:lineRule="auto"/>
        <w:jc w:val="both"/>
        <w:rPr>
          <w:rFonts w:cs="Tahoma"/>
          <w:szCs w:val="18"/>
        </w:rPr>
      </w:pPr>
    </w:p>
    <w:p w:rsidR="00597C9A" w:rsidRPr="00D71E0C" w:rsidRDefault="00597C9A" w:rsidP="0099269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REFERENČNO POTRDILO</w:t>
      </w:r>
    </w:p>
    <w:p w:rsidR="00597C9A" w:rsidRDefault="00597C9A" w:rsidP="00597C9A">
      <w:pPr>
        <w:pStyle w:val="Noga"/>
        <w:spacing w:line="264" w:lineRule="auto"/>
        <w:jc w:val="both"/>
      </w:pPr>
    </w:p>
    <w:p w:rsidR="00597C9A" w:rsidRPr="00B70662" w:rsidRDefault="00597C9A" w:rsidP="00597C9A">
      <w:pPr>
        <w:spacing w:line="264" w:lineRule="auto"/>
        <w:jc w:val="both"/>
        <w:rPr>
          <w:rFonts w:cs="Tahoma"/>
          <w:sz w:val="20"/>
        </w:rPr>
      </w:pPr>
    </w:p>
    <w:p w:rsidR="00597C9A" w:rsidRDefault="00597C9A" w:rsidP="00597C9A">
      <w:pPr>
        <w:spacing w:before="80" w:line="264" w:lineRule="auto"/>
        <w:jc w:val="both"/>
        <w:rPr>
          <w:rFonts w:cs="Tahoma"/>
          <w:szCs w:val="18"/>
        </w:rPr>
      </w:pPr>
      <w:r w:rsidRPr="00A030E8">
        <w:rPr>
          <w:rFonts w:cs="Tahoma"/>
          <w:szCs w:val="18"/>
        </w:rPr>
        <w:t>Potrjujemo, da je ponudnik</w:t>
      </w:r>
      <w:r>
        <w:rPr>
          <w:rFonts w:cs="Tahoma"/>
          <w:szCs w:val="18"/>
        </w:rPr>
        <w:t>:</w:t>
      </w:r>
    </w:p>
    <w:p w:rsidR="00597C9A" w:rsidRDefault="00597C9A" w:rsidP="00597C9A">
      <w:pPr>
        <w:spacing w:line="264" w:lineRule="auto"/>
        <w:jc w:val="both"/>
        <w:rPr>
          <w:rFonts w:cs="Tahoma"/>
          <w:szCs w:val="18"/>
        </w:rPr>
      </w:pPr>
    </w:p>
    <w:tbl>
      <w:tblPr>
        <w:tblStyle w:val="Tabela-mrea1"/>
        <w:tblW w:w="0" w:type="auto"/>
        <w:tblInd w:w="-5" w:type="dxa"/>
        <w:tblLook w:val="04A0" w:firstRow="1" w:lastRow="0" w:firstColumn="1" w:lastColumn="0" w:noHBand="0" w:noVBand="1"/>
      </w:tblPr>
      <w:tblGrid>
        <w:gridCol w:w="2635"/>
        <w:gridCol w:w="6146"/>
      </w:tblGrid>
      <w:tr w:rsidR="008726C0" w:rsidRPr="008726C0" w:rsidTr="00992691">
        <w:trPr>
          <w:trHeight w:val="397"/>
        </w:trPr>
        <w:tc>
          <w:tcPr>
            <w:tcW w:w="2635" w:type="dxa"/>
            <w:shd w:val="clear" w:color="auto" w:fill="DEEAF6" w:themeFill="accent1" w:themeFillTint="33"/>
            <w:vAlign w:val="center"/>
          </w:tcPr>
          <w:p w:rsidR="008726C0" w:rsidRPr="00E12B7A" w:rsidRDefault="008726C0" w:rsidP="00BE72A4">
            <w:pPr>
              <w:spacing w:line="264" w:lineRule="auto"/>
              <w:jc w:val="both"/>
              <w:rPr>
                <w:rFonts w:cs="Tahoma"/>
                <w:szCs w:val="18"/>
              </w:rPr>
            </w:pPr>
            <w:r w:rsidRPr="00E12B7A">
              <w:rPr>
                <w:rFonts w:cs="Tahoma"/>
                <w:szCs w:val="18"/>
              </w:rPr>
              <w:t>naziv ponudnika</w:t>
            </w:r>
          </w:p>
        </w:tc>
        <w:tc>
          <w:tcPr>
            <w:tcW w:w="6146" w:type="dxa"/>
            <w:vAlign w:val="center"/>
          </w:tcPr>
          <w:p w:rsidR="008726C0" w:rsidRPr="008726C0" w:rsidRDefault="008726C0" w:rsidP="00BE72A4">
            <w:pPr>
              <w:spacing w:line="264" w:lineRule="auto"/>
              <w:jc w:val="both"/>
              <w:rPr>
                <w:rFonts w:cs="Tahoma"/>
                <w:sz w:val="20"/>
                <w:szCs w:val="18"/>
              </w:rPr>
            </w:pPr>
          </w:p>
        </w:tc>
      </w:tr>
      <w:tr w:rsidR="008726C0" w:rsidTr="00992691">
        <w:trPr>
          <w:trHeight w:val="397"/>
        </w:trPr>
        <w:tc>
          <w:tcPr>
            <w:tcW w:w="2635" w:type="dxa"/>
            <w:shd w:val="clear" w:color="auto" w:fill="DEEAF6" w:themeFill="accent1" w:themeFillTint="33"/>
            <w:vAlign w:val="center"/>
          </w:tcPr>
          <w:p w:rsidR="008726C0" w:rsidRPr="00E12B7A" w:rsidRDefault="008726C0" w:rsidP="00BE72A4">
            <w:pPr>
              <w:spacing w:line="264" w:lineRule="auto"/>
              <w:jc w:val="both"/>
              <w:rPr>
                <w:rFonts w:cs="Tahoma"/>
                <w:szCs w:val="18"/>
              </w:rPr>
            </w:pPr>
            <w:r w:rsidRPr="00E12B7A">
              <w:rPr>
                <w:rFonts w:cs="Tahoma"/>
                <w:szCs w:val="18"/>
              </w:rPr>
              <w:t>naslov ponudnika</w:t>
            </w:r>
          </w:p>
        </w:tc>
        <w:tc>
          <w:tcPr>
            <w:tcW w:w="6146" w:type="dxa"/>
            <w:vAlign w:val="center"/>
          </w:tcPr>
          <w:p w:rsidR="008726C0" w:rsidRDefault="008726C0" w:rsidP="00BE72A4">
            <w:pPr>
              <w:spacing w:line="264" w:lineRule="auto"/>
              <w:jc w:val="both"/>
              <w:rPr>
                <w:rFonts w:cs="Tahoma"/>
                <w:szCs w:val="18"/>
              </w:rPr>
            </w:pPr>
          </w:p>
        </w:tc>
      </w:tr>
    </w:tbl>
    <w:p w:rsidR="008726C0" w:rsidRDefault="008726C0" w:rsidP="008726C0">
      <w:pPr>
        <w:spacing w:line="264" w:lineRule="auto"/>
        <w:jc w:val="both"/>
        <w:rPr>
          <w:rFonts w:cs="Tahoma"/>
          <w:szCs w:val="18"/>
        </w:rPr>
      </w:pPr>
    </w:p>
    <w:p w:rsidR="008726C0" w:rsidRDefault="008726C0" w:rsidP="008726C0">
      <w:pPr>
        <w:spacing w:line="264" w:lineRule="auto"/>
        <w:jc w:val="both"/>
        <w:rPr>
          <w:rFonts w:cs="Tahoma"/>
          <w:szCs w:val="18"/>
        </w:rPr>
      </w:pPr>
      <w:r>
        <w:rPr>
          <w:rFonts w:cs="Tahoma"/>
          <w:szCs w:val="18"/>
        </w:rPr>
        <w:t>v času:</w:t>
      </w:r>
    </w:p>
    <w:p w:rsidR="008726C0" w:rsidRDefault="008726C0" w:rsidP="008726C0">
      <w:pPr>
        <w:spacing w:line="264" w:lineRule="auto"/>
        <w:jc w:val="both"/>
        <w:rPr>
          <w:rFonts w:cs="Tahoma"/>
          <w:szCs w:val="18"/>
        </w:rPr>
      </w:pPr>
    </w:p>
    <w:tbl>
      <w:tblPr>
        <w:tblStyle w:val="Tabela-mrea1"/>
        <w:tblW w:w="0" w:type="auto"/>
        <w:tblInd w:w="-5" w:type="dxa"/>
        <w:tblLook w:val="04A0" w:firstRow="1" w:lastRow="0" w:firstColumn="1" w:lastColumn="0" w:noHBand="0" w:noVBand="1"/>
      </w:tblPr>
      <w:tblGrid>
        <w:gridCol w:w="2633"/>
        <w:gridCol w:w="6148"/>
      </w:tblGrid>
      <w:tr w:rsidR="008726C0" w:rsidTr="00992691">
        <w:trPr>
          <w:trHeight w:val="397"/>
        </w:trPr>
        <w:tc>
          <w:tcPr>
            <w:tcW w:w="2633" w:type="dxa"/>
            <w:shd w:val="clear" w:color="auto" w:fill="DEEAF6" w:themeFill="accent1" w:themeFillTint="33"/>
            <w:vAlign w:val="center"/>
          </w:tcPr>
          <w:p w:rsidR="008726C0" w:rsidRDefault="008726C0" w:rsidP="00BE72A4">
            <w:pPr>
              <w:spacing w:line="264" w:lineRule="auto"/>
              <w:jc w:val="both"/>
              <w:rPr>
                <w:rFonts w:cs="Tahoma"/>
                <w:szCs w:val="18"/>
              </w:rPr>
            </w:pPr>
            <w:r>
              <w:rPr>
                <w:rFonts w:cs="Tahoma"/>
                <w:szCs w:val="18"/>
              </w:rPr>
              <w:t>od – datum začetka del</w:t>
            </w:r>
          </w:p>
        </w:tc>
        <w:tc>
          <w:tcPr>
            <w:tcW w:w="6148" w:type="dxa"/>
            <w:vAlign w:val="center"/>
          </w:tcPr>
          <w:p w:rsidR="008726C0" w:rsidRDefault="008726C0" w:rsidP="00BE72A4">
            <w:pPr>
              <w:spacing w:line="264" w:lineRule="auto"/>
              <w:jc w:val="both"/>
              <w:rPr>
                <w:rFonts w:cs="Tahoma"/>
                <w:szCs w:val="18"/>
              </w:rPr>
            </w:pPr>
          </w:p>
        </w:tc>
      </w:tr>
      <w:tr w:rsidR="008726C0" w:rsidTr="00992691">
        <w:trPr>
          <w:trHeight w:val="397"/>
        </w:trPr>
        <w:tc>
          <w:tcPr>
            <w:tcW w:w="2633" w:type="dxa"/>
            <w:shd w:val="clear" w:color="auto" w:fill="DEEAF6" w:themeFill="accent1" w:themeFillTint="33"/>
            <w:vAlign w:val="center"/>
          </w:tcPr>
          <w:p w:rsidR="008726C0" w:rsidRDefault="008726C0" w:rsidP="00BE72A4">
            <w:pPr>
              <w:spacing w:line="264" w:lineRule="auto"/>
              <w:jc w:val="both"/>
              <w:rPr>
                <w:rFonts w:cs="Tahoma"/>
                <w:szCs w:val="18"/>
              </w:rPr>
            </w:pPr>
            <w:r>
              <w:rPr>
                <w:rFonts w:cs="Tahoma"/>
                <w:szCs w:val="18"/>
              </w:rPr>
              <w:t>do – datum zaključka del</w:t>
            </w:r>
          </w:p>
        </w:tc>
        <w:tc>
          <w:tcPr>
            <w:tcW w:w="6148" w:type="dxa"/>
            <w:vAlign w:val="center"/>
          </w:tcPr>
          <w:p w:rsidR="008726C0" w:rsidRDefault="008726C0" w:rsidP="00BE72A4">
            <w:pPr>
              <w:spacing w:line="264" w:lineRule="auto"/>
              <w:jc w:val="both"/>
              <w:rPr>
                <w:rFonts w:cs="Tahoma"/>
                <w:szCs w:val="18"/>
              </w:rPr>
            </w:pPr>
          </w:p>
        </w:tc>
      </w:tr>
    </w:tbl>
    <w:p w:rsidR="008726C0" w:rsidRPr="00B424B0" w:rsidRDefault="008726C0" w:rsidP="008726C0">
      <w:pPr>
        <w:pStyle w:val="Telobesedila2"/>
        <w:spacing w:before="120" w:after="0" w:line="264" w:lineRule="auto"/>
        <w:jc w:val="both"/>
        <w:rPr>
          <w:rFonts w:ascii="Tahoma" w:hAnsi="Tahoma" w:cs="Tahoma"/>
          <w:i/>
          <w:sz w:val="16"/>
          <w:szCs w:val="16"/>
        </w:rPr>
      </w:pPr>
      <w:r w:rsidRPr="00B424B0">
        <w:rPr>
          <w:rFonts w:ascii="Tahoma" w:hAnsi="Tahoma" w:cs="Tahoma"/>
          <w:i/>
          <w:sz w:val="16"/>
          <w:szCs w:val="16"/>
        </w:rPr>
        <w:t xml:space="preserve"> (opomba: vpisati vsaj mesec in leto začetka del in mesec in leto zaključka del)</w:t>
      </w:r>
    </w:p>
    <w:p w:rsidR="008726C0" w:rsidRDefault="008726C0" w:rsidP="008726C0">
      <w:pPr>
        <w:pStyle w:val="Telobesedila2"/>
        <w:spacing w:after="0" w:line="264" w:lineRule="auto"/>
        <w:jc w:val="both"/>
        <w:rPr>
          <w:rFonts w:ascii="Tahoma" w:hAnsi="Tahoma" w:cs="Tahoma"/>
          <w:b/>
          <w:sz w:val="18"/>
          <w:szCs w:val="18"/>
        </w:rPr>
      </w:pPr>
    </w:p>
    <w:p w:rsidR="00710C4E" w:rsidRDefault="00710C4E" w:rsidP="008726C0">
      <w:pPr>
        <w:pStyle w:val="Telobesedila2"/>
        <w:spacing w:after="0" w:line="264" w:lineRule="auto"/>
        <w:jc w:val="both"/>
        <w:rPr>
          <w:rFonts w:ascii="Tahoma" w:hAnsi="Tahoma" w:cs="Tahoma"/>
          <w:b/>
          <w:sz w:val="18"/>
          <w:szCs w:val="18"/>
        </w:rPr>
      </w:pPr>
    </w:p>
    <w:p w:rsidR="008726C0" w:rsidRPr="00A705A5" w:rsidRDefault="008726C0" w:rsidP="008726C0">
      <w:pPr>
        <w:pStyle w:val="Telobesedila2"/>
        <w:spacing w:after="0" w:line="264" w:lineRule="auto"/>
        <w:jc w:val="both"/>
        <w:rPr>
          <w:rFonts w:ascii="Tahoma" w:hAnsi="Tahoma" w:cs="Tahoma"/>
          <w:sz w:val="18"/>
          <w:szCs w:val="18"/>
        </w:rPr>
      </w:pPr>
      <w:r>
        <w:rPr>
          <w:rFonts w:ascii="Tahoma" w:hAnsi="Tahoma" w:cs="Tahoma"/>
          <w:sz w:val="18"/>
          <w:szCs w:val="18"/>
        </w:rPr>
        <w:t>izvedel naslednje referenčno delo</w:t>
      </w:r>
      <w:r w:rsidRPr="00A705A5">
        <w:rPr>
          <w:rFonts w:ascii="Tahoma" w:hAnsi="Tahoma" w:cs="Tahoma"/>
          <w:sz w:val="18"/>
          <w:szCs w:val="18"/>
        </w:rPr>
        <w:t>:</w:t>
      </w:r>
    </w:p>
    <w:p w:rsidR="008726C0" w:rsidRPr="00B424B0" w:rsidRDefault="008726C0" w:rsidP="008726C0">
      <w:pPr>
        <w:pStyle w:val="Telobesedila2"/>
        <w:spacing w:after="0" w:line="264" w:lineRule="auto"/>
        <w:jc w:val="both"/>
        <w:rPr>
          <w:rFonts w:ascii="Tahoma" w:hAnsi="Tahoma" w:cs="Tahoma"/>
          <w:i/>
          <w:sz w:val="16"/>
          <w:szCs w:val="16"/>
        </w:rPr>
      </w:pPr>
      <w:r w:rsidRPr="00B424B0">
        <w:rPr>
          <w:rFonts w:ascii="Tahoma" w:hAnsi="Tahoma" w:cs="Tahoma"/>
          <w:i/>
          <w:sz w:val="16"/>
          <w:szCs w:val="16"/>
        </w:rPr>
        <w:t xml:space="preserve">(opomba: </w:t>
      </w:r>
      <w:r>
        <w:rPr>
          <w:rFonts w:ascii="Tahoma" w:hAnsi="Tahoma" w:cs="Tahoma"/>
          <w:i/>
          <w:sz w:val="16"/>
          <w:szCs w:val="16"/>
        </w:rPr>
        <w:t xml:space="preserve">v nadaljevanju </w:t>
      </w:r>
      <w:r w:rsidRPr="00B424B0">
        <w:rPr>
          <w:rFonts w:ascii="Tahoma" w:hAnsi="Tahoma" w:cs="Tahoma"/>
          <w:i/>
          <w:sz w:val="16"/>
          <w:szCs w:val="16"/>
        </w:rPr>
        <w:t xml:space="preserve">vpisati podatke </w:t>
      </w:r>
      <w:r>
        <w:rPr>
          <w:rFonts w:ascii="Tahoma" w:hAnsi="Tahoma" w:cs="Tahoma"/>
          <w:i/>
          <w:sz w:val="16"/>
          <w:szCs w:val="16"/>
        </w:rPr>
        <w:t>o referenčnem delu</w:t>
      </w:r>
      <w:r w:rsidRPr="00B424B0">
        <w:rPr>
          <w:rFonts w:ascii="Tahoma" w:hAnsi="Tahoma" w:cs="Tahoma"/>
          <w:i/>
          <w:sz w:val="16"/>
          <w:szCs w:val="16"/>
        </w:rPr>
        <w:t>)</w:t>
      </w:r>
    </w:p>
    <w:p w:rsidR="00710C4E" w:rsidRDefault="00710C4E" w:rsidP="00597C9A">
      <w:pPr>
        <w:pStyle w:val="Telobesedila2"/>
        <w:spacing w:after="0" w:line="264" w:lineRule="auto"/>
        <w:jc w:val="both"/>
        <w:rPr>
          <w:rFonts w:ascii="Tahoma" w:hAnsi="Tahoma" w:cs="Tahoma"/>
          <w:sz w:val="18"/>
          <w:szCs w:val="18"/>
        </w:rPr>
      </w:pPr>
    </w:p>
    <w:tbl>
      <w:tblPr>
        <w:tblStyle w:val="Tabelamrea"/>
        <w:tblW w:w="0" w:type="auto"/>
        <w:tblLook w:val="04A0" w:firstRow="1" w:lastRow="0" w:firstColumn="1" w:lastColumn="0" w:noHBand="0" w:noVBand="1"/>
      </w:tblPr>
      <w:tblGrid>
        <w:gridCol w:w="8776"/>
      </w:tblGrid>
      <w:tr w:rsidR="008726C0" w:rsidTr="00992691">
        <w:trPr>
          <w:trHeight w:val="340"/>
        </w:trPr>
        <w:tc>
          <w:tcPr>
            <w:tcW w:w="8776" w:type="dxa"/>
            <w:shd w:val="clear" w:color="auto" w:fill="DEEAF6" w:themeFill="accent1" w:themeFillTint="33"/>
            <w:vAlign w:val="center"/>
          </w:tcPr>
          <w:p w:rsidR="008726C0" w:rsidRDefault="008726C0" w:rsidP="008726C0">
            <w:pPr>
              <w:pStyle w:val="Telobesedila2"/>
              <w:spacing w:after="0" w:line="264" w:lineRule="auto"/>
              <w:jc w:val="both"/>
              <w:rPr>
                <w:rFonts w:ascii="Tahoma" w:hAnsi="Tahoma" w:cs="Tahoma"/>
                <w:sz w:val="18"/>
                <w:szCs w:val="18"/>
              </w:rPr>
            </w:pPr>
            <w:r>
              <w:rPr>
                <w:rFonts w:ascii="Tahoma" w:hAnsi="Tahoma" w:cs="Tahoma"/>
                <w:sz w:val="18"/>
                <w:szCs w:val="18"/>
              </w:rPr>
              <w:t>NAZIV PROJEKTA:</w:t>
            </w:r>
          </w:p>
        </w:tc>
      </w:tr>
      <w:tr w:rsidR="008726C0" w:rsidTr="00BE72A4">
        <w:trPr>
          <w:trHeight w:val="567"/>
        </w:trPr>
        <w:tc>
          <w:tcPr>
            <w:tcW w:w="8776" w:type="dxa"/>
            <w:vAlign w:val="center"/>
          </w:tcPr>
          <w:p w:rsidR="008726C0" w:rsidRDefault="008726C0" w:rsidP="00BE72A4">
            <w:pPr>
              <w:pStyle w:val="Telobesedila2"/>
              <w:spacing w:after="0" w:line="264" w:lineRule="auto"/>
              <w:jc w:val="both"/>
              <w:rPr>
                <w:rFonts w:ascii="Tahoma" w:hAnsi="Tahoma" w:cs="Tahoma"/>
                <w:sz w:val="18"/>
                <w:szCs w:val="18"/>
              </w:rPr>
            </w:pPr>
          </w:p>
        </w:tc>
      </w:tr>
    </w:tbl>
    <w:p w:rsidR="00E12B7A" w:rsidRDefault="00E12B7A" w:rsidP="00597C9A">
      <w:pPr>
        <w:pStyle w:val="Telobesedila2"/>
        <w:spacing w:after="0" w:line="264" w:lineRule="auto"/>
        <w:jc w:val="both"/>
        <w:rPr>
          <w:rFonts w:ascii="Tahoma" w:hAnsi="Tahoma" w:cs="Tahoma"/>
          <w:sz w:val="18"/>
          <w:szCs w:val="18"/>
        </w:rPr>
      </w:pPr>
    </w:p>
    <w:p w:rsidR="00992691" w:rsidRDefault="00992691" w:rsidP="00597C9A">
      <w:pPr>
        <w:pStyle w:val="Telobesedila2"/>
        <w:spacing w:after="0" w:line="264" w:lineRule="auto"/>
        <w:jc w:val="both"/>
        <w:rPr>
          <w:rFonts w:ascii="Tahoma" w:hAnsi="Tahoma" w:cs="Tahoma"/>
          <w:sz w:val="18"/>
          <w:szCs w:val="18"/>
        </w:rPr>
      </w:pPr>
      <w:r>
        <w:rPr>
          <w:rFonts w:ascii="Tahoma" w:hAnsi="Tahoma" w:cs="Tahoma"/>
          <w:sz w:val="18"/>
          <w:szCs w:val="18"/>
        </w:rPr>
        <w:t>v okviru projekta je bila izvedena:</w:t>
      </w:r>
    </w:p>
    <w:p w:rsidR="00992691" w:rsidRDefault="00992691" w:rsidP="00597C9A">
      <w:pPr>
        <w:pStyle w:val="Telobesedila2"/>
        <w:spacing w:after="0" w:line="264" w:lineRule="auto"/>
        <w:jc w:val="both"/>
        <w:rPr>
          <w:rFonts w:ascii="Tahoma" w:hAnsi="Tahoma" w:cs="Tahoma"/>
          <w:sz w:val="18"/>
          <w:szCs w:val="18"/>
        </w:rPr>
      </w:pPr>
    </w:p>
    <w:tbl>
      <w:tblPr>
        <w:tblStyle w:val="Tabela-mrea1"/>
        <w:tblW w:w="0" w:type="auto"/>
        <w:tblInd w:w="-5" w:type="dxa"/>
        <w:tblLook w:val="04A0" w:firstRow="1" w:lastRow="0" w:firstColumn="1" w:lastColumn="0" w:noHBand="0" w:noVBand="1"/>
      </w:tblPr>
      <w:tblGrid>
        <w:gridCol w:w="2977"/>
        <w:gridCol w:w="5804"/>
      </w:tblGrid>
      <w:tr w:rsidR="008726C0" w:rsidTr="00992691">
        <w:trPr>
          <w:trHeight w:val="567"/>
        </w:trPr>
        <w:tc>
          <w:tcPr>
            <w:tcW w:w="2977" w:type="dxa"/>
            <w:shd w:val="clear" w:color="auto" w:fill="DEEAF6" w:themeFill="accent1" w:themeFillTint="33"/>
            <w:vAlign w:val="center"/>
          </w:tcPr>
          <w:p w:rsidR="005071C2" w:rsidRPr="00762E76" w:rsidRDefault="00992691" w:rsidP="005071C2">
            <w:pPr>
              <w:spacing w:line="264" w:lineRule="auto"/>
              <w:jc w:val="both"/>
              <w:rPr>
                <w:rFonts w:cs="Tahoma"/>
                <w:szCs w:val="18"/>
              </w:rPr>
            </w:pPr>
            <w:r>
              <w:rPr>
                <w:rFonts w:cs="Tahoma"/>
                <w:szCs w:val="18"/>
              </w:rPr>
              <w:t xml:space="preserve">gradnja / </w:t>
            </w:r>
            <w:r w:rsidRPr="00762E76">
              <w:rPr>
                <w:rFonts w:cs="Tahoma"/>
                <w:szCs w:val="18"/>
              </w:rPr>
              <w:t xml:space="preserve">obnova </w:t>
            </w:r>
            <w:r w:rsidR="005071C2" w:rsidRPr="00762E76">
              <w:rPr>
                <w:rFonts w:cs="Tahoma"/>
                <w:szCs w:val="18"/>
              </w:rPr>
              <w:t>cest</w:t>
            </w:r>
          </w:p>
          <w:p w:rsidR="00E12B7A" w:rsidRPr="00E12B7A" w:rsidRDefault="005071C2" w:rsidP="005071C2">
            <w:pPr>
              <w:spacing w:line="264" w:lineRule="auto"/>
              <w:jc w:val="both"/>
              <w:rPr>
                <w:rFonts w:cs="Tahoma"/>
                <w:sz w:val="16"/>
                <w:szCs w:val="16"/>
              </w:rPr>
            </w:pPr>
            <w:r w:rsidRPr="00762E76">
              <w:rPr>
                <w:rFonts w:cs="Tahoma"/>
                <w:szCs w:val="18"/>
              </w:rPr>
              <w:t>s komunalnimi vodi</w:t>
            </w:r>
          </w:p>
        </w:tc>
        <w:tc>
          <w:tcPr>
            <w:tcW w:w="5804" w:type="dxa"/>
            <w:vAlign w:val="center"/>
          </w:tcPr>
          <w:p w:rsidR="008726C0" w:rsidRDefault="008726C0" w:rsidP="00BE72A4">
            <w:pPr>
              <w:spacing w:line="264" w:lineRule="auto"/>
              <w:jc w:val="both"/>
              <w:rPr>
                <w:rFonts w:cs="Tahoma"/>
                <w:szCs w:val="18"/>
              </w:rPr>
            </w:pPr>
          </w:p>
        </w:tc>
      </w:tr>
    </w:tbl>
    <w:p w:rsidR="008726C0" w:rsidRPr="008726C0" w:rsidRDefault="008726C0" w:rsidP="008726C0">
      <w:pPr>
        <w:pStyle w:val="Telobesedila2"/>
        <w:spacing w:before="120" w:after="0" w:line="264" w:lineRule="auto"/>
        <w:jc w:val="both"/>
        <w:rPr>
          <w:rFonts w:ascii="Tahoma" w:hAnsi="Tahoma" w:cs="Tahoma"/>
          <w:i/>
          <w:sz w:val="16"/>
          <w:szCs w:val="16"/>
        </w:rPr>
      </w:pPr>
      <w:r w:rsidRPr="008726C0">
        <w:rPr>
          <w:rFonts w:ascii="Tahoma" w:hAnsi="Tahoma" w:cs="Tahoma"/>
          <w:i/>
          <w:sz w:val="16"/>
          <w:szCs w:val="16"/>
        </w:rPr>
        <w:t xml:space="preserve">(opomba: vpisati </w:t>
      </w:r>
      <w:r>
        <w:rPr>
          <w:rFonts w:ascii="Tahoma" w:hAnsi="Tahoma" w:cs="Tahoma"/>
          <w:i/>
          <w:sz w:val="16"/>
          <w:szCs w:val="16"/>
        </w:rPr>
        <w:t>podatke o referenčnem objektu</w:t>
      </w:r>
      <w:r w:rsidRPr="008726C0">
        <w:rPr>
          <w:rFonts w:ascii="Tahoma" w:hAnsi="Tahoma" w:cs="Tahoma"/>
          <w:i/>
          <w:sz w:val="16"/>
          <w:szCs w:val="16"/>
        </w:rPr>
        <w:t>)</w:t>
      </w:r>
    </w:p>
    <w:p w:rsidR="00D04EEC" w:rsidRDefault="00D04EEC" w:rsidP="00D04EEC">
      <w:pPr>
        <w:pStyle w:val="Telobesedila2"/>
        <w:spacing w:line="264" w:lineRule="auto"/>
        <w:jc w:val="both"/>
        <w:rPr>
          <w:rFonts w:ascii="Tahoma" w:hAnsi="Tahoma" w:cs="Tahoma"/>
          <w:sz w:val="18"/>
          <w:szCs w:val="18"/>
        </w:rPr>
      </w:pPr>
      <w:r>
        <w:rPr>
          <w:rFonts w:ascii="Tahoma" w:hAnsi="Tahoma" w:cs="Tahoma"/>
          <w:sz w:val="18"/>
          <w:szCs w:val="18"/>
        </w:rPr>
        <w:t>ponudnik je izvedel naročilo na podlagi sklenjene pogodbe:</w:t>
      </w:r>
    </w:p>
    <w:tbl>
      <w:tblPr>
        <w:tblStyle w:val="Tabela-mrea1"/>
        <w:tblW w:w="0" w:type="auto"/>
        <w:tblInd w:w="-5" w:type="dxa"/>
        <w:tblLook w:val="04A0" w:firstRow="1" w:lastRow="0" w:firstColumn="1" w:lastColumn="0" w:noHBand="0" w:noVBand="1"/>
      </w:tblPr>
      <w:tblGrid>
        <w:gridCol w:w="3969"/>
        <w:gridCol w:w="4812"/>
      </w:tblGrid>
      <w:tr w:rsidR="00D04EEC" w:rsidTr="00992691">
        <w:trPr>
          <w:trHeight w:val="397"/>
        </w:trPr>
        <w:tc>
          <w:tcPr>
            <w:tcW w:w="3969" w:type="dxa"/>
            <w:shd w:val="clear" w:color="auto" w:fill="DEEAF6" w:themeFill="accent1" w:themeFillTint="33"/>
            <w:vAlign w:val="center"/>
          </w:tcPr>
          <w:p w:rsidR="00D04EEC" w:rsidRDefault="00D04EEC" w:rsidP="00BE72A4">
            <w:pPr>
              <w:spacing w:line="264" w:lineRule="auto"/>
              <w:jc w:val="both"/>
              <w:rPr>
                <w:rFonts w:cs="Tahoma"/>
                <w:szCs w:val="18"/>
              </w:rPr>
            </w:pPr>
            <w:r>
              <w:rPr>
                <w:rFonts w:cs="Tahoma"/>
                <w:szCs w:val="18"/>
              </w:rPr>
              <w:t>številka pogodbe</w:t>
            </w:r>
          </w:p>
        </w:tc>
        <w:tc>
          <w:tcPr>
            <w:tcW w:w="4812" w:type="dxa"/>
            <w:vAlign w:val="center"/>
          </w:tcPr>
          <w:p w:rsidR="00D04EEC" w:rsidRDefault="00D04EEC" w:rsidP="00BE72A4">
            <w:pPr>
              <w:spacing w:line="264" w:lineRule="auto"/>
              <w:jc w:val="both"/>
              <w:rPr>
                <w:rFonts w:cs="Tahoma"/>
                <w:szCs w:val="18"/>
              </w:rPr>
            </w:pPr>
          </w:p>
        </w:tc>
      </w:tr>
      <w:tr w:rsidR="00D04EEC" w:rsidTr="00992691">
        <w:trPr>
          <w:trHeight w:val="397"/>
        </w:trPr>
        <w:tc>
          <w:tcPr>
            <w:tcW w:w="3969" w:type="dxa"/>
            <w:shd w:val="clear" w:color="auto" w:fill="DEEAF6" w:themeFill="accent1" w:themeFillTint="33"/>
            <w:vAlign w:val="center"/>
          </w:tcPr>
          <w:p w:rsidR="00D04EEC" w:rsidRDefault="00D04EEC" w:rsidP="00BE72A4">
            <w:pPr>
              <w:spacing w:line="264" w:lineRule="auto"/>
              <w:jc w:val="both"/>
              <w:rPr>
                <w:rFonts w:cs="Tahoma"/>
                <w:szCs w:val="18"/>
              </w:rPr>
            </w:pPr>
            <w:r>
              <w:rPr>
                <w:rFonts w:cs="Tahoma"/>
                <w:szCs w:val="18"/>
              </w:rPr>
              <w:t>datum pogodbe</w:t>
            </w:r>
          </w:p>
        </w:tc>
        <w:tc>
          <w:tcPr>
            <w:tcW w:w="4812" w:type="dxa"/>
            <w:vAlign w:val="center"/>
          </w:tcPr>
          <w:p w:rsidR="00D04EEC" w:rsidRDefault="00D04EEC" w:rsidP="00BE72A4">
            <w:pPr>
              <w:spacing w:line="264" w:lineRule="auto"/>
              <w:jc w:val="both"/>
              <w:rPr>
                <w:rFonts w:cs="Tahoma"/>
                <w:szCs w:val="18"/>
              </w:rPr>
            </w:pPr>
          </w:p>
        </w:tc>
      </w:tr>
      <w:tr w:rsidR="00D04EEC" w:rsidTr="00992691">
        <w:trPr>
          <w:trHeight w:val="397"/>
        </w:trPr>
        <w:tc>
          <w:tcPr>
            <w:tcW w:w="3969" w:type="dxa"/>
            <w:shd w:val="clear" w:color="auto" w:fill="DEEAF6" w:themeFill="accent1" w:themeFillTint="33"/>
            <w:vAlign w:val="center"/>
          </w:tcPr>
          <w:p w:rsidR="00D04EEC" w:rsidRDefault="00D04EEC" w:rsidP="00192E9C">
            <w:pPr>
              <w:spacing w:line="264" w:lineRule="auto"/>
              <w:jc w:val="both"/>
              <w:rPr>
                <w:rFonts w:cs="Tahoma"/>
                <w:szCs w:val="18"/>
              </w:rPr>
            </w:pPr>
            <w:r>
              <w:rPr>
                <w:rFonts w:cs="Tahoma"/>
                <w:szCs w:val="18"/>
              </w:rPr>
              <w:lastRenderedPageBreak/>
              <w:t>vrednost pogodbe v EUR z DDV</w:t>
            </w:r>
          </w:p>
        </w:tc>
        <w:tc>
          <w:tcPr>
            <w:tcW w:w="4812" w:type="dxa"/>
            <w:vAlign w:val="center"/>
          </w:tcPr>
          <w:p w:rsidR="00D04EEC" w:rsidRDefault="00D04EEC" w:rsidP="00BE72A4">
            <w:pPr>
              <w:spacing w:line="264" w:lineRule="auto"/>
              <w:jc w:val="both"/>
              <w:rPr>
                <w:rFonts w:cs="Tahoma"/>
                <w:szCs w:val="18"/>
              </w:rPr>
            </w:pPr>
          </w:p>
        </w:tc>
      </w:tr>
    </w:tbl>
    <w:p w:rsidR="008726C0" w:rsidRDefault="008726C0" w:rsidP="00597C9A">
      <w:pPr>
        <w:pStyle w:val="Telobesedila2"/>
        <w:spacing w:after="0" w:line="264" w:lineRule="auto"/>
        <w:jc w:val="both"/>
        <w:rPr>
          <w:rFonts w:ascii="Tahoma" w:hAnsi="Tahoma" w:cs="Tahoma"/>
          <w:sz w:val="18"/>
          <w:szCs w:val="18"/>
        </w:rPr>
      </w:pPr>
    </w:p>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kratek opis referenčnega dela:</w:t>
      </w:r>
    </w:p>
    <w:p w:rsidR="00D04EEC" w:rsidRPr="00B424B0" w:rsidRDefault="00D04EEC" w:rsidP="00D04EEC">
      <w:pPr>
        <w:pStyle w:val="Telobesedila2"/>
        <w:spacing w:after="0" w:line="240" w:lineRule="auto"/>
        <w:jc w:val="both"/>
        <w:rPr>
          <w:rFonts w:ascii="Tahoma" w:hAnsi="Tahoma" w:cs="Tahoma"/>
          <w:i/>
          <w:sz w:val="16"/>
          <w:szCs w:val="16"/>
        </w:rPr>
      </w:pPr>
      <w:r w:rsidRPr="00B424B0">
        <w:rPr>
          <w:rFonts w:ascii="Tahoma" w:hAnsi="Tahoma" w:cs="Tahoma"/>
          <w:i/>
          <w:sz w:val="16"/>
          <w:szCs w:val="16"/>
        </w:rPr>
        <w:t xml:space="preserve">(opomba: </w:t>
      </w:r>
      <w:r>
        <w:rPr>
          <w:rFonts w:ascii="Tahoma" w:hAnsi="Tahoma" w:cs="Tahoma"/>
          <w:i/>
          <w:sz w:val="16"/>
          <w:szCs w:val="16"/>
        </w:rPr>
        <w:t>vrsta in obseg</w:t>
      </w:r>
      <w:r w:rsidRPr="00B424B0">
        <w:rPr>
          <w:rFonts w:ascii="Tahoma" w:hAnsi="Tahoma" w:cs="Tahoma"/>
          <w:i/>
          <w:sz w:val="16"/>
          <w:szCs w:val="16"/>
        </w:rPr>
        <w:t xml:space="preserve"> izvedenih del) </w:t>
      </w:r>
    </w:p>
    <w:p w:rsidR="00D04EEC" w:rsidRDefault="00D04EEC" w:rsidP="00D04EEC">
      <w:pPr>
        <w:pStyle w:val="Telobesedila2"/>
        <w:spacing w:after="0" w:line="264" w:lineRule="auto"/>
        <w:jc w:val="both"/>
        <w:rPr>
          <w:rFonts w:ascii="Tahoma" w:hAnsi="Tahoma" w:cs="Tahoma"/>
          <w:sz w:val="18"/>
          <w:szCs w:val="18"/>
        </w:rPr>
      </w:pPr>
    </w:p>
    <w:tbl>
      <w:tblPr>
        <w:tblStyle w:val="Tabela-mrea1"/>
        <w:tblW w:w="0" w:type="auto"/>
        <w:tblInd w:w="-5" w:type="dxa"/>
        <w:tblLook w:val="04A0" w:firstRow="1" w:lastRow="0" w:firstColumn="1" w:lastColumn="0" w:noHBand="0" w:noVBand="1"/>
      </w:tblPr>
      <w:tblGrid>
        <w:gridCol w:w="8781"/>
      </w:tblGrid>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bl>
    <w:p w:rsidR="00D04EEC" w:rsidRDefault="00D04EEC" w:rsidP="00D04EEC">
      <w:pPr>
        <w:pStyle w:val="Telobesedila2"/>
        <w:spacing w:after="0" w:line="264" w:lineRule="auto"/>
        <w:jc w:val="both"/>
        <w:rPr>
          <w:rFonts w:ascii="Tahoma" w:hAnsi="Tahoma" w:cs="Tahoma"/>
          <w:sz w:val="18"/>
          <w:szCs w:val="18"/>
        </w:rPr>
      </w:pPr>
    </w:p>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izjavljamo, da je ponudnik referenčno delo:</w:t>
      </w:r>
    </w:p>
    <w:p w:rsidR="00D04EEC" w:rsidRPr="00AE3308" w:rsidRDefault="00D04EEC" w:rsidP="00D04EEC">
      <w:pPr>
        <w:pStyle w:val="Telobesedila2"/>
        <w:spacing w:after="0" w:line="264" w:lineRule="auto"/>
        <w:jc w:val="both"/>
        <w:rPr>
          <w:rFonts w:ascii="Tahoma" w:hAnsi="Tahoma" w:cs="Tahoma"/>
          <w:i/>
          <w:sz w:val="16"/>
          <w:szCs w:val="16"/>
        </w:rPr>
      </w:pPr>
      <w:r w:rsidRPr="00AE3308">
        <w:rPr>
          <w:rFonts w:ascii="Tahoma" w:hAnsi="Tahoma" w:cs="Tahoma"/>
          <w:i/>
          <w:sz w:val="16"/>
          <w:szCs w:val="16"/>
        </w:rPr>
        <w:t xml:space="preserve">opomba: </w:t>
      </w:r>
      <w:r>
        <w:rPr>
          <w:rFonts w:ascii="Tahoma" w:hAnsi="Tahoma" w:cs="Tahoma"/>
          <w:i/>
          <w:sz w:val="16"/>
          <w:szCs w:val="16"/>
        </w:rPr>
        <w:t>glede na izvršeno delo v ustrezni vrstici</w:t>
      </w:r>
      <w:r w:rsidRPr="00AE3308">
        <w:rPr>
          <w:rFonts w:ascii="Tahoma" w:hAnsi="Tahoma" w:cs="Tahoma"/>
          <w:i/>
          <w:sz w:val="16"/>
          <w:szCs w:val="16"/>
        </w:rPr>
        <w:t xml:space="preserve"> označiti z znakom X ali √</w:t>
      </w:r>
    </w:p>
    <w:p w:rsidR="00D04EEC" w:rsidRDefault="00D04EEC" w:rsidP="00D04EEC">
      <w:pPr>
        <w:pStyle w:val="Telobesedila2"/>
        <w:spacing w:after="0" w:line="264" w:lineRule="auto"/>
        <w:jc w:val="both"/>
        <w:rPr>
          <w:rFonts w:ascii="Tahoma" w:hAnsi="Tahoma" w:cs="Tahoma"/>
          <w:sz w:val="18"/>
          <w:szCs w:val="18"/>
        </w:rPr>
      </w:pPr>
    </w:p>
    <w:tbl>
      <w:tblPr>
        <w:tblStyle w:val="Tabela-mrea1"/>
        <w:tblW w:w="8789" w:type="dxa"/>
        <w:tblInd w:w="-5" w:type="dxa"/>
        <w:tblLook w:val="04A0" w:firstRow="1" w:lastRow="0" w:firstColumn="1" w:lastColumn="0" w:noHBand="0" w:noVBand="1"/>
      </w:tblPr>
      <w:tblGrid>
        <w:gridCol w:w="8080"/>
        <w:gridCol w:w="709"/>
      </w:tblGrid>
      <w:tr w:rsidR="00D04EEC" w:rsidTr="00992691">
        <w:trPr>
          <w:trHeight w:val="454"/>
        </w:trPr>
        <w:tc>
          <w:tcPr>
            <w:tcW w:w="8080" w:type="dxa"/>
            <w:shd w:val="clear" w:color="auto" w:fill="DEEAF6" w:themeFill="accent1" w:themeFillTint="33"/>
            <w:vAlign w:val="center"/>
          </w:tcPr>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izvršil v pogodbeno dogovorjenem roku in v skladu z določili pogodbe</w:t>
            </w:r>
          </w:p>
        </w:tc>
        <w:tc>
          <w:tcPr>
            <w:tcW w:w="709" w:type="dxa"/>
            <w:vAlign w:val="center"/>
          </w:tcPr>
          <w:p w:rsidR="00D04EEC" w:rsidRDefault="00D04EEC" w:rsidP="00BE72A4">
            <w:pPr>
              <w:pStyle w:val="Telobesedila2"/>
              <w:spacing w:after="0" w:line="264" w:lineRule="auto"/>
              <w:jc w:val="both"/>
              <w:rPr>
                <w:rFonts w:ascii="Tahoma" w:hAnsi="Tahoma" w:cs="Tahoma"/>
                <w:sz w:val="18"/>
                <w:szCs w:val="18"/>
              </w:rPr>
            </w:pPr>
          </w:p>
        </w:tc>
      </w:tr>
      <w:tr w:rsidR="00D04EEC" w:rsidTr="00992691">
        <w:trPr>
          <w:trHeight w:val="454"/>
        </w:trPr>
        <w:tc>
          <w:tcPr>
            <w:tcW w:w="8080" w:type="dxa"/>
            <w:shd w:val="clear" w:color="auto" w:fill="DEEAF6" w:themeFill="accent1" w:themeFillTint="33"/>
            <w:vAlign w:val="center"/>
          </w:tcPr>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ni izvršil v pogodbeno dogovorjenem roku in/ali ne v skladu z določili pogodbe</w:t>
            </w:r>
          </w:p>
        </w:tc>
        <w:tc>
          <w:tcPr>
            <w:tcW w:w="709" w:type="dxa"/>
            <w:vAlign w:val="center"/>
          </w:tcPr>
          <w:p w:rsidR="00D04EEC" w:rsidRDefault="00D04EEC" w:rsidP="00BE72A4">
            <w:pPr>
              <w:pStyle w:val="Telobesedila2"/>
              <w:spacing w:after="0" w:line="264" w:lineRule="auto"/>
              <w:jc w:val="both"/>
              <w:rPr>
                <w:rFonts w:ascii="Tahoma" w:hAnsi="Tahoma" w:cs="Tahoma"/>
                <w:sz w:val="18"/>
                <w:szCs w:val="18"/>
              </w:rPr>
            </w:pPr>
          </w:p>
        </w:tc>
      </w:tr>
    </w:tbl>
    <w:p w:rsidR="00D04EEC" w:rsidRDefault="00D04EEC" w:rsidP="00D04EEC">
      <w:pPr>
        <w:pStyle w:val="Telobesedila2"/>
        <w:spacing w:after="0" w:line="264" w:lineRule="auto"/>
        <w:jc w:val="both"/>
        <w:rPr>
          <w:rFonts w:ascii="Tahoma" w:hAnsi="Tahoma" w:cs="Tahoma"/>
          <w:sz w:val="18"/>
          <w:szCs w:val="18"/>
        </w:rPr>
      </w:pPr>
    </w:p>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v času izvedbe naročila so bile podane reklamacije, ki so se nanašale na:</w:t>
      </w:r>
    </w:p>
    <w:p w:rsidR="00D04EEC" w:rsidRPr="001F1D1E" w:rsidRDefault="00D04EEC" w:rsidP="00D04EEC">
      <w:pPr>
        <w:pStyle w:val="Telobesedila2"/>
        <w:spacing w:after="0" w:line="264" w:lineRule="auto"/>
        <w:jc w:val="both"/>
        <w:rPr>
          <w:rFonts w:ascii="Tahoma" w:hAnsi="Tahoma" w:cs="Tahoma"/>
          <w:i/>
          <w:sz w:val="16"/>
          <w:szCs w:val="16"/>
        </w:rPr>
      </w:pPr>
      <w:r w:rsidRPr="001F1D1E">
        <w:rPr>
          <w:rFonts w:ascii="Tahoma" w:hAnsi="Tahoma" w:cs="Tahoma"/>
          <w:i/>
          <w:sz w:val="16"/>
          <w:szCs w:val="16"/>
        </w:rPr>
        <w:t>opomba: v</w:t>
      </w:r>
      <w:r>
        <w:rPr>
          <w:rFonts w:ascii="Tahoma" w:hAnsi="Tahoma" w:cs="Tahoma"/>
          <w:i/>
          <w:sz w:val="16"/>
          <w:szCs w:val="16"/>
        </w:rPr>
        <w:t>pisati, v kolikor ponudnik ni izvedel naročila skladno zahtevami naročnika in pogodbenimi določili, zaradi česar so bile na delo ponudnika reklamacije</w:t>
      </w:r>
    </w:p>
    <w:p w:rsidR="00D04EEC" w:rsidRDefault="00D04EEC" w:rsidP="00D04EEC">
      <w:pPr>
        <w:pStyle w:val="Telobesedila2"/>
        <w:spacing w:after="0" w:line="264" w:lineRule="auto"/>
        <w:jc w:val="both"/>
        <w:rPr>
          <w:rFonts w:ascii="Tahoma" w:hAnsi="Tahoma" w:cs="Tahoma"/>
          <w:sz w:val="18"/>
          <w:szCs w:val="18"/>
        </w:rPr>
      </w:pPr>
    </w:p>
    <w:tbl>
      <w:tblPr>
        <w:tblStyle w:val="Tabela-mrea1"/>
        <w:tblW w:w="0" w:type="auto"/>
        <w:tblInd w:w="-5" w:type="dxa"/>
        <w:tblLook w:val="04A0" w:firstRow="1" w:lastRow="0" w:firstColumn="1" w:lastColumn="0" w:noHBand="0" w:noVBand="1"/>
      </w:tblPr>
      <w:tblGrid>
        <w:gridCol w:w="8781"/>
      </w:tblGrid>
      <w:tr w:rsidR="00D04EEC" w:rsidTr="00BE72A4">
        <w:trPr>
          <w:trHeight w:val="454"/>
        </w:trPr>
        <w:tc>
          <w:tcPr>
            <w:tcW w:w="8781" w:type="dxa"/>
            <w:vAlign w:val="center"/>
          </w:tcPr>
          <w:p w:rsidR="00D04EEC" w:rsidRDefault="00D04EEC" w:rsidP="00BE72A4">
            <w:pPr>
              <w:spacing w:line="264" w:lineRule="auto"/>
              <w:jc w:val="both"/>
              <w:rPr>
                <w:rFonts w:cs="Tahoma"/>
                <w:szCs w:val="18"/>
              </w:rPr>
            </w:pPr>
          </w:p>
        </w:tc>
      </w:tr>
    </w:tbl>
    <w:p w:rsidR="00597C9A" w:rsidRDefault="00597C9A" w:rsidP="00597C9A">
      <w:pPr>
        <w:pStyle w:val="Telobesedila2"/>
        <w:spacing w:after="0" w:line="264" w:lineRule="auto"/>
        <w:jc w:val="both"/>
        <w:rPr>
          <w:rFonts w:ascii="Tahoma" w:hAnsi="Tahoma" w:cs="Tahoma"/>
          <w:sz w:val="18"/>
          <w:szCs w:val="18"/>
        </w:rPr>
      </w:pPr>
    </w:p>
    <w:p w:rsidR="00597C9A" w:rsidRDefault="00D04EEC" w:rsidP="00597C9A">
      <w:pPr>
        <w:pStyle w:val="Telobesedila2"/>
        <w:spacing w:after="0" w:line="264" w:lineRule="auto"/>
        <w:jc w:val="both"/>
        <w:rPr>
          <w:rFonts w:ascii="Tahoma" w:hAnsi="Tahoma" w:cs="Tahoma"/>
          <w:sz w:val="18"/>
          <w:szCs w:val="18"/>
        </w:rPr>
      </w:pPr>
      <w:r>
        <w:rPr>
          <w:rFonts w:ascii="Tahoma" w:hAnsi="Tahoma" w:cs="Tahoma"/>
          <w:sz w:val="18"/>
          <w:szCs w:val="18"/>
        </w:rPr>
        <w:t>dodatne informacije v zvezi z zgoraj navedenim referenčnim delom je mogoče dobiti pri kontaktni osebi:</w:t>
      </w:r>
    </w:p>
    <w:p w:rsidR="00597C9A" w:rsidRDefault="00597C9A" w:rsidP="00597C9A">
      <w:pPr>
        <w:pStyle w:val="Telobesedila2"/>
        <w:spacing w:after="0" w:line="264" w:lineRule="auto"/>
        <w:jc w:val="both"/>
        <w:rPr>
          <w:rFonts w:ascii="Tahoma" w:hAnsi="Tahoma" w:cs="Tahoma"/>
          <w:sz w:val="18"/>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3"/>
        <w:gridCol w:w="4683"/>
      </w:tblGrid>
      <w:tr w:rsidR="00597C9A" w:rsidRPr="00B16F72" w:rsidTr="00992691">
        <w:trPr>
          <w:trHeight w:hRule="exact" w:val="397"/>
          <w:jc w:val="right"/>
        </w:trPr>
        <w:tc>
          <w:tcPr>
            <w:tcW w:w="4144" w:type="dxa"/>
            <w:shd w:val="clear" w:color="auto" w:fill="DEEAF6" w:themeFill="accent1" w:themeFillTint="33"/>
            <w:vAlign w:val="center"/>
          </w:tcPr>
          <w:p w:rsidR="00597C9A" w:rsidRPr="00E24374" w:rsidRDefault="00597C9A" w:rsidP="00100DA0">
            <w:pPr>
              <w:pStyle w:val="Telobesedila2"/>
              <w:spacing w:after="0" w:line="264" w:lineRule="auto"/>
              <w:jc w:val="both"/>
              <w:rPr>
                <w:rFonts w:ascii="Tahoma" w:hAnsi="Tahoma" w:cs="Tahoma"/>
                <w:sz w:val="18"/>
                <w:szCs w:val="18"/>
              </w:rPr>
            </w:pPr>
            <w:r w:rsidRPr="00E24374">
              <w:rPr>
                <w:rFonts w:ascii="Tahoma" w:hAnsi="Tahoma" w:cs="Tahoma"/>
                <w:sz w:val="18"/>
                <w:szCs w:val="18"/>
              </w:rPr>
              <w:t>ime in priimek</w:t>
            </w:r>
          </w:p>
        </w:tc>
        <w:tc>
          <w:tcPr>
            <w:tcW w:w="4752" w:type="dxa"/>
            <w:vAlign w:val="center"/>
          </w:tcPr>
          <w:p w:rsidR="00597C9A" w:rsidRPr="00E24374" w:rsidRDefault="00597C9A" w:rsidP="00100DA0">
            <w:pPr>
              <w:pStyle w:val="Telobesedila2"/>
              <w:spacing w:after="0" w:line="264" w:lineRule="auto"/>
              <w:jc w:val="both"/>
              <w:rPr>
                <w:rFonts w:ascii="Tahoma" w:hAnsi="Tahoma" w:cs="Tahoma"/>
                <w:sz w:val="16"/>
                <w:szCs w:val="16"/>
              </w:rPr>
            </w:pPr>
          </w:p>
        </w:tc>
      </w:tr>
      <w:tr w:rsidR="00597C9A" w:rsidRPr="00B16F72" w:rsidTr="00992691">
        <w:trPr>
          <w:trHeight w:hRule="exact" w:val="397"/>
          <w:jc w:val="right"/>
        </w:trPr>
        <w:tc>
          <w:tcPr>
            <w:tcW w:w="4144" w:type="dxa"/>
            <w:shd w:val="clear" w:color="auto" w:fill="DEEAF6" w:themeFill="accent1" w:themeFillTint="33"/>
            <w:vAlign w:val="center"/>
          </w:tcPr>
          <w:p w:rsidR="00597C9A" w:rsidRPr="00E24374" w:rsidRDefault="00597C9A" w:rsidP="00100DA0">
            <w:pPr>
              <w:pStyle w:val="Telobesedila2"/>
              <w:spacing w:after="0" w:line="264" w:lineRule="auto"/>
              <w:jc w:val="both"/>
              <w:rPr>
                <w:rFonts w:ascii="Tahoma" w:hAnsi="Tahoma" w:cs="Tahoma"/>
                <w:sz w:val="18"/>
                <w:szCs w:val="18"/>
              </w:rPr>
            </w:pPr>
            <w:r w:rsidRPr="00E24374">
              <w:rPr>
                <w:rFonts w:ascii="Tahoma" w:hAnsi="Tahoma" w:cs="Tahoma"/>
                <w:sz w:val="18"/>
                <w:szCs w:val="18"/>
              </w:rPr>
              <w:t>telefon</w:t>
            </w:r>
          </w:p>
        </w:tc>
        <w:tc>
          <w:tcPr>
            <w:tcW w:w="4752" w:type="dxa"/>
            <w:vAlign w:val="center"/>
          </w:tcPr>
          <w:p w:rsidR="00597C9A" w:rsidRPr="00E24374" w:rsidRDefault="00597C9A" w:rsidP="00100DA0">
            <w:pPr>
              <w:pStyle w:val="Telobesedila2"/>
              <w:spacing w:after="0" w:line="264" w:lineRule="auto"/>
              <w:jc w:val="both"/>
              <w:rPr>
                <w:rFonts w:ascii="Tahoma" w:hAnsi="Tahoma" w:cs="Tahoma"/>
                <w:sz w:val="16"/>
                <w:szCs w:val="16"/>
              </w:rPr>
            </w:pPr>
          </w:p>
        </w:tc>
      </w:tr>
      <w:tr w:rsidR="00597C9A" w:rsidRPr="00B16F72" w:rsidTr="00992691">
        <w:trPr>
          <w:trHeight w:hRule="exact" w:val="397"/>
          <w:jc w:val="right"/>
        </w:trPr>
        <w:tc>
          <w:tcPr>
            <w:tcW w:w="4144" w:type="dxa"/>
            <w:shd w:val="clear" w:color="auto" w:fill="DEEAF6" w:themeFill="accent1" w:themeFillTint="33"/>
            <w:vAlign w:val="center"/>
          </w:tcPr>
          <w:p w:rsidR="00597C9A" w:rsidRPr="00E24374" w:rsidRDefault="00597C9A" w:rsidP="00100DA0">
            <w:pPr>
              <w:pStyle w:val="Telobesedila2"/>
              <w:spacing w:after="0" w:line="264" w:lineRule="auto"/>
              <w:jc w:val="both"/>
              <w:rPr>
                <w:rFonts w:ascii="Tahoma" w:hAnsi="Tahoma" w:cs="Tahoma"/>
                <w:sz w:val="18"/>
                <w:szCs w:val="18"/>
              </w:rPr>
            </w:pPr>
            <w:r w:rsidRPr="00E24374">
              <w:rPr>
                <w:rFonts w:ascii="Tahoma" w:hAnsi="Tahoma" w:cs="Tahoma"/>
                <w:sz w:val="18"/>
                <w:szCs w:val="18"/>
              </w:rPr>
              <w:t>e- naslov:</w:t>
            </w:r>
          </w:p>
        </w:tc>
        <w:tc>
          <w:tcPr>
            <w:tcW w:w="4752" w:type="dxa"/>
            <w:vAlign w:val="center"/>
          </w:tcPr>
          <w:p w:rsidR="00597C9A" w:rsidRPr="00E24374" w:rsidRDefault="00597C9A" w:rsidP="00100DA0">
            <w:pPr>
              <w:pStyle w:val="Telobesedila2"/>
              <w:spacing w:after="0" w:line="264" w:lineRule="auto"/>
              <w:jc w:val="both"/>
              <w:rPr>
                <w:rFonts w:ascii="Tahoma" w:hAnsi="Tahoma" w:cs="Tahoma"/>
                <w:sz w:val="16"/>
                <w:szCs w:val="16"/>
              </w:rPr>
            </w:pPr>
          </w:p>
        </w:tc>
      </w:tr>
    </w:tbl>
    <w:p w:rsidR="00597C9A" w:rsidRDefault="00597C9A" w:rsidP="00597C9A">
      <w:pPr>
        <w:pStyle w:val="Telobesedila2"/>
        <w:spacing w:after="0" w:line="264" w:lineRule="auto"/>
        <w:jc w:val="both"/>
        <w:rPr>
          <w:rFonts w:ascii="Tahoma" w:hAnsi="Tahoma" w:cs="Tahoma"/>
          <w:sz w:val="18"/>
          <w:szCs w:val="18"/>
        </w:rPr>
      </w:pPr>
    </w:p>
    <w:p w:rsidR="00597C9A" w:rsidRDefault="00597C9A" w:rsidP="00597C9A">
      <w:pPr>
        <w:pStyle w:val="Telobesedila2"/>
        <w:spacing w:after="0" w:line="264" w:lineRule="auto"/>
        <w:jc w:val="both"/>
        <w:rPr>
          <w:rFonts w:ascii="Tahoma" w:hAnsi="Tahoma" w:cs="Tahoma"/>
          <w:sz w:val="18"/>
          <w:szCs w:val="18"/>
        </w:rPr>
      </w:pPr>
    </w:p>
    <w:p w:rsidR="00597C9A" w:rsidRPr="003A5DB4" w:rsidRDefault="00597C9A" w:rsidP="00597C9A">
      <w:pPr>
        <w:pStyle w:val="Telobesedila2"/>
        <w:spacing w:after="0" w:line="264" w:lineRule="auto"/>
        <w:jc w:val="both"/>
        <w:rPr>
          <w:rFonts w:ascii="Tahoma" w:hAnsi="Tahoma" w:cs="Tahoma"/>
          <w:sz w:val="18"/>
          <w:szCs w:val="18"/>
        </w:rPr>
      </w:pPr>
      <w:r w:rsidRPr="003A5DB4">
        <w:rPr>
          <w:rFonts w:ascii="Tahoma" w:hAnsi="Tahoma" w:cs="Tahoma"/>
          <w:sz w:val="18"/>
          <w:szCs w:val="18"/>
        </w:rPr>
        <w:t xml:space="preserve">Potrdilo se izključno lahko uporablja samo za potrebe prijave v zgoraj navedenem postopku oddaje javnega naročila gradnje. </w:t>
      </w:r>
    </w:p>
    <w:p w:rsidR="00597C9A" w:rsidRPr="003A5DB4" w:rsidRDefault="00597C9A" w:rsidP="00597C9A">
      <w:pPr>
        <w:spacing w:line="264" w:lineRule="auto"/>
        <w:jc w:val="both"/>
        <w:rPr>
          <w:rFonts w:cs="Tahoma"/>
          <w:szCs w:val="18"/>
        </w:rPr>
      </w:pPr>
    </w:p>
    <w:p w:rsidR="00597C9A" w:rsidRPr="00354113" w:rsidRDefault="00597C9A" w:rsidP="00597C9A">
      <w:pPr>
        <w:spacing w:line="264" w:lineRule="auto"/>
        <w:jc w:val="both"/>
        <w:rPr>
          <w:rFonts w:cs="Tahoma"/>
          <w:szCs w:val="18"/>
        </w:rPr>
      </w:pPr>
      <w:r w:rsidRPr="00354113">
        <w:rPr>
          <w:rFonts w:cs="Tahoma"/>
          <w:szCs w:val="18"/>
        </w:rPr>
        <w:t>kraj:</w:t>
      </w:r>
      <w:r w:rsidRPr="00354113">
        <w:rPr>
          <w:rFonts w:cs="Tahoma"/>
          <w:szCs w:val="18"/>
        </w:rPr>
        <w:tab/>
      </w:r>
      <w:r w:rsidRPr="00354113">
        <w:rPr>
          <w:rFonts w:cs="Tahoma"/>
          <w:szCs w:val="18"/>
        </w:rPr>
        <w:softHyphen/>
        <w:t>____________________</w:t>
      </w:r>
    </w:p>
    <w:p w:rsidR="00597C9A" w:rsidRPr="00354113" w:rsidRDefault="00597C9A" w:rsidP="00597C9A">
      <w:pPr>
        <w:spacing w:line="264" w:lineRule="auto"/>
        <w:jc w:val="both"/>
        <w:rPr>
          <w:rFonts w:cs="Tahoma"/>
          <w:b/>
          <w:szCs w:val="18"/>
        </w:rPr>
      </w:pPr>
    </w:p>
    <w:p w:rsidR="00597C9A" w:rsidRDefault="00597C9A" w:rsidP="00597C9A">
      <w:pPr>
        <w:spacing w:line="264" w:lineRule="auto"/>
        <w:jc w:val="both"/>
        <w:rPr>
          <w:rFonts w:cs="Tahoma"/>
          <w:szCs w:val="18"/>
        </w:rPr>
      </w:pPr>
      <w:r w:rsidRPr="00354113">
        <w:rPr>
          <w:rFonts w:cs="Tahoma"/>
          <w:szCs w:val="18"/>
        </w:rPr>
        <w:t>datum:</w:t>
      </w:r>
      <w:r w:rsidRPr="00354113">
        <w:rPr>
          <w:rFonts w:cs="Tahoma"/>
          <w:szCs w:val="18"/>
        </w:rPr>
        <w:tab/>
        <w:t>____________________</w:t>
      </w:r>
      <w:r w:rsidRPr="00354113">
        <w:rPr>
          <w:rFonts w:cs="Tahoma"/>
          <w:szCs w:val="18"/>
        </w:rPr>
        <w:tab/>
      </w:r>
      <w:r w:rsidRPr="00354113">
        <w:rPr>
          <w:rFonts w:cs="Tahoma"/>
          <w:szCs w:val="18"/>
        </w:rPr>
        <w:tab/>
        <w:t xml:space="preserve">             žig</w:t>
      </w:r>
      <w:r w:rsidRPr="00354113">
        <w:rPr>
          <w:rFonts w:cs="Tahoma"/>
          <w:szCs w:val="18"/>
        </w:rPr>
        <w:tab/>
      </w:r>
      <w:r w:rsidRPr="00354113">
        <w:rPr>
          <w:rFonts w:cs="Tahoma"/>
          <w:szCs w:val="18"/>
        </w:rPr>
        <w:tab/>
      </w:r>
      <w:r w:rsidRPr="00354113">
        <w:rPr>
          <w:rFonts w:cs="Tahoma"/>
          <w:szCs w:val="18"/>
        </w:rPr>
        <w:tab/>
        <w:t xml:space="preserve">podpis </w:t>
      </w:r>
      <w:r>
        <w:rPr>
          <w:rFonts w:cs="Tahoma"/>
          <w:szCs w:val="18"/>
        </w:rPr>
        <w:t xml:space="preserve">pooblaščene </w:t>
      </w:r>
      <w:r w:rsidRPr="00354113">
        <w:rPr>
          <w:rFonts w:cs="Tahoma"/>
          <w:szCs w:val="18"/>
        </w:rPr>
        <w:t>osebe</w:t>
      </w:r>
    </w:p>
    <w:p w:rsidR="00597C9A" w:rsidRDefault="00597C9A" w:rsidP="00597C9A">
      <w:pPr>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t>investitorja referenčnega dela</w:t>
      </w:r>
    </w:p>
    <w:p w:rsidR="00597C9A" w:rsidRPr="00354113" w:rsidRDefault="00597C9A" w:rsidP="00597C9A">
      <w:pPr>
        <w:spacing w:line="264" w:lineRule="auto"/>
        <w:jc w:val="both"/>
        <w:rPr>
          <w:rFonts w:cs="Tahoma"/>
          <w:szCs w:val="18"/>
        </w:rPr>
      </w:pPr>
      <w:r w:rsidRPr="00354113">
        <w:rPr>
          <w:rFonts w:cs="Tahoma"/>
          <w:szCs w:val="18"/>
        </w:rPr>
        <w:tab/>
      </w:r>
      <w:r w:rsidRPr="00354113">
        <w:rPr>
          <w:rFonts w:cs="Tahoma"/>
          <w:szCs w:val="18"/>
        </w:rPr>
        <w:tab/>
      </w:r>
      <w:r w:rsidRPr="00354113">
        <w:rPr>
          <w:rFonts w:cs="Tahoma"/>
          <w:szCs w:val="18"/>
        </w:rPr>
        <w:tab/>
      </w:r>
      <w:r w:rsidRPr="00354113">
        <w:rPr>
          <w:rFonts w:cs="Tahoma"/>
          <w:szCs w:val="18"/>
        </w:rPr>
        <w:tab/>
      </w:r>
      <w:r w:rsidRPr="00354113">
        <w:rPr>
          <w:rFonts w:cs="Tahoma"/>
          <w:szCs w:val="18"/>
        </w:rPr>
        <w:tab/>
      </w:r>
      <w:r w:rsidRPr="00354113">
        <w:rPr>
          <w:rFonts w:cs="Tahoma"/>
          <w:szCs w:val="18"/>
        </w:rPr>
        <w:tab/>
      </w:r>
      <w:r w:rsidRPr="00354113">
        <w:rPr>
          <w:rFonts w:cs="Tahoma"/>
          <w:szCs w:val="18"/>
        </w:rPr>
        <w:tab/>
      </w:r>
    </w:p>
    <w:p w:rsidR="00597C9A" w:rsidRPr="00354113" w:rsidRDefault="00597C9A" w:rsidP="00597C9A">
      <w:pPr>
        <w:spacing w:line="264" w:lineRule="auto"/>
        <w:ind w:left="5664" w:firstLine="708"/>
        <w:jc w:val="both"/>
        <w:rPr>
          <w:rFonts w:cs="Tahoma"/>
          <w:szCs w:val="18"/>
        </w:rPr>
      </w:pPr>
      <w:r w:rsidRPr="00354113">
        <w:rPr>
          <w:rFonts w:cs="Tahoma"/>
          <w:szCs w:val="18"/>
        </w:rPr>
        <w:t>________</w:t>
      </w:r>
      <w:r>
        <w:rPr>
          <w:rFonts w:cs="Tahoma"/>
          <w:szCs w:val="18"/>
        </w:rPr>
        <w:t>__</w:t>
      </w:r>
      <w:r w:rsidRPr="00354113">
        <w:rPr>
          <w:rFonts w:cs="Tahoma"/>
          <w:szCs w:val="18"/>
        </w:rPr>
        <w:t>_____</w:t>
      </w:r>
      <w:r>
        <w:rPr>
          <w:rFonts w:cs="Tahoma"/>
          <w:szCs w:val="18"/>
        </w:rPr>
        <w:t>__</w:t>
      </w:r>
      <w:r w:rsidRPr="00354113">
        <w:rPr>
          <w:rFonts w:cs="Tahoma"/>
          <w:szCs w:val="18"/>
        </w:rPr>
        <w:t>_______</w:t>
      </w:r>
    </w:p>
    <w:p w:rsidR="00597C9A" w:rsidRDefault="00597C9A" w:rsidP="00597C9A">
      <w:pPr>
        <w:pStyle w:val="Telobesedila2"/>
        <w:spacing w:after="0" w:line="264" w:lineRule="auto"/>
        <w:jc w:val="both"/>
        <w:rPr>
          <w:rFonts w:ascii="Tahoma" w:hAnsi="Tahoma" w:cs="Tahoma"/>
          <w:sz w:val="18"/>
          <w:szCs w:val="18"/>
        </w:rPr>
      </w:pPr>
    </w:p>
    <w:p w:rsidR="00D04EEC" w:rsidRDefault="00D04EEC" w:rsidP="00597C9A">
      <w:pPr>
        <w:pStyle w:val="Telobesedila2"/>
        <w:spacing w:after="0" w:line="264" w:lineRule="auto"/>
        <w:jc w:val="both"/>
        <w:rPr>
          <w:rFonts w:ascii="Tahoma" w:hAnsi="Tahoma" w:cs="Tahoma"/>
          <w:sz w:val="18"/>
          <w:szCs w:val="18"/>
        </w:rPr>
      </w:pPr>
    </w:p>
    <w:p w:rsidR="00597C9A" w:rsidRDefault="00597C9A" w:rsidP="00597C9A">
      <w:pPr>
        <w:pStyle w:val="Noga"/>
        <w:pBdr>
          <w:top w:val="single" w:sz="4" w:space="1" w:color="auto"/>
        </w:pBdr>
        <w:spacing w:line="264" w:lineRule="auto"/>
        <w:jc w:val="both"/>
        <w:rPr>
          <w:rFonts w:cs="Tahoma"/>
          <w:i/>
          <w:sz w:val="16"/>
          <w:szCs w:val="16"/>
        </w:rPr>
      </w:pPr>
      <w:r w:rsidRPr="00BC1AC4">
        <w:rPr>
          <w:rFonts w:cs="Tahoma"/>
          <w:b/>
          <w:bCs/>
          <w:i/>
          <w:sz w:val="16"/>
          <w:szCs w:val="16"/>
        </w:rPr>
        <w:t xml:space="preserve">navodilo: </w:t>
      </w:r>
      <w:r w:rsidRPr="00BC1AC4">
        <w:rPr>
          <w:rFonts w:cs="Tahoma"/>
          <w:i/>
          <w:sz w:val="16"/>
          <w:szCs w:val="16"/>
        </w:rPr>
        <w:t xml:space="preserve">Obrazec št. </w:t>
      </w:r>
      <w:r w:rsidR="00D4778F">
        <w:rPr>
          <w:rFonts w:cs="Tahoma"/>
          <w:i/>
          <w:sz w:val="16"/>
          <w:szCs w:val="16"/>
        </w:rPr>
        <w:t xml:space="preserve">10 </w:t>
      </w:r>
      <w:r w:rsidRPr="00BC1AC4">
        <w:rPr>
          <w:rFonts w:cs="Tahoma"/>
          <w:i/>
          <w:sz w:val="16"/>
          <w:szCs w:val="16"/>
        </w:rPr>
        <w:t xml:space="preserve">mora biti izpolnjen in datiran, žigosan in podpisan s strani </w:t>
      </w:r>
      <w:r>
        <w:rPr>
          <w:rFonts w:cs="Tahoma"/>
          <w:i/>
          <w:sz w:val="16"/>
          <w:szCs w:val="16"/>
        </w:rPr>
        <w:t>investitorja referenčnega dela,</w:t>
      </w:r>
      <w:r w:rsidRPr="00BC1AC4">
        <w:rPr>
          <w:rFonts w:cs="Tahoma"/>
          <w:i/>
          <w:sz w:val="16"/>
          <w:szCs w:val="16"/>
        </w:rPr>
        <w:t xml:space="preserve"> za katerega je ponudnik v zadnjih </w:t>
      </w:r>
      <w:r>
        <w:rPr>
          <w:rFonts w:cs="Tahoma"/>
          <w:i/>
          <w:sz w:val="16"/>
          <w:szCs w:val="16"/>
        </w:rPr>
        <w:t>petih</w:t>
      </w:r>
      <w:r w:rsidRPr="00BC1AC4">
        <w:rPr>
          <w:rFonts w:cs="Tahoma"/>
          <w:i/>
          <w:sz w:val="16"/>
          <w:szCs w:val="16"/>
        </w:rPr>
        <w:t xml:space="preserve"> letih šteto od roka za oddajo ponudb </w:t>
      </w:r>
      <w:r>
        <w:rPr>
          <w:rFonts w:cs="Tahoma"/>
          <w:i/>
          <w:sz w:val="16"/>
          <w:szCs w:val="16"/>
        </w:rPr>
        <w:t>izvedel referenčno delo, ki v celoti ustreza Pogoju 1</w:t>
      </w:r>
      <w:r w:rsidR="00710C4E">
        <w:rPr>
          <w:rFonts w:cs="Tahoma"/>
          <w:i/>
          <w:sz w:val="16"/>
          <w:szCs w:val="16"/>
        </w:rPr>
        <w:t>5</w:t>
      </w:r>
      <w:r w:rsidR="00D04EEC">
        <w:rPr>
          <w:rFonts w:cs="Tahoma"/>
          <w:i/>
          <w:sz w:val="16"/>
          <w:szCs w:val="16"/>
        </w:rPr>
        <w:t>. Obvezni sta dve referenčni potrdili</w:t>
      </w:r>
      <w:r>
        <w:rPr>
          <w:rFonts w:cs="Tahoma"/>
          <w:i/>
          <w:sz w:val="16"/>
          <w:szCs w:val="16"/>
        </w:rPr>
        <w:t xml:space="preserve">. </w:t>
      </w:r>
      <w:r w:rsidR="00D04EEC">
        <w:rPr>
          <w:rFonts w:cs="Tahoma"/>
          <w:i/>
          <w:sz w:val="16"/>
          <w:szCs w:val="16"/>
        </w:rPr>
        <w:t xml:space="preserve">Ponudnik obrazec lahko kopira. </w:t>
      </w:r>
      <w:r>
        <w:rPr>
          <w:rFonts w:cs="Tahoma"/>
          <w:i/>
          <w:sz w:val="16"/>
          <w:szCs w:val="16"/>
        </w:rPr>
        <w:t xml:space="preserve"> </w:t>
      </w:r>
    </w:p>
    <w:p w:rsidR="005F1E0A" w:rsidRDefault="005F1E0A" w:rsidP="00597C9A">
      <w:pPr>
        <w:pStyle w:val="Noga"/>
        <w:pBdr>
          <w:top w:val="single" w:sz="4" w:space="1" w:color="auto"/>
        </w:pBdr>
        <w:spacing w:line="264" w:lineRule="auto"/>
        <w:jc w:val="both"/>
        <w:rPr>
          <w:rFonts w:cs="Tahoma"/>
          <w:i/>
          <w:sz w:val="16"/>
          <w:szCs w:val="16"/>
        </w:rPr>
      </w:pPr>
    </w:p>
    <w:p w:rsidR="005F1E0A" w:rsidRDefault="005F1E0A" w:rsidP="00597C9A">
      <w:pPr>
        <w:pStyle w:val="Noga"/>
        <w:pBdr>
          <w:top w:val="single" w:sz="4" w:space="1" w:color="auto"/>
        </w:pBdr>
        <w:spacing w:line="264" w:lineRule="auto"/>
        <w:jc w:val="both"/>
        <w:rPr>
          <w:rFonts w:cs="Tahoma"/>
          <w:i/>
          <w:sz w:val="16"/>
          <w:szCs w:val="16"/>
        </w:rPr>
      </w:pPr>
    </w:p>
    <w:p w:rsidR="005F1E0A" w:rsidRDefault="005F1E0A" w:rsidP="00597C9A">
      <w:pPr>
        <w:pStyle w:val="Noga"/>
        <w:pBdr>
          <w:top w:val="single" w:sz="4" w:space="1" w:color="auto"/>
        </w:pBdr>
        <w:spacing w:line="264" w:lineRule="auto"/>
        <w:jc w:val="both"/>
        <w:rPr>
          <w:rFonts w:cs="Tahoma"/>
          <w:i/>
          <w:sz w:val="16"/>
          <w:szCs w:val="16"/>
        </w:rPr>
      </w:pPr>
    </w:p>
    <w:p w:rsidR="005F1E0A" w:rsidRDefault="005F1E0A" w:rsidP="00597C9A">
      <w:pPr>
        <w:pStyle w:val="Noga"/>
        <w:pBdr>
          <w:top w:val="single" w:sz="4" w:space="1" w:color="auto"/>
        </w:pBdr>
        <w:spacing w:line="264" w:lineRule="auto"/>
        <w:jc w:val="both"/>
        <w:rPr>
          <w:rFonts w:cs="Tahoma"/>
          <w:i/>
          <w:sz w:val="16"/>
          <w:szCs w:val="16"/>
        </w:rPr>
      </w:pPr>
    </w:p>
    <w:p w:rsidR="00F61184" w:rsidRDefault="00F61184" w:rsidP="00597C9A">
      <w:pPr>
        <w:pStyle w:val="Noga"/>
        <w:pBdr>
          <w:top w:val="single" w:sz="4" w:space="1" w:color="auto"/>
        </w:pBdr>
        <w:spacing w:line="264" w:lineRule="auto"/>
        <w:jc w:val="both"/>
        <w:rPr>
          <w:rFonts w:cs="Tahoma"/>
          <w:i/>
          <w:sz w:val="16"/>
          <w:szCs w:val="16"/>
        </w:rPr>
      </w:pPr>
    </w:p>
    <w:p w:rsidR="00F61184" w:rsidRDefault="00F61184" w:rsidP="00597C9A">
      <w:pPr>
        <w:pStyle w:val="Noga"/>
        <w:pBdr>
          <w:top w:val="single" w:sz="4" w:space="1" w:color="auto"/>
        </w:pBdr>
        <w:spacing w:line="264" w:lineRule="auto"/>
        <w:jc w:val="both"/>
        <w:rPr>
          <w:rFonts w:cs="Tahoma"/>
          <w:i/>
          <w:sz w:val="16"/>
          <w:szCs w:val="16"/>
        </w:rPr>
      </w:pPr>
    </w:p>
    <w:p w:rsidR="00597C9A" w:rsidRPr="00D8616F" w:rsidRDefault="00597C9A" w:rsidP="00597C9A">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1</w:t>
      </w:r>
      <w:r w:rsidR="00D4778F">
        <w:rPr>
          <w:rFonts w:cs="Tahoma"/>
          <w:b/>
          <w:szCs w:val="18"/>
        </w:rPr>
        <w:t>1</w:t>
      </w:r>
    </w:p>
    <w:p w:rsidR="00597C9A" w:rsidRPr="00D71E0C" w:rsidRDefault="00597C9A" w:rsidP="00597C9A">
      <w:pPr>
        <w:spacing w:line="264" w:lineRule="auto"/>
        <w:jc w:val="both"/>
        <w:rPr>
          <w:rFonts w:cs="Tahoma"/>
          <w:b/>
          <w:szCs w:val="18"/>
        </w:rPr>
      </w:pPr>
      <w:r>
        <w:rPr>
          <w:rFonts w:cs="Tahoma"/>
          <w:b/>
          <w:szCs w:val="18"/>
        </w:rPr>
        <w:t>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597C9A" w:rsidRPr="004B2015" w:rsidTr="004B2015">
        <w:trPr>
          <w:trHeight w:val="454"/>
        </w:trPr>
        <w:tc>
          <w:tcPr>
            <w:tcW w:w="1560" w:type="dxa"/>
            <w:vAlign w:val="center"/>
          </w:tcPr>
          <w:p w:rsidR="00597C9A" w:rsidRPr="004B2015" w:rsidRDefault="00597C9A" w:rsidP="004B2015">
            <w:pPr>
              <w:spacing w:line="264" w:lineRule="auto"/>
              <w:jc w:val="both"/>
              <w:rPr>
                <w:rFonts w:cs="Tahoma"/>
                <w:szCs w:val="18"/>
              </w:rPr>
            </w:pPr>
            <w:r w:rsidRPr="004B2015">
              <w:rPr>
                <w:rFonts w:cs="Tahoma"/>
                <w:szCs w:val="18"/>
              </w:rPr>
              <w:t>naziv:</w:t>
            </w:r>
          </w:p>
        </w:tc>
        <w:tc>
          <w:tcPr>
            <w:tcW w:w="3827" w:type="dxa"/>
            <w:vAlign w:val="center"/>
          </w:tcPr>
          <w:p w:rsidR="00597C9A" w:rsidRPr="004B2015" w:rsidRDefault="00597C9A" w:rsidP="004B2015">
            <w:pPr>
              <w:spacing w:line="264" w:lineRule="auto"/>
              <w:jc w:val="both"/>
              <w:rPr>
                <w:rFonts w:cs="Tahoma"/>
                <w:szCs w:val="18"/>
              </w:rPr>
            </w:pPr>
          </w:p>
        </w:tc>
      </w:tr>
      <w:tr w:rsidR="00597C9A" w:rsidRPr="004B2015" w:rsidTr="004B2015">
        <w:trPr>
          <w:trHeight w:val="454"/>
        </w:trPr>
        <w:tc>
          <w:tcPr>
            <w:tcW w:w="1560" w:type="dxa"/>
            <w:vAlign w:val="center"/>
          </w:tcPr>
          <w:p w:rsidR="00597C9A" w:rsidRPr="004B2015" w:rsidRDefault="00597C9A" w:rsidP="004B2015">
            <w:pPr>
              <w:spacing w:line="264" w:lineRule="auto"/>
              <w:jc w:val="both"/>
              <w:rPr>
                <w:rFonts w:cs="Tahoma"/>
                <w:szCs w:val="18"/>
              </w:rPr>
            </w:pPr>
            <w:r w:rsidRPr="004B2015">
              <w:rPr>
                <w:rFonts w:cs="Tahoma"/>
                <w:szCs w:val="18"/>
              </w:rPr>
              <w:t>naslov:</w:t>
            </w:r>
          </w:p>
        </w:tc>
        <w:tc>
          <w:tcPr>
            <w:tcW w:w="3827" w:type="dxa"/>
            <w:vAlign w:val="center"/>
          </w:tcPr>
          <w:p w:rsidR="00597C9A" w:rsidRPr="004B2015" w:rsidRDefault="00597C9A" w:rsidP="004B2015">
            <w:pPr>
              <w:spacing w:line="264" w:lineRule="auto"/>
              <w:jc w:val="both"/>
              <w:rPr>
                <w:rFonts w:cs="Tahoma"/>
                <w:szCs w:val="18"/>
              </w:rPr>
            </w:pPr>
          </w:p>
        </w:tc>
      </w:tr>
    </w:tbl>
    <w:p w:rsidR="00597C9A" w:rsidRDefault="00597C9A" w:rsidP="00597C9A">
      <w:pPr>
        <w:spacing w:line="264" w:lineRule="auto"/>
        <w:jc w:val="both"/>
        <w:rPr>
          <w:rFonts w:cs="Tahoma"/>
          <w:szCs w:val="18"/>
        </w:rPr>
      </w:pPr>
    </w:p>
    <w:p w:rsidR="00597C9A" w:rsidRDefault="00597C9A" w:rsidP="00752992">
      <w:pPr>
        <w:tabs>
          <w:tab w:val="left" w:pos="851"/>
          <w:tab w:val="left" w:pos="5387"/>
        </w:tabs>
        <w:rPr>
          <w:rFonts w:cs="Tahoma"/>
          <w:color w:val="000000"/>
          <w:szCs w:val="18"/>
        </w:rPr>
      </w:pPr>
    </w:p>
    <w:p w:rsidR="00597C9A" w:rsidRDefault="00597C9A" w:rsidP="00752992">
      <w:pPr>
        <w:tabs>
          <w:tab w:val="left" w:pos="851"/>
          <w:tab w:val="left" w:pos="5387"/>
        </w:tabs>
        <w:rPr>
          <w:rFonts w:cs="Tahoma"/>
          <w:color w:val="000000"/>
          <w:szCs w:val="18"/>
        </w:rPr>
      </w:pPr>
    </w:p>
    <w:p w:rsidR="00597C9A" w:rsidRDefault="00597C9A" w:rsidP="00597C9A">
      <w:pPr>
        <w:spacing w:line="264" w:lineRule="auto"/>
        <w:jc w:val="both"/>
        <w:rPr>
          <w:rFonts w:cs="Tahoma"/>
          <w:szCs w:val="18"/>
        </w:rPr>
      </w:pPr>
    </w:p>
    <w:p w:rsidR="00597C9A" w:rsidRPr="00D71E0C" w:rsidRDefault="00597C9A" w:rsidP="0099269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TEHNIČNE IN STROKOVNE ZMOGLJIVOSTI ZA IZVEDBO NAROČILA</w:t>
      </w:r>
    </w:p>
    <w:p w:rsidR="00597C9A" w:rsidRDefault="00597C9A" w:rsidP="00552CEB">
      <w:pPr>
        <w:pStyle w:val="Noga"/>
        <w:spacing w:line="264" w:lineRule="auto"/>
        <w:jc w:val="both"/>
      </w:pPr>
    </w:p>
    <w:p w:rsidR="00597C9A" w:rsidRDefault="00597C9A" w:rsidP="00552CEB">
      <w:pPr>
        <w:tabs>
          <w:tab w:val="left" w:pos="851"/>
          <w:tab w:val="left" w:pos="5387"/>
        </w:tabs>
        <w:spacing w:line="264" w:lineRule="auto"/>
        <w:rPr>
          <w:rFonts w:cs="Tahoma"/>
          <w:color w:val="000000"/>
          <w:szCs w:val="18"/>
        </w:rPr>
      </w:pPr>
    </w:p>
    <w:p w:rsidR="00552CEB" w:rsidRDefault="00552CEB" w:rsidP="00552CEB">
      <w:pPr>
        <w:tabs>
          <w:tab w:val="left" w:pos="851"/>
          <w:tab w:val="left" w:pos="5387"/>
        </w:tabs>
        <w:spacing w:line="264" w:lineRule="auto"/>
        <w:rPr>
          <w:rFonts w:cs="Tahoma"/>
          <w:color w:val="000000"/>
          <w:szCs w:val="18"/>
        </w:rPr>
      </w:pPr>
    </w:p>
    <w:p w:rsidR="00552CEB" w:rsidRPr="00552CEB" w:rsidRDefault="00100DA0" w:rsidP="00552CEB">
      <w:pPr>
        <w:tabs>
          <w:tab w:val="left" w:pos="851"/>
          <w:tab w:val="left" w:pos="5387"/>
        </w:tabs>
        <w:spacing w:line="264" w:lineRule="auto"/>
        <w:rPr>
          <w:rFonts w:cs="Tahoma"/>
          <w:b/>
          <w:color w:val="000000"/>
          <w:szCs w:val="18"/>
        </w:rPr>
      </w:pPr>
      <w:r>
        <w:rPr>
          <w:rFonts w:cs="Tahoma"/>
          <w:b/>
          <w:color w:val="000000"/>
          <w:szCs w:val="18"/>
        </w:rPr>
        <w:t>TEHNIČNE ZMOGLJIVOSTI</w:t>
      </w:r>
      <w:r w:rsidR="00552CEB" w:rsidRPr="00552CEB">
        <w:rPr>
          <w:rFonts w:cs="Tahoma"/>
          <w:b/>
          <w:color w:val="000000"/>
          <w:szCs w:val="18"/>
        </w:rPr>
        <w:t>:</w:t>
      </w:r>
    </w:p>
    <w:p w:rsidR="00552CEB" w:rsidRDefault="00552CEB" w:rsidP="00552CEB">
      <w:pPr>
        <w:tabs>
          <w:tab w:val="left" w:pos="851"/>
          <w:tab w:val="left" w:pos="5387"/>
        </w:tabs>
        <w:spacing w:line="264" w:lineRule="auto"/>
        <w:rPr>
          <w:rFonts w:cs="Tahoma"/>
          <w:color w:val="000000"/>
          <w:szCs w:val="18"/>
        </w:rPr>
      </w:pPr>
    </w:p>
    <w:p w:rsidR="00552CEB" w:rsidRDefault="00552CEB" w:rsidP="00552CEB">
      <w:pPr>
        <w:tabs>
          <w:tab w:val="left" w:pos="851"/>
          <w:tab w:val="left" w:pos="5387"/>
        </w:tabs>
        <w:spacing w:line="264" w:lineRule="auto"/>
        <w:rPr>
          <w:rFonts w:cs="Tahoma"/>
          <w:color w:val="000000"/>
          <w:szCs w:val="18"/>
        </w:rPr>
      </w:pPr>
      <w:r>
        <w:rPr>
          <w:rFonts w:cs="Tahoma"/>
          <w:color w:val="000000"/>
          <w:szCs w:val="18"/>
        </w:rPr>
        <w:t>Izjavljamo, da: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smo glede na tehnične zahteve investicije v celoti sposobni zagotoviti vse tehnične zmogljivosti, to je ustrezen strojni park (npr. gradbeno mehanizacijo, stroje, vozila), druge naprave in orodja ter vso potrebno opremo, ki se nahajajo na gradbišču, skladno z zahtevami naročnika in vso ostalo opremo in so namenjene za izvedbo vseh pripravljalnih del, izvedbo vseh razpisanih del in zaključku del, s katerimi bomo lahko zagotovili strokovno, kvalitetno in pravočasno izvedbo javnega naročila za katerega dajemo ponudbo, v skladu z vsemi zahtevami naročnika iz dokumentacije o javnem naročilu,</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 xml:space="preserve">bomo pri vseh gradbenih delih uporabljali samo gradbene stroje in naprave, ki ne puščajo mineralnih olj, ne oddajajo prekomerne količine izpušnih plinov in ne povzročajo prekomernega hrupa in izpolnjujejo zahteve veljavnih predpisov. </w:t>
      </w:r>
    </w:p>
    <w:p w:rsidR="00552CEB" w:rsidRDefault="00552CEB" w:rsidP="00552CEB">
      <w:pPr>
        <w:tabs>
          <w:tab w:val="left" w:pos="851"/>
          <w:tab w:val="left" w:pos="5387"/>
        </w:tabs>
        <w:spacing w:line="264" w:lineRule="auto"/>
        <w:jc w:val="both"/>
        <w:rPr>
          <w:rFonts w:cs="Tahoma"/>
          <w:color w:val="000000"/>
          <w:szCs w:val="18"/>
        </w:rPr>
      </w:pPr>
    </w:p>
    <w:p w:rsidR="00552CEB" w:rsidRPr="002F24F1" w:rsidRDefault="00552CEB" w:rsidP="00552CEB">
      <w:pPr>
        <w:pStyle w:val="Telobesedila"/>
        <w:pBdr>
          <w:bottom w:val="dashDotStroked" w:sz="24" w:space="1" w:color="auto"/>
        </w:pBdr>
        <w:spacing w:line="264" w:lineRule="auto"/>
        <w:rPr>
          <w:szCs w:val="18"/>
        </w:rPr>
      </w:pPr>
    </w:p>
    <w:p w:rsidR="00552CEB" w:rsidRDefault="00552CEB" w:rsidP="00552CEB">
      <w:pPr>
        <w:pStyle w:val="Telobesedila"/>
        <w:spacing w:line="264" w:lineRule="auto"/>
        <w:rPr>
          <w:szCs w:val="18"/>
        </w:rPr>
      </w:pPr>
    </w:p>
    <w:p w:rsidR="00552CEB" w:rsidRDefault="00552CEB" w:rsidP="00552CEB">
      <w:pPr>
        <w:tabs>
          <w:tab w:val="left" w:pos="851"/>
          <w:tab w:val="left" w:pos="5387"/>
        </w:tabs>
        <w:spacing w:line="264" w:lineRule="auto"/>
        <w:jc w:val="both"/>
        <w:rPr>
          <w:rFonts w:cs="Tahoma"/>
          <w:color w:val="000000"/>
          <w:szCs w:val="18"/>
        </w:rPr>
      </w:pPr>
    </w:p>
    <w:p w:rsidR="00552CEB" w:rsidRPr="00552CEB" w:rsidRDefault="00100DA0" w:rsidP="00552CEB">
      <w:pPr>
        <w:tabs>
          <w:tab w:val="left" w:pos="851"/>
          <w:tab w:val="left" w:pos="5387"/>
        </w:tabs>
        <w:spacing w:line="264" w:lineRule="auto"/>
        <w:jc w:val="both"/>
        <w:rPr>
          <w:rFonts w:cs="Tahoma"/>
          <w:b/>
          <w:color w:val="000000"/>
          <w:szCs w:val="18"/>
        </w:rPr>
      </w:pPr>
      <w:r>
        <w:rPr>
          <w:rFonts w:cs="Tahoma"/>
          <w:b/>
          <w:color w:val="000000"/>
          <w:szCs w:val="18"/>
        </w:rPr>
        <w:t>STROKOVNE ZMOGLJIVOSTI:</w:t>
      </w:r>
    </w:p>
    <w:p w:rsidR="00552CEB" w:rsidRDefault="00552CEB" w:rsidP="00552CEB">
      <w:pPr>
        <w:tabs>
          <w:tab w:val="left" w:pos="851"/>
          <w:tab w:val="left" w:pos="5387"/>
        </w:tabs>
        <w:spacing w:line="264" w:lineRule="auto"/>
        <w:jc w:val="both"/>
        <w:rPr>
          <w:rFonts w:cs="Tahoma"/>
          <w:color w:val="000000"/>
          <w:szCs w:val="18"/>
        </w:rPr>
      </w:pPr>
    </w:p>
    <w:p w:rsidR="00552CEB" w:rsidRDefault="00552CEB" w:rsidP="00552CEB">
      <w:pPr>
        <w:tabs>
          <w:tab w:val="left" w:pos="851"/>
          <w:tab w:val="left" w:pos="5387"/>
        </w:tabs>
        <w:spacing w:line="264" w:lineRule="auto"/>
        <w:jc w:val="both"/>
        <w:rPr>
          <w:rFonts w:cs="Tahoma"/>
          <w:color w:val="000000"/>
          <w:szCs w:val="18"/>
        </w:rPr>
      </w:pPr>
      <w:r>
        <w:rPr>
          <w:rFonts w:cs="Tahoma"/>
          <w:color w:val="000000"/>
          <w:szCs w:val="18"/>
        </w:rPr>
        <w:t>Izjavljamo, da: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zaposlujemo oziroma pogodbeno sodelujemo z ustrezno usposobljenimi strokovnimi delavci, ki bodo sposobni izvesti naročilo skladno z zahtevami naročnika,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vsi delavci izpolnjujejo pogoje za opravljanje posameznih razpisanih del, ki izhajajo iz veljavnih predpisov, ki urejajo področje gradenj in ostalih predpisov, ki urejajo področje predmeta javnega naročila,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glede na investicijo, ki je predmet javnega naročila razpolagamo z delavci, ki so usposobljeni za razpisana dela,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 xml:space="preserve">bomo v celoti prevzeli vso odgovornost za varnost delavcev in ostalih oseb na gradbišču ter mimoidočih, </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 xml:space="preserve">bomo zagotovili optimalno število dnevno potrebnih delavcev na gradbišču tako, da bo izvedba del potekala v skladu z zahtevami naročnika in v vseh predvidenih rokih, kot bodo izhajali iz terminskega plana izvedbe del. </w:t>
      </w:r>
    </w:p>
    <w:p w:rsidR="00552CEB" w:rsidRDefault="00552CEB" w:rsidP="00752992">
      <w:pPr>
        <w:tabs>
          <w:tab w:val="left" w:pos="851"/>
          <w:tab w:val="left" w:pos="5387"/>
        </w:tabs>
        <w:rPr>
          <w:rFonts w:cs="Tahoma"/>
          <w:color w:val="000000"/>
          <w:szCs w:val="18"/>
        </w:rPr>
      </w:pPr>
    </w:p>
    <w:p w:rsidR="00100DA0" w:rsidRPr="00100DA0" w:rsidRDefault="00100DA0" w:rsidP="00100DA0">
      <w:pPr>
        <w:tabs>
          <w:tab w:val="left" w:pos="851"/>
          <w:tab w:val="left" w:pos="5387"/>
        </w:tabs>
        <w:jc w:val="both"/>
        <w:rPr>
          <w:rFonts w:cs="Tahoma"/>
          <w:b/>
          <w:color w:val="000000"/>
          <w:szCs w:val="18"/>
        </w:rPr>
      </w:pPr>
      <w:r w:rsidRPr="00100DA0">
        <w:rPr>
          <w:rFonts w:cs="Tahoma"/>
          <w:b/>
          <w:color w:val="000000"/>
          <w:szCs w:val="18"/>
        </w:rPr>
        <w:t xml:space="preserve">ZA ODGOVORNO OSEBO, ki bo v pogodbi navedena kot pooblaščena oseba z naše strani za izvajanje pogodbe imenujemo: </w:t>
      </w:r>
    </w:p>
    <w:p w:rsidR="00552CEB" w:rsidRPr="001256E1" w:rsidRDefault="00552CEB" w:rsidP="00552CEB">
      <w:pPr>
        <w:pStyle w:val="Telobesedila"/>
        <w:spacing w:line="264" w:lineRule="auto"/>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5869"/>
      </w:tblGrid>
      <w:tr w:rsidR="00552CEB" w:rsidRPr="00C1505E" w:rsidTr="00992691">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ime in priimek</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 xml:space="preserve">funkcija pri </w:t>
            </w:r>
            <w:r>
              <w:rPr>
                <w:rFonts w:cs="Tahoma"/>
                <w:bCs/>
                <w:color w:val="000000"/>
                <w:szCs w:val="18"/>
              </w:rPr>
              <w:t>ponudniku</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telefon</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e-pošta</w:t>
            </w:r>
          </w:p>
        </w:tc>
        <w:tc>
          <w:tcPr>
            <w:tcW w:w="5869"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552CEB">
      <w:pPr>
        <w:pStyle w:val="Telobesedila"/>
        <w:spacing w:line="264" w:lineRule="auto"/>
        <w:rPr>
          <w:szCs w:val="18"/>
        </w:rPr>
      </w:pPr>
    </w:p>
    <w:p w:rsidR="00552CEB" w:rsidRDefault="00552CEB" w:rsidP="00552CEB">
      <w:pPr>
        <w:pStyle w:val="Telobesedila"/>
        <w:pBdr>
          <w:bottom w:val="dashDotStroked" w:sz="24" w:space="1" w:color="auto"/>
        </w:pBdr>
        <w:spacing w:line="264" w:lineRule="auto"/>
        <w:rPr>
          <w:rFonts w:cs="Tahoma"/>
          <w:b/>
          <w:szCs w:val="18"/>
        </w:rPr>
      </w:pPr>
    </w:p>
    <w:p w:rsidR="00552CEB" w:rsidRDefault="00552CEB" w:rsidP="00552CEB">
      <w:pPr>
        <w:pStyle w:val="Telobesedila"/>
        <w:spacing w:line="264" w:lineRule="auto"/>
        <w:rPr>
          <w:rFonts w:cs="Tahoma"/>
          <w:b/>
          <w:szCs w:val="18"/>
        </w:rPr>
      </w:pPr>
    </w:p>
    <w:p w:rsidR="00552CEB" w:rsidRPr="005F12EB" w:rsidRDefault="00100DA0" w:rsidP="00552CEB">
      <w:pPr>
        <w:pStyle w:val="Telobesedila"/>
        <w:spacing w:line="264" w:lineRule="auto"/>
        <w:rPr>
          <w:rFonts w:cs="Tahoma"/>
          <w:b/>
          <w:szCs w:val="18"/>
        </w:rPr>
      </w:pPr>
      <w:r>
        <w:rPr>
          <w:rFonts w:cs="Tahoma"/>
          <w:b/>
          <w:szCs w:val="18"/>
        </w:rPr>
        <w:t xml:space="preserve">ZA ODGOVORNEGA VODJO DEL IMENUJEMO: </w:t>
      </w:r>
    </w:p>
    <w:p w:rsidR="00552CEB" w:rsidRDefault="00552CEB" w:rsidP="00552CEB">
      <w:pPr>
        <w:pStyle w:val="Telobesedila"/>
        <w:spacing w:line="264" w:lineRule="auto"/>
        <w:rPr>
          <w:rFonts w:cs="Tahoma"/>
          <w:i/>
          <w:sz w:val="16"/>
          <w:szCs w:val="16"/>
        </w:rPr>
      </w:pPr>
      <w:r w:rsidRPr="003633C9">
        <w:rPr>
          <w:rFonts w:cs="Tahoma"/>
          <w:i/>
          <w:sz w:val="16"/>
          <w:szCs w:val="16"/>
        </w:rPr>
        <w:t>opomba: odgovorni vodja del mora izpolnjevati pogoje za odgovornega vodjo del v sklad</w:t>
      </w:r>
      <w:r>
        <w:rPr>
          <w:rFonts w:cs="Tahoma"/>
          <w:i/>
          <w:sz w:val="16"/>
          <w:szCs w:val="16"/>
        </w:rPr>
        <w:t>u z Zakonom o graditvi objektov</w:t>
      </w:r>
    </w:p>
    <w:p w:rsidR="00100DA0" w:rsidRPr="00100DA0" w:rsidRDefault="00100DA0" w:rsidP="00552CEB">
      <w:pPr>
        <w:pStyle w:val="Telobesedila"/>
        <w:spacing w:line="264" w:lineRule="auto"/>
        <w:rPr>
          <w:rFonts w:cs="Tahoma"/>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870"/>
      </w:tblGrid>
      <w:tr w:rsidR="00552CEB" w:rsidRPr="00C1505E" w:rsidTr="00992691">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ime in priimek</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število let delovnih izkušenj</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Default="00552CEB" w:rsidP="00100DA0">
            <w:pPr>
              <w:spacing w:line="264" w:lineRule="auto"/>
              <w:rPr>
                <w:rFonts w:cs="Tahoma"/>
                <w:bCs/>
                <w:color w:val="000000"/>
                <w:szCs w:val="18"/>
              </w:rPr>
            </w:pPr>
            <w:r>
              <w:rPr>
                <w:rFonts w:cs="Tahoma"/>
                <w:bCs/>
                <w:color w:val="000000"/>
                <w:szCs w:val="18"/>
              </w:rPr>
              <w:t>vpisan v imenik poklicne zbornice z ID številko*</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telefon</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e-naslov</w:t>
            </w:r>
          </w:p>
        </w:tc>
        <w:tc>
          <w:tcPr>
            <w:tcW w:w="5870"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552CEB">
      <w:pPr>
        <w:spacing w:line="264" w:lineRule="auto"/>
        <w:jc w:val="both"/>
        <w:rPr>
          <w:rFonts w:cs="Tahoma"/>
          <w:b/>
          <w:szCs w:val="18"/>
        </w:rPr>
      </w:pPr>
    </w:p>
    <w:p w:rsidR="00552CEB" w:rsidRPr="00A011AC" w:rsidRDefault="00552CEB" w:rsidP="00552CEB">
      <w:pPr>
        <w:spacing w:line="264" w:lineRule="auto"/>
        <w:jc w:val="both"/>
        <w:rPr>
          <w:rFonts w:cs="Tahoma"/>
          <w:i/>
          <w:sz w:val="16"/>
          <w:szCs w:val="16"/>
        </w:rPr>
      </w:pPr>
      <w:r w:rsidRPr="00A011AC">
        <w:rPr>
          <w:rFonts w:cs="Tahoma"/>
          <w:i/>
          <w:sz w:val="16"/>
          <w:szCs w:val="16"/>
        </w:rPr>
        <w:t xml:space="preserve">* opomba: v kolikor predlagani odgovorni vodja del izpolnjuje po ZGO-1 pogoje za odgovornega vodjo del, brez da bi bil vpisan v </w:t>
      </w:r>
      <w:r>
        <w:rPr>
          <w:rFonts w:cs="Tahoma"/>
          <w:i/>
          <w:sz w:val="16"/>
          <w:szCs w:val="16"/>
        </w:rPr>
        <w:t>imenik poklicne zbornice</w:t>
      </w:r>
      <w:r w:rsidRPr="00A011AC">
        <w:rPr>
          <w:rFonts w:cs="Tahoma"/>
          <w:i/>
          <w:sz w:val="16"/>
          <w:szCs w:val="16"/>
        </w:rPr>
        <w:t>, ponudnik navede številko strokovnega izpita</w:t>
      </w:r>
    </w:p>
    <w:p w:rsidR="00552CEB" w:rsidRDefault="00552CEB" w:rsidP="00552CEB">
      <w:pPr>
        <w:spacing w:line="264" w:lineRule="auto"/>
        <w:jc w:val="both"/>
        <w:rPr>
          <w:rFonts w:cs="Tahoma"/>
          <w:b/>
          <w:szCs w:val="18"/>
        </w:rPr>
      </w:pPr>
    </w:p>
    <w:p w:rsidR="00100DA0" w:rsidRDefault="00100DA0" w:rsidP="00552CEB">
      <w:pPr>
        <w:spacing w:line="264" w:lineRule="auto"/>
        <w:jc w:val="both"/>
        <w:rPr>
          <w:rFonts w:cs="Tahoma"/>
          <w:b/>
          <w:szCs w:val="18"/>
        </w:rPr>
      </w:pPr>
      <w:r>
        <w:rPr>
          <w:rFonts w:cs="Tahoma"/>
          <w:b/>
          <w:szCs w:val="18"/>
        </w:rPr>
        <w:t>Reference odgovornega vodje del:</w:t>
      </w:r>
    </w:p>
    <w:p w:rsidR="00552CEB" w:rsidRDefault="00552CEB" w:rsidP="00552CEB">
      <w:pPr>
        <w:spacing w:line="264" w:lineRule="auto"/>
        <w:jc w:val="both"/>
        <w:rPr>
          <w:rFonts w:cs="Tahoma"/>
          <w:b/>
          <w:szCs w:val="18"/>
        </w:rPr>
      </w:pPr>
    </w:p>
    <w:p w:rsidR="00100DA0" w:rsidRDefault="00100DA0" w:rsidP="00552CEB">
      <w:pPr>
        <w:spacing w:line="264" w:lineRule="auto"/>
        <w:jc w:val="both"/>
        <w:rPr>
          <w:rFonts w:cs="Tahoma"/>
          <w:i/>
          <w:sz w:val="16"/>
          <w:szCs w:val="16"/>
        </w:rPr>
      </w:pPr>
      <w:r w:rsidRPr="00A16E53">
        <w:rPr>
          <w:rFonts w:cs="Tahoma"/>
          <w:i/>
          <w:sz w:val="16"/>
          <w:szCs w:val="16"/>
        </w:rPr>
        <w:t>Opomba:</w:t>
      </w:r>
    </w:p>
    <w:p w:rsidR="00100DA0" w:rsidRDefault="00100DA0" w:rsidP="00552CEB">
      <w:pPr>
        <w:spacing w:line="264" w:lineRule="auto"/>
        <w:jc w:val="both"/>
        <w:rPr>
          <w:rFonts w:cs="Tahoma"/>
          <w:i/>
          <w:sz w:val="16"/>
          <w:szCs w:val="16"/>
        </w:rPr>
      </w:pPr>
      <w:r>
        <w:rPr>
          <w:rFonts w:cs="Tahoma"/>
          <w:i/>
          <w:sz w:val="16"/>
          <w:szCs w:val="16"/>
        </w:rPr>
        <w:t xml:space="preserve">Ponudnik za predlagano osebo za odgovornega vodjo del vpiše </w:t>
      </w:r>
      <w:r w:rsidR="00BE72A4">
        <w:rPr>
          <w:rFonts w:cs="Tahoma"/>
          <w:i/>
          <w:sz w:val="16"/>
          <w:szCs w:val="16"/>
        </w:rPr>
        <w:t xml:space="preserve">dve referenčni deli </w:t>
      </w:r>
      <w:r>
        <w:rPr>
          <w:rFonts w:cs="Tahoma"/>
          <w:i/>
          <w:sz w:val="16"/>
          <w:szCs w:val="16"/>
        </w:rPr>
        <w:t>iz zadnjih petih let, šteto od roka za oddajo ponudb, ki se nanaša</w:t>
      </w:r>
      <w:r w:rsidR="00BE72A4">
        <w:rPr>
          <w:rFonts w:cs="Tahoma"/>
          <w:i/>
          <w:sz w:val="16"/>
          <w:szCs w:val="16"/>
        </w:rPr>
        <w:t>ta</w:t>
      </w:r>
      <w:r>
        <w:rPr>
          <w:rFonts w:cs="Tahoma"/>
          <w:i/>
          <w:sz w:val="16"/>
          <w:szCs w:val="16"/>
        </w:rPr>
        <w:t xml:space="preserve"> na odgovornega vodjo del s področja </w:t>
      </w:r>
      <w:r w:rsidR="00130684">
        <w:rPr>
          <w:rFonts w:cs="Tahoma"/>
          <w:i/>
          <w:sz w:val="16"/>
          <w:szCs w:val="16"/>
        </w:rPr>
        <w:t xml:space="preserve">nizkih </w:t>
      </w:r>
      <w:r w:rsidR="00BE72A4">
        <w:rPr>
          <w:rFonts w:cs="Tahoma"/>
          <w:i/>
          <w:sz w:val="16"/>
          <w:szCs w:val="16"/>
        </w:rPr>
        <w:t>gradenj</w:t>
      </w:r>
      <w:r>
        <w:rPr>
          <w:rFonts w:cs="Tahoma"/>
          <w:i/>
          <w:sz w:val="16"/>
          <w:szCs w:val="16"/>
        </w:rPr>
        <w:t>, in sicer:</w:t>
      </w:r>
    </w:p>
    <w:p w:rsidR="00710C4E" w:rsidRPr="001D2CCB" w:rsidRDefault="00992691" w:rsidP="00570C67">
      <w:pPr>
        <w:numPr>
          <w:ilvl w:val="0"/>
          <w:numId w:val="30"/>
        </w:numPr>
        <w:spacing w:line="264" w:lineRule="auto"/>
        <w:ind w:left="284" w:hanging="284"/>
        <w:jc w:val="both"/>
        <w:rPr>
          <w:rFonts w:cs="Tahoma"/>
          <w:i/>
          <w:sz w:val="16"/>
          <w:szCs w:val="16"/>
        </w:rPr>
      </w:pPr>
      <w:r>
        <w:rPr>
          <w:rFonts w:cs="Tahoma"/>
          <w:i/>
          <w:sz w:val="16"/>
          <w:szCs w:val="16"/>
        </w:rPr>
        <w:t xml:space="preserve">za zaključena objekta gradnje pri katerih je vsaka od gradenj vključevala tudi gradnjo / </w:t>
      </w:r>
      <w:r w:rsidRPr="001D2CCB">
        <w:rPr>
          <w:rFonts w:cs="Tahoma"/>
          <w:i/>
          <w:sz w:val="16"/>
          <w:szCs w:val="16"/>
        </w:rPr>
        <w:t xml:space="preserve">obnovo </w:t>
      </w:r>
      <w:r w:rsidR="00D700AC" w:rsidRPr="001D2CCB">
        <w:rPr>
          <w:rFonts w:cs="Tahoma"/>
          <w:i/>
          <w:sz w:val="16"/>
          <w:szCs w:val="16"/>
        </w:rPr>
        <w:t>cest s komunalnimi vodi</w:t>
      </w:r>
      <w:r w:rsidRPr="001D2CCB">
        <w:rPr>
          <w:rFonts w:cs="Tahoma"/>
          <w:i/>
          <w:sz w:val="16"/>
          <w:szCs w:val="16"/>
        </w:rPr>
        <w:t xml:space="preserve"> </w:t>
      </w:r>
      <w:r w:rsidR="00710C4E" w:rsidRPr="001D2CCB">
        <w:rPr>
          <w:rFonts w:cs="Tahoma"/>
          <w:i/>
          <w:sz w:val="16"/>
          <w:szCs w:val="16"/>
        </w:rPr>
        <w:t xml:space="preserve">in kjer je </w:t>
      </w:r>
      <w:r w:rsidR="000758D2" w:rsidRPr="001D2CCB">
        <w:rPr>
          <w:rFonts w:cs="Tahoma"/>
          <w:i/>
          <w:sz w:val="16"/>
          <w:szCs w:val="16"/>
        </w:rPr>
        <w:t xml:space="preserve">vrednost vsakega od referenčnih del (gradnje) znašala vsaj </w:t>
      </w:r>
      <w:r w:rsidR="00E74BB5" w:rsidRPr="001D2CCB">
        <w:rPr>
          <w:rFonts w:cs="Tahoma"/>
          <w:i/>
          <w:sz w:val="16"/>
          <w:szCs w:val="16"/>
        </w:rPr>
        <w:t>3</w:t>
      </w:r>
      <w:r w:rsidR="00D700AC" w:rsidRPr="001D2CCB">
        <w:rPr>
          <w:rFonts w:cs="Tahoma"/>
          <w:i/>
          <w:sz w:val="16"/>
          <w:szCs w:val="16"/>
        </w:rPr>
        <w:t>0</w:t>
      </w:r>
      <w:r w:rsidR="00E74BB5" w:rsidRPr="001D2CCB">
        <w:rPr>
          <w:rFonts w:cs="Tahoma"/>
          <w:i/>
          <w:sz w:val="16"/>
          <w:szCs w:val="16"/>
        </w:rPr>
        <w:t>0</w:t>
      </w:r>
      <w:r w:rsidR="00086B56" w:rsidRPr="001D2CCB">
        <w:rPr>
          <w:rFonts w:cs="Tahoma"/>
          <w:i/>
          <w:sz w:val="16"/>
          <w:szCs w:val="16"/>
        </w:rPr>
        <w:t>.000</w:t>
      </w:r>
      <w:r w:rsidRPr="001D2CCB">
        <w:rPr>
          <w:rFonts w:cs="Tahoma"/>
          <w:i/>
          <w:sz w:val="16"/>
          <w:szCs w:val="16"/>
        </w:rPr>
        <w:t>,00</w:t>
      </w:r>
      <w:r w:rsidR="000758D2" w:rsidRPr="001D2CCB">
        <w:rPr>
          <w:rFonts w:cs="Tahoma"/>
          <w:i/>
          <w:sz w:val="16"/>
          <w:szCs w:val="16"/>
        </w:rPr>
        <w:t xml:space="preserve"> EUR z DDV</w:t>
      </w:r>
      <w:r w:rsidR="00BE72A4" w:rsidRPr="001D2CCB">
        <w:rPr>
          <w:rFonts w:cs="Tahoma"/>
          <w:i/>
          <w:sz w:val="16"/>
          <w:szCs w:val="16"/>
        </w:rPr>
        <w:t xml:space="preserve">, </w:t>
      </w:r>
    </w:p>
    <w:p w:rsidR="00BE72A4" w:rsidRPr="001D2CCB" w:rsidRDefault="00BE72A4" w:rsidP="00710C4E">
      <w:pPr>
        <w:spacing w:line="264" w:lineRule="auto"/>
        <w:jc w:val="both"/>
        <w:rPr>
          <w:rFonts w:cs="Tahoma"/>
          <w:i/>
          <w:sz w:val="16"/>
          <w:szCs w:val="16"/>
        </w:rPr>
      </w:pPr>
      <w:r w:rsidRPr="001D2CCB">
        <w:rPr>
          <w:rFonts w:cs="Tahoma"/>
          <w:i/>
          <w:sz w:val="16"/>
          <w:szCs w:val="16"/>
        </w:rPr>
        <w:t>pri katerih je bila oseba, ki je predlagana za odgovornega vodjo del odgovorni vodja vseh del</w:t>
      </w:r>
    </w:p>
    <w:p w:rsidR="00552CEB" w:rsidRDefault="00552CEB" w:rsidP="00552CEB">
      <w:pPr>
        <w:spacing w:line="264" w:lineRule="auto"/>
        <w:rPr>
          <w:rFonts w:cs="Tahoma"/>
          <w:sz w:val="16"/>
          <w:szCs w:val="16"/>
        </w:rPr>
      </w:pPr>
    </w:p>
    <w:p w:rsidR="00BE72A4" w:rsidRPr="00BE72A4" w:rsidRDefault="00BE72A4" w:rsidP="00552CEB">
      <w:pPr>
        <w:spacing w:line="264" w:lineRule="auto"/>
        <w:rPr>
          <w:rFonts w:cs="Tahoma"/>
          <w:b/>
          <w:szCs w:val="18"/>
        </w:rPr>
      </w:pPr>
      <w:r w:rsidRPr="00BE72A4">
        <w:rPr>
          <w:rFonts w:cs="Tahoma"/>
          <w:b/>
          <w:szCs w:val="18"/>
        </w:rPr>
        <w:t>Referenčno delo</w:t>
      </w:r>
      <w:r w:rsidR="000758D2">
        <w:rPr>
          <w:rFonts w:cs="Tahoma"/>
          <w:b/>
          <w:szCs w:val="18"/>
        </w:rPr>
        <w:t xml:space="preserve"> 1</w:t>
      </w:r>
      <w:r w:rsidRPr="00BE72A4">
        <w:rPr>
          <w:rFonts w:cs="Tahoma"/>
          <w:b/>
          <w:szCs w:val="18"/>
        </w:rPr>
        <w:t>:</w:t>
      </w:r>
    </w:p>
    <w:p w:rsidR="00BE72A4" w:rsidRPr="00100DA0" w:rsidRDefault="00BE72A4" w:rsidP="00552CEB">
      <w:pPr>
        <w:spacing w:line="264" w:lineRule="auto"/>
        <w:rPr>
          <w:rFonts w:cs="Tahoma"/>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5168"/>
      </w:tblGrid>
      <w:tr w:rsidR="00552CEB" w:rsidRPr="00C1505E" w:rsidTr="00FD288F">
        <w:trPr>
          <w:trHeight w:val="567"/>
        </w:trPr>
        <w:tc>
          <w:tcPr>
            <w:tcW w:w="3613" w:type="dxa"/>
            <w:shd w:val="clear" w:color="auto" w:fill="DEEAF6" w:themeFill="accent1" w:themeFillTint="33"/>
            <w:vAlign w:val="center"/>
          </w:tcPr>
          <w:p w:rsidR="00552CEB" w:rsidRDefault="00552CEB" w:rsidP="000758D2">
            <w:pPr>
              <w:spacing w:line="264" w:lineRule="auto"/>
              <w:jc w:val="both"/>
              <w:rPr>
                <w:rFonts w:cs="Tahoma"/>
                <w:bCs/>
                <w:color w:val="000000"/>
                <w:szCs w:val="18"/>
              </w:rPr>
            </w:pPr>
            <w:r>
              <w:rPr>
                <w:rFonts w:cs="Tahoma"/>
                <w:bCs/>
                <w:color w:val="000000"/>
                <w:szCs w:val="18"/>
              </w:rPr>
              <w:t xml:space="preserve">naziv </w:t>
            </w:r>
            <w:r w:rsidR="00992691">
              <w:rPr>
                <w:rFonts w:cs="Tahoma"/>
                <w:bCs/>
                <w:color w:val="000000"/>
                <w:szCs w:val="18"/>
              </w:rPr>
              <w:t>investitorja referenčnega</w:t>
            </w:r>
            <w:r>
              <w:rPr>
                <w:rFonts w:cs="Tahoma"/>
                <w:bCs/>
                <w:color w:val="000000"/>
                <w:szCs w:val="18"/>
              </w:rPr>
              <w:t xml:space="preserve"> dela</w:t>
            </w:r>
          </w:p>
        </w:tc>
        <w:tc>
          <w:tcPr>
            <w:tcW w:w="5168"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567"/>
        </w:trPr>
        <w:tc>
          <w:tcPr>
            <w:tcW w:w="3613" w:type="dxa"/>
            <w:shd w:val="clear" w:color="auto" w:fill="DEEAF6" w:themeFill="accent1" w:themeFillTint="33"/>
            <w:vAlign w:val="center"/>
          </w:tcPr>
          <w:p w:rsidR="00552CEB" w:rsidRPr="00C1505E" w:rsidRDefault="00552CEB" w:rsidP="000758D2">
            <w:pPr>
              <w:spacing w:line="264" w:lineRule="auto"/>
              <w:jc w:val="both"/>
              <w:rPr>
                <w:rFonts w:cs="Tahoma"/>
                <w:bCs/>
                <w:color w:val="000000"/>
                <w:szCs w:val="18"/>
              </w:rPr>
            </w:pPr>
            <w:r>
              <w:rPr>
                <w:rFonts w:cs="Tahoma"/>
                <w:bCs/>
                <w:color w:val="000000"/>
                <w:szCs w:val="18"/>
              </w:rPr>
              <w:t xml:space="preserve">naslov </w:t>
            </w:r>
            <w:r w:rsidR="00992691">
              <w:rPr>
                <w:rFonts w:cs="Tahoma"/>
                <w:bCs/>
                <w:color w:val="000000"/>
                <w:szCs w:val="18"/>
              </w:rPr>
              <w:t>investitorja referenčnega dela</w:t>
            </w:r>
          </w:p>
        </w:tc>
        <w:tc>
          <w:tcPr>
            <w:tcW w:w="5168"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567"/>
        </w:trPr>
        <w:tc>
          <w:tcPr>
            <w:tcW w:w="3613"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naziv projekta</w:t>
            </w:r>
          </w:p>
        </w:tc>
        <w:tc>
          <w:tcPr>
            <w:tcW w:w="5168" w:type="dxa"/>
            <w:vAlign w:val="center"/>
          </w:tcPr>
          <w:p w:rsidR="00552CEB" w:rsidRPr="00C1505E" w:rsidRDefault="00552CEB" w:rsidP="00100DA0">
            <w:pPr>
              <w:spacing w:line="264" w:lineRule="auto"/>
              <w:jc w:val="both"/>
              <w:rPr>
                <w:rFonts w:cs="Tahoma"/>
                <w:bCs/>
                <w:color w:val="000000"/>
                <w:szCs w:val="18"/>
              </w:rPr>
            </w:pPr>
          </w:p>
        </w:tc>
      </w:tr>
      <w:tr w:rsidR="000758D2" w:rsidRPr="00C1505E" w:rsidTr="00FD288F">
        <w:trPr>
          <w:trHeight w:val="567"/>
        </w:trPr>
        <w:tc>
          <w:tcPr>
            <w:tcW w:w="3613" w:type="dxa"/>
            <w:shd w:val="clear" w:color="auto" w:fill="DEEAF6" w:themeFill="accent1" w:themeFillTint="33"/>
            <w:vAlign w:val="center"/>
          </w:tcPr>
          <w:p w:rsidR="000758D2" w:rsidRPr="00E12B7A" w:rsidRDefault="00C71C56" w:rsidP="000758D2">
            <w:pPr>
              <w:spacing w:line="264" w:lineRule="auto"/>
              <w:jc w:val="both"/>
              <w:rPr>
                <w:rFonts w:cs="Tahoma"/>
                <w:sz w:val="16"/>
                <w:szCs w:val="16"/>
              </w:rPr>
            </w:pPr>
            <w:r>
              <w:rPr>
                <w:rFonts w:cs="Tahoma"/>
                <w:szCs w:val="18"/>
              </w:rPr>
              <w:t>lokacija objekta</w:t>
            </w:r>
          </w:p>
        </w:tc>
        <w:tc>
          <w:tcPr>
            <w:tcW w:w="5168" w:type="dxa"/>
            <w:vAlign w:val="center"/>
          </w:tcPr>
          <w:p w:rsidR="000758D2" w:rsidRPr="00C1505E" w:rsidRDefault="000758D2" w:rsidP="000758D2">
            <w:pPr>
              <w:spacing w:line="264" w:lineRule="auto"/>
              <w:jc w:val="both"/>
              <w:rPr>
                <w:rFonts w:cs="Tahoma"/>
                <w:bCs/>
                <w:color w:val="000000"/>
                <w:szCs w:val="18"/>
              </w:rPr>
            </w:pPr>
          </w:p>
        </w:tc>
      </w:tr>
      <w:tr w:rsidR="00FD288F" w:rsidRPr="00C1505E" w:rsidTr="00FD288F">
        <w:trPr>
          <w:trHeight w:val="567"/>
        </w:trPr>
        <w:tc>
          <w:tcPr>
            <w:tcW w:w="3613" w:type="dxa"/>
            <w:shd w:val="clear" w:color="auto" w:fill="DEEAF6" w:themeFill="accent1" w:themeFillTint="33"/>
            <w:vAlign w:val="center"/>
          </w:tcPr>
          <w:p w:rsidR="00CF1E67" w:rsidRPr="00E23E5F" w:rsidRDefault="00FD288F" w:rsidP="00CF1E67">
            <w:pPr>
              <w:spacing w:line="264" w:lineRule="auto"/>
              <w:jc w:val="both"/>
              <w:rPr>
                <w:rFonts w:cs="Tahoma"/>
                <w:szCs w:val="18"/>
              </w:rPr>
            </w:pPr>
            <w:r>
              <w:rPr>
                <w:rFonts w:cs="Tahoma"/>
                <w:szCs w:val="18"/>
              </w:rPr>
              <w:t xml:space="preserve">vključena gradnja / </w:t>
            </w:r>
            <w:r w:rsidRPr="00E23E5F">
              <w:rPr>
                <w:rFonts w:cs="Tahoma"/>
                <w:szCs w:val="18"/>
              </w:rPr>
              <w:t xml:space="preserve">obnova </w:t>
            </w:r>
            <w:r w:rsidR="00CF1E67" w:rsidRPr="00E23E5F">
              <w:rPr>
                <w:rFonts w:cs="Tahoma"/>
                <w:szCs w:val="18"/>
              </w:rPr>
              <w:t>cest</w:t>
            </w:r>
          </w:p>
          <w:p w:rsidR="00FD288F" w:rsidRPr="00FD288F" w:rsidRDefault="00CF1E67" w:rsidP="00CF1E67">
            <w:pPr>
              <w:spacing w:line="264" w:lineRule="auto"/>
              <w:jc w:val="both"/>
              <w:rPr>
                <w:rFonts w:cs="Tahoma"/>
                <w:i/>
                <w:sz w:val="16"/>
                <w:szCs w:val="16"/>
              </w:rPr>
            </w:pPr>
            <w:r w:rsidRPr="00E23E5F">
              <w:rPr>
                <w:rFonts w:cs="Tahoma"/>
                <w:szCs w:val="18"/>
              </w:rPr>
              <w:t>s komunalnimi vodi</w:t>
            </w:r>
            <w:r w:rsidRPr="00E23E5F">
              <w:rPr>
                <w:rFonts w:cs="Tahoma"/>
                <w:i/>
                <w:sz w:val="16"/>
                <w:szCs w:val="16"/>
              </w:rPr>
              <w:t xml:space="preserve"> </w:t>
            </w:r>
            <w:r w:rsidR="00FD288F" w:rsidRPr="00E23E5F">
              <w:rPr>
                <w:rFonts w:cs="Tahoma"/>
                <w:i/>
                <w:sz w:val="16"/>
                <w:szCs w:val="16"/>
              </w:rPr>
              <w:t>(opomba: obkrožiti)</w:t>
            </w:r>
          </w:p>
        </w:tc>
        <w:tc>
          <w:tcPr>
            <w:tcW w:w="5168" w:type="dxa"/>
            <w:vAlign w:val="center"/>
          </w:tcPr>
          <w:p w:rsidR="00FD288F" w:rsidRPr="00FD288F" w:rsidRDefault="00FD288F" w:rsidP="00FD288F">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r w:rsidR="00FD288F" w:rsidRPr="00C1505E" w:rsidTr="00FD288F">
        <w:trPr>
          <w:trHeight w:val="567"/>
        </w:trPr>
        <w:tc>
          <w:tcPr>
            <w:tcW w:w="3613" w:type="dxa"/>
            <w:shd w:val="clear" w:color="auto" w:fill="DEEAF6" w:themeFill="accent1" w:themeFillTint="33"/>
            <w:vAlign w:val="center"/>
          </w:tcPr>
          <w:p w:rsidR="00FD288F" w:rsidRDefault="00FD288F" w:rsidP="005F059E">
            <w:pPr>
              <w:spacing w:line="264" w:lineRule="auto"/>
              <w:jc w:val="both"/>
              <w:rPr>
                <w:rFonts w:cs="Tahoma"/>
                <w:bCs/>
                <w:color w:val="000000"/>
                <w:szCs w:val="18"/>
              </w:rPr>
            </w:pPr>
            <w:r>
              <w:rPr>
                <w:rFonts w:cs="Tahoma"/>
                <w:bCs/>
                <w:color w:val="000000"/>
                <w:szCs w:val="18"/>
              </w:rPr>
              <w:t>vrednost gradnje v EUR z DDV</w:t>
            </w:r>
          </w:p>
        </w:tc>
        <w:tc>
          <w:tcPr>
            <w:tcW w:w="5168" w:type="dxa"/>
            <w:vAlign w:val="center"/>
          </w:tcPr>
          <w:p w:rsidR="00FD288F" w:rsidRPr="00C1505E" w:rsidRDefault="00FD288F" w:rsidP="00FD288F">
            <w:pPr>
              <w:spacing w:line="264" w:lineRule="auto"/>
              <w:jc w:val="both"/>
              <w:rPr>
                <w:rFonts w:cs="Tahoma"/>
                <w:bCs/>
                <w:color w:val="000000"/>
                <w:szCs w:val="18"/>
              </w:rPr>
            </w:pPr>
          </w:p>
        </w:tc>
      </w:tr>
      <w:tr w:rsidR="00FD288F" w:rsidRPr="00C1505E" w:rsidTr="00FD288F">
        <w:trPr>
          <w:trHeight w:val="567"/>
        </w:trPr>
        <w:tc>
          <w:tcPr>
            <w:tcW w:w="3613" w:type="dxa"/>
            <w:shd w:val="clear" w:color="auto" w:fill="DEEAF6" w:themeFill="accent1" w:themeFillTint="33"/>
            <w:vAlign w:val="center"/>
          </w:tcPr>
          <w:p w:rsidR="00FD288F" w:rsidRDefault="00FD288F" w:rsidP="00FD288F">
            <w:pPr>
              <w:spacing w:line="264" w:lineRule="auto"/>
              <w:jc w:val="both"/>
              <w:rPr>
                <w:rFonts w:cs="Tahoma"/>
                <w:bCs/>
                <w:color w:val="000000"/>
                <w:szCs w:val="18"/>
              </w:rPr>
            </w:pPr>
            <w:r>
              <w:rPr>
                <w:rFonts w:cs="Tahoma"/>
                <w:bCs/>
                <w:color w:val="000000"/>
                <w:szCs w:val="18"/>
              </w:rPr>
              <w:t xml:space="preserve">čas izvedbe </w:t>
            </w:r>
            <w:r w:rsidRPr="00B424B0">
              <w:rPr>
                <w:rFonts w:cs="Tahoma"/>
                <w:bCs/>
                <w:i/>
                <w:color w:val="000000"/>
                <w:sz w:val="16"/>
                <w:szCs w:val="16"/>
              </w:rPr>
              <w:t>(</w:t>
            </w:r>
            <w:r>
              <w:rPr>
                <w:rFonts w:cs="Tahoma"/>
                <w:bCs/>
                <w:i/>
                <w:color w:val="000000"/>
                <w:sz w:val="16"/>
                <w:szCs w:val="16"/>
              </w:rPr>
              <w:t xml:space="preserve">opomba: vpisati vsaj </w:t>
            </w:r>
            <w:r w:rsidRPr="00B424B0">
              <w:rPr>
                <w:rFonts w:cs="Tahoma"/>
                <w:bCs/>
                <w:i/>
                <w:color w:val="000000"/>
                <w:sz w:val="16"/>
                <w:szCs w:val="16"/>
              </w:rPr>
              <w:t>mesec in leto začetka in mesec in leto zaključka del)</w:t>
            </w:r>
          </w:p>
        </w:tc>
        <w:tc>
          <w:tcPr>
            <w:tcW w:w="5168" w:type="dxa"/>
            <w:vAlign w:val="center"/>
          </w:tcPr>
          <w:p w:rsidR="00FD288F" w:rsidRPr="00C1505E" w:rsidRDefault="00FD288F" w:rsidP="00FD288F">
            <w:pPr>
              <w:spacing w:line="264" w:lineRule="auto"/>
              <w:jc w:val="both"/>
              <w:rPr>
                <w:rFonts w:cs="Tahoma"/>
                <w:bCs/>
                <w:color w:val="000000"/>
                <w:szCs w:val="18"/>
              </w:rPr>
            </w:pPr>
          </w:p>
        </w:tc>
      </w:tr>
      <w:tr w:rsidR="00FD288F" w:rsidRPr="00C1505E" w:rsidTr="00FD288F">
        <w:trPr>
          <w:trHeight w:val="567"/>
        </w:trPr>
        <w:tc>
          <w:tcPr>
            <w:tcW w:w="3613" w:type="dxa"/>
            <w:shd w:val="clear" w:color="auto" w:fill="DEEAF6" w:themeFill="accent1" w:themeFillTint="33"/>
            <w:vAlign w:val="center"/>
          </w:tcPr>
          <w:p w:rsidR="00FD288F" w:rsidRDefault="00FD288F" w:rsidP="00FD288F">
            <w:pPr>
              <w:spacing w:line="264" w:lineRule="auto"/>
              <w:rPr>
                <w:rFonts w:cs="Tahoma"/>
                <w:bCs/>
                <w:color w:val="000000"/>
                <w:szCs w:val="18"/>
              </w:rPr>
            </w:pPr>
            <w:r>
              <w:rPr>
                <w:rFonts w:cs="Tahoma"/>
                <w:bCs/>
                <w:color w:val="000000"/>
                <w:szCs w:val="18"/>
              </w:rPr>
              <w:t xml:space="preserve">odgovorni vodja vseh del </w:t>
            </w:r>
          </w:p>
          <w:p w:rsidR="00FD288F" w:rsidRDefault="00FD288F" w:rsidP="00FD288F">
            <w:pPr>
              <w:spacing w:line="264" w:lineRule="auto"/>
              <w:rPr>
                <w:rFonts w:cs="Tahoma"/>
                <w:bCs/>
                <w:color w:val="000000"/>
                <w:szCs w:val="18"/>
              </w:rPr>
            </w:pPr>
            <w:r w:rsidRPr="00B424B0">
              <w:rPr>
                <w:rFonts w:cs="Tahoma"/>
                <w:bCs/>
                <w:i/>
                <w:color w:val="000000"/>
                <w:sz w:val="16"/>
                <w:szCs w:val="16"/>
              </w:rPr>
              <w:t>(</w:t>
            </w:r>
            <w:r>
              <w:rPr>
                <w:rFonts w:cs="Tahoma"/>
                <w:bCs/>
                <w:i/>
                <w:color w:val="000000"/>
                <w:sz w:val="16"/>
                <w:szCs w:val="16"/>
              </w:rPr>
              <w:t xml:space="preserve">opomba: </w:t>
            </w:r>
            <w:r w:rsidRPr="00B424B0">
              <w:rPr>
                <w:rFonts w:cs="Tahoma"/>
                <w:bCs/>
                <w:i/>
                <w:color w:val="000000"/>
                <w:sz w:val="16"/>
                <w:szCs w:val="16"/>
              </w:rPr>
              <w:t>obkrožiti)</w:t>
            </w:r>
          </w:p>
        </w:tc>
        <w:tc>
          <w:tcPr>
            <w:tcW w:w="5168" w:type="dxa"/>
            <w:vAlign w:val="center"/>
          </w:tcPr>
          <w:p w:rsidR="00FD288F" w:rsidRPr="00FD288F" w:rsidRDefault="00FD288F" w:rsidP="00FD288F">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bl>
    <w:p w:rsidR="00552CEB" w:rsidRDefault="00552CEB" w:rsidP="00552CEB">
      <w:pPr>
        <w:pStyle w:val="Telobesedila"/>
        <w:spacing w:line="264" w:lineRule="auto"/>
        <w:rPr>
          <w:szCs w:val="18"/>
        </w:rPr>
      </w:pPr>
    </w:p>
    <w:p w:rsidR="00BE72A4" w:rsidRDefault="00BE72A4" w:rsidP="00552CEB">
      <w:pPr>
        <w:pStyle w:val="Telobesedila"/>
        <w:spacing w:line="264" w:lineRule="auto"/>
        <w:rPr>
          <w:szCs w:val="18"/>
        </w:rPr>
      </w:pPr>
    </w:p>
    <w:p w:rsidR="000758D2" w:rsidRPr="00BE72A4" w:rsidRDefault="000758D2" w:rsidP="000758D2">
      <w:pPr>
        <w:spacing w:line="264" w:lineRule="auto"/>
        <w:rPr>
          <w:rFonts w:cs="Tahoma"/>
          <w:b/>
          <w:szCs w:val="18"/>
        </w:rPr>
      </w:pPr>
      <w:r w:rsidRPr="00BE72A4">
        <w:rPr>
          <w:rFonts w:cs="Tahoma"/>
          <w:b/>
          <w:szCs w:val="18"/>
        </w:rPr>
        <w:t>Referenčno delo</w:t>
      </w:r>
      <w:r>
        <w:rPr>
          <w:rFonts w:cs="Tahoma"/>
          <w:b/>
          <w:szCs w:val="18"/>
        </w:rPr>
        <w:t xml:space="preserve"> 2</w:t>
      </w:r>
      <w:r w:rsidRPr="00BE72A4">
        <w:rPr>
          <w:rFonts w:cs="Tahoma"/>
          <w:b/>
          <w:szCs w:val="18"/>
        </w:rPr>
        <w:t>:</w:t>
      </w:r>
    </w:p>
    <w:p w:rsidR="00710C4E" w:rsidRPr="00100DA0" w:rsidRDefault="00710C4E" w:rsidP="00710C4E">
      <w:pPr>
        <w:spacing w:line="264" w:lineRule="auto"/>
        <w:rPr>
          <w:rFonts w:cs="Tahoma"/>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5168"/>
      </w:tblGrid>
      <w:tr w:rsidR="00FD288F" w:rsidRPr="00C1505E" w:rsidTr="0006468F">
        <w:trPr>
          <w:trHeight w:val="567"/>
        </w:trPr>
        <w:tc>
          <w:tcPr>
            <w:tcW w:w="3613" w:type="dxa"/>
            <w:shd w:val="clear" w:color="auto" w:fill="DEEAF6" w:themeFill="accent1" w:themeFillTint="33"/>
            <w:vAlign w:val="center"/>
          </w:tcPr>
          <w:p w:rsidR="00FD288F" w:rsidRDefault="00FD288F" w:rsidP="0006468F">
            <w:pPr>
              <w:spacing w:line="264" w:lineRule="auto"/>
              <w:jc w:val="both"/>
              <w:rPr>
                <w:rFonts w:cs="Tahoma"/>
                <w:bCs/>
                <w:color w:val="000000"/>
                <w:szCs w:val="18"/>
              </w:rPr>
            </w:pPr>
            <w:r>
              <w:rPr>
                <w:rFonts w:cs="Tahoma"/>
                <w:bCs/>
                <w:color w:val="000000"/>
                <w:szCs w:val="18"/>
              </w:rPr>
              <w:t>naziv investitorja referenčnega dela</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Pr="00C1505E" w:rsidRDefault="00FD288F" w:rsidP="0006468F">
            <w:pPr>
              <w:spacing w:line="264" w:lineRule="auto"/>
              <w:jc w:val="both"/>
              <w:rPr>
                <w:rFonts w:cs="Tahoma"/>
                <w:bCs/>
                <w:color w:val="000000"/>
                <w:szCs w:val="18"/>
              </w:rPr>
            </w:pPr>
            <w:r>
              <w:rPr>
                <w:rFonts w:cs="Tahoma"/>
                <w:bCs/>
                <w:color w:val="000000"/>
                <w:szCs w:val="18"/>
              </w:rPr>
              <w:lastRenderedPageBreak/>
              <w:t>naslov investitorja referenčnega dela</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Pr="00C1505E" w:rsidRDefault="00FD288F" w:rsidP="0006468F">
            <w:pPr>
              <w:spacing w:line="264" w:lineRule="auto"/>
              <w:jc w:val="both"/>
              <w:rPr>
                <w:rFonts w:cs="Tahoma"/>
                <w:bCs/>
                <w:color w:val="000000"/>
                <w:szCs w:val="18"/>
              </w:rPr>
            </w:pPr>
            <w:r>
              <w:rPr>
                <w:rFonts w:cs="Tahoma"/>
                <w:bCs/>
                <w:color w:val="000000"/>
                <w:szCs w:val="18"/>
              </w:rPr>
              <w:t>naziv projekta</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Pr="00E12B7A" w:rsidRDefault="00FD288F" w:rsidP="0006468F">
            <w:pPr>
              <w:spacing w:line="264" w:lineRule="auto"/>
              <w:jc w:val="both"/>
              <w:rPr>
                <w:rFonts w:cs="Tahoma"/>
                <w:sz w:val="16"/>
                <w:szCs w:val="16"/>
              </w:rPr>
            </w:pPr>
            <w:r>
              <w:rPr>
                <w:rFonts w:cs="Tahoma"/>
                <w:szCs w:val="18"/>
              </w:rPr>
              <w:t>lokacija objekta</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A75CCD" w:rsidRPr="00696D3A" w:rsidRDefault="00FD288F" w:rsidP="00A75CCD">
            <w:pPr>
              <w:spacing w:line="264" w:lineRule="auto"/>
              <w:jc w:val="both"/>
              <w:rPr>
                <w:rFonts w:cs="Tahoma"/>
                <w:szCs w:val="18"/>
              </w:rPr>
            </w:pPr>
            <w:r>
              <w:rPr>
                <w:rFonts w:cs="Tahoma"/>
                <w:szCs w:val="18"/>
              </w:rPr>
              <w:t xml:space="preserve">vključena </w:t>
            </w:r>
            <w:r w:rsidRPr="00696D3A">
              <w:rPr>
                <w:rFonts w:cs="Tahoma"/>
                <w:szCs w:val="18"/>
              </w:rPr>
              <w:t xml:space="preserve">gradnja / obnova </w:t>
            </w:r>
            <w:r w:rsidR="00A75CCD" w:rsidRPr="00696D3A">
              <w:rPr>
                <w:rFonts w:cs="Tahoma"/>
                <w:szCs w:val="18"/>
              </w:rPr>
              <w:t>cest</w:t>
            </w:r>
          </w:p>
          <w:p w:rsidR="00FD288F" w:rsidRPr="00696D3A" w:rsidRDefault="00A75CCD" w:rsidP="00A75CCD">
            <w:pPr>
              <w:spacing w:line="264" w:lineRule="auto"/>
              <w:jc w:val="both"/>
              <w:rPr>
                <w:rFonts w:cs="Tahoma"/>
                <w:szCs w:val="18"/>
              </w:rPr>
            </w:pPr>
            <w:r w:rsidRPr="00696D3A">
              <w:rPr>
                <w:rFonts w:cs="Tahoma"/>
                <w:szCs w:val="18"/>
              </w:rPr>
              <w:t>s komunalnimi vodi</w:t>
            </w:r>
          </w:p>
          <w:p w:rsidR="00FD288F" w:rsidRPr="00FD288F" w:rsidRDefault="00FD288F" w:rsidP="0006468F">
            <w:pPr>
              <w:spacing w:line="264" w:lineRule="auto"/>
              <w:jc w:val="both"/>
              <w:rPr>
                <w:rFonts w:cs="Tahoma"/>
                <w:i/>
                <w:sz w:val="16"/>
                <w:szCs w:val="16"/>
              </w:rPr>
            </w:pPr>
            <w:r w:rsidRPr="00FD288F">
              <w:rPr>
                <w:rFonts w:cs="Tahoma"/>
                <w:i/>
                <w:sz w:val="16"/>
                <w:szCs w:val="16"/>
              </w:rPr>
              <w:t>(opomba: obkrožiti)</w:t>
            </w:r>
          </w:p>
        </w:tc>
        <w:tc>
          <w:tcPr>
            <w:tcW w:w="5168" w:type="dxa"/>
            <w:vAlign w:val="center"/>
          </w:tcPr>
          <w:p w:rsidR="00FD288F" w:rsidRPr="00FD288F" w:rsidRDefault="00FD288F" w:rsidP="0006468F">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r w:rsidR="00FD288F" w:rsidRPr="00C1505E" w:rsidTr="0006468F">
        <w:trPr>
          <w:trHeight w:val="567"/>
        </w:trPr>
        <w:tc>
          <w:tcPr>
            <w:tcW w:w="3613" w:type="dxa"/>
            <w:shd w:val="clear" w:color="auto" w:fill="DEEAF6" w:themeFill="accent1" w:themeFillTint="33"/>
            <w:vAlign w:val="center"/>
          </w:tcPr>
          <w:p w:rsidR="00FD288F" w:rsidRDefault="00FD288F" w:rsidP="00317EBD">
            <w:pPr>
              <w:spacing w:line="264" w:lineRule="auto"/>
              <w:jc w:val="both"/>
              <w:rPr>
                <w:rFonts w:cs="Tahoma"/>
                <w:bCs/>
                <w:color w:val="000000"/>
                <w:szCs w:val="18"/>
              </w:rPr>
            </w:pPr>
            <w:r>
              <w:rPr>
                <w:rFonts w:cs="Tahoma"/>
                <w:bCs/>
                <w:color w:val="000000"/>
                <w:szCs w:val="18"/>
              </w:rPr>
              <w:t>vrednost gradnje v EUR z DDV</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Default="00FD288F" w:rsidP="0006468F">
            <w:pPr>
              <w:spacing w:line="264" w:lineRule="auto"/>
              <w:jc w:val="both"/>
              <w:rPr>
                <w:rFonts w:cs="Tahoma"/>
                <w:bCs/>
                <w:color w:val="000000"/>
                <w:szCs w:val="18"/>
              </w:rPr>
            </w:pPr>
            <w:r>
              <w:rPr>
                <w:rFonts w:cs="Tahoma"/>
                <w:bCs/>
                <w:color w:val="000000"/>
                <w:szCs w:val="18"/>
              </w:rPr>
              <w:t xml:space="preserve">čas izvedbe </w:t>
            </w:r>
            <w:r w:rsidRPr="00B424B0">
              <w:rPr>
                <w:rFonts w:cs="Tahoma"/>
                <w:bCs/>
                <w:i/>
                <w:color w:val="000000"/>
                <w:sz w:val="16"/>
                <w:szCs w:val="16"/>
              </w:rPr>
              <w:t>(</w:t>
            </w:r>
            <w:r>
              <w:rPr>
                <w:rFonts w:cs="Tahoma"/>
                <w:bCs/>
                <w:i/>
                <w:color w:val="000000"/>
                <w:sz w:val="16"/>
                <w:szCs w:val="16"/>
              </w:rPr>
              <w:t xml:space="preserve">opomba: vpisati vsaj </w:t>
            </w:r>
            <w:r w:rsidRPr="00B424B0">
              <w:rPr>
                <w:rFonts w:cs="Tahoma"/>
                <w:bCs/>
                <w:i/>
                <w:color w:val="000000"/>
                <w:sz w:val="16"/>
                <w:szCs w:val="16"/>
              </w:rPr>
              <w:t>mesec in leto začetka in mesec in leto zaključka del)</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Default="00FD288F" w:rsidP="0006468F">
            <w:pPr>
              <w:spacing w:line="264" w:lineRule="auto"/>
              <w:rPr>
                <w:rFonts w:cs="Tahoma"/>
                <w:bCs/>
                <w:color w:val="000000"/>
                <w:szCs w:val="18"/>
              </w:rPr>
            </w:pPr>
            <w:r>
              <w:rPr>
                <w:rFonts w:cs="Tahoma"/>
                <w:bCs/>
                <w:color w:val="000000"/>
                <w:szCs w:val="18"/>
              </w:rPr>
              <w:t xml:space="preserve">odgovorni vodja vseh del </w:t>
            </w:r>
          </w:p>
          <w:p w:rsidR="00FD288F" w:rsidRDefault="00FD288F" w:rsidP="0006468F">
            <w:pPr>
              <w:spacing w:line="264" w:lineRule="auto"/>
              <w:rPr>
                <w:rFonts w:cs="Tahoma"/>
                <w:bCs/>
                <w:color w:val="000000"/>
                <w:szCs w:val="18"/>
              </w:rPr>
            </w:pPr>
            <w:r w:rsidRPr="00B424B0">
              <w:rPr>
                <w:rFonts w:cs="Tahoma"/>
                <w:bCs/>
                <w:i/>
                <w:color w:val="000000"/>
                <w:sz w:val="16"/>
                <w:szCs w:val="16"/>
              </w:rPr>
              <w:t>(</w:t>
            </w:r>
            <w:r>
              <w:rPr>
                <w:rFonts w:cs="Tahoma"/>
                <w:bCs/>
                <w:i/>
                <w:color w:val="000000"/>
                <w:sz w:val="16"/>
                <w:szCs w:val="16"/>
              </w:rPr>
              <w:t xml:space="preserve">opomba: </w:t>
            </w:r>
            <w:r w:rsidRPr="00B424B0">
              <w:rPr>
                <w:rFonts w:cs="Tahoma"/>
                <w:bCs/>
                <w:i/>
                <w:color w:val="000000"/>
                <w:sz w:val="16"/>
                <w:szCs w:val="16"/>
              </w:rPr>
              <w:t>obkrožiti)</w:t>
            </w:r>
          </w:p>
        </w:tc>
        <w:tc>
          <w:tcPr>
            <w:tcW w:w="5168" w:type="dxa"/>
            <w:vAlign w:val="center"/>
          </w:tcPr>
          <w:p w:rsidR="00FD288F" w:rsidRPr="00FD288F" w:rsidRDefault="00FD288F" w:rsidP="0006468F">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bl>
    <w:p w:rsidR="00710C4E" w:rsidRDefault="00710C4E" w:rsidP="00710C4E">
      <w:pPr>
        <w:pStyle w:val="Telobesedila"/>
        <w:spacing w:line="264" w:lineRule="auto"/>
        <w:rPr>
          <w:szCs w:val="18"/>
        </w:rPr>
      </w:pPr>
    </w:p>
    <w:p w:rsidR="00FD288F" w:rsidRDefault="00FD288F" w:rsidP="00710C4E">
      <w:pPr>
        <w:pStyle w:val="Telobesedila"/>
        <w:spacing w:line="264" w:lineRule="auto"/>
        <w:rPr>
          <w:szCs w:val="18"/>
        </w:rPr>
      </w:pPr>
    </w:p>
    <w:p w:rsidR="007271A4" w:rsidRDefault="00552CEB" w:rsidP="00552CEB">
      <w:pPr>
        <w:spacing w:line="312" w:lineRule="auto"/>
        <w:jc w:val="both"/>
        <w:rPr>
          <w:rFonts w:cs="Tahoma"/>
          <w:szCs w:val="18"/>
        </w:rPr>
      </w:pPr>
      <w:r>
        <w:rPr>
          <w:rFonts w:cs="Tahoma"/>
          <w:szCs w:val="18"/>
        </w:rPr>
        <w:t xml:space="preserve">Izjavljamo, da </w:t>
      </w:r>
      <w:r w:rsidR="00100DA0">
        <w:rPr>
          <w:rFonts w:cs="Tahoma"/>
          <w:szCs w:val="18"/>
        </w:rPr>
        <w:t>je oseba, ki jo predlagamo za odgovornega vodjo del</w:t>
      </w:r>
      <w:r w:rsidR="00710C4E">
        <w:rPr>
          <w:rFonts w:cs="Tahoma"/>
          <w:szCs w:val="18"/>
        </w:rPr>
        <w:t xml:space="preserve"> pri nas v rednem delovnem razmerju oziroma, z navedeno osebo pogodbeno sodelujemo, in da bomo v kolikor bo naročnik to zahteval, predložili naročniku dokument s katerim bomo dokazovali </w:t>
      </w:r>
      <w:r w:rsidR="007271A4">
        <w:rPr>
          <w:rFonts w:cs="Tahoma"/>
          <w:szCs w:val="18"/>
        </w:rPr>
        <w:t xml:space="preserve">status osebe, predlagane za odgovornega vodjo del. </w:t>
      </w:r>
    </w:p>
    <w:p w:rsidR="00552CEB" w:rsidRPr="00805A27" w:rsidRDefault="00552CEB" w:rsidP="00552CEB">
      <w:pPr>
        <w:pStyle w:val="Telobesedila"/>
        <w:pBdr>
          <w:bottom w:val="dashDotStroked" w:sz="24" w:space="1" w:color="auto"/>
        </w:pBdr>
        <w:spacing w:line="264" w:lineRule="auto"/>
        <w:rPr>
          <w:rFonts w:cs="Tahoma"/>
          <w:szCs w:val="18"/>
        </w:rPr>
      </w:pPr>
    </w:p>
    <w:p w:rsidR="00552CEB" w:rsidRDefault="00552CEB" w:rsidP="00552CEB">
      <w:pPr>
        <w:pStyle w:val="Telobesedila"/>
        <w:spacing w:line="264" w:lineRule="auto"/>
        <w:rPr>
          <w:rFonts w:cs="Tahoma"/>
          <w:szCs w:val="18"/>
        </w:rPr>
      </w:pPr>
    </w:p>
    <w:p w:rsidR="000758D2" w:rsidRPr="006C084E" w:rsidRDefault="000758D2" w:rsidP="00552CEB">
      <w:pPr>
        <w:pStyle w:val="Telobesedila"/>
        <w:spacing w:line="264" w:lineRule="auto"/>
        <w:rPr>
          <w:rFonts w:cs="Tahoma"/>
          <w:szCs w:val="18"/>
        </w:rPr>
      </w:pPr>
    </w:p>
    <w:p w:rsidR="00552CEB" w:rsidRPr="005F12EB" w:rsidRDefault="00000A15" w:rsidP="00552CEB">
      <w:pPr>
        <w:pStyle w:val="Telobesedila"/>
        <w:spacing w:line="264" w:lineRule="auto"/>
        <w:rPr>
          <w:rFonts w:cs="Tahoma"/>
          <w:b/>
          <w:szCs w:val="18"/>
        </w:rPr>
      </w:pPr>
      <w:r>
        <w:rPr>
          <w:rFonts w:cs="Tahoma"/>
          <w:b/>
          <w:szCs w:val="18"/>
        </w:rPr>
        <w:t>ZA VODJO</w:t>
      </w:r>
      <w:r w:rsidR="00552CEB">
        <w:rPr>
          <w:rFonts w:cs="Tahoma"/>
          <w:b/>
          <w:szCs w:val="18"/>
        </w:rPr>
        <w:t xml:space="preserve"> KONTROLE KAKOVOSTI IZVEDBE DEL</w:t>
      </w:r>
      <w:r>
        <w:rPr>
          <w:rFonts w:cs="Tahoma"/>
          <w:b/>
          <w:szCs w:val="18"/>
        </w:rPr>
        <w:t xml:space="preserve"> z naše strani imenujemo: </w:t>
      </w:r>
    </w:p>
    <w:p w:rsidR="00552CEB" w:rsidRDefault="00552CEB" w:rsidP="00552CEB">
      <w:pPr>
        <w:pStyle w:val="Telobesedila"/>
        <w:spacing w:line="264" w:lineRule="auto"/>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5869"/>
      </w:tblGrid>
      <w:tr w:rsidR="00552CEB" w:rsidRPr="00C1505E" w:rsidTr="00FD288F">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ime in priimek</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telefon</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e-naslov</w:t>
            </w:r>
          </w:p>
        </w:tc>
        <w:tc>
          <w:tcPr>
            <w:tcW w:w="5869" w:type="dxa"/>
            <w:vAlign w:val="center"/>
          </w:tcPr>
          <w:p w:rsidR="00552CEB" w:rsidRPr="00C1505E" w:rsidRDefault="00552CEB" w:rsidP="00100DA0">
            <w:pPr>
              <w:spacing w:line="264" w:lineRule="auto"/>
              <w:jc w:val="both"/>
              <w:rPr>
                <w:rFonts w:cs="Tahoma"/>
                <w:bCs/>
                <w:color w:val="000000"/>
                <w:szCs w:val="18"/>
              </w:rPr>
            </w:pPr>
          </w:p>
        </w:tc>
      </w:tr>
    </w:tbl>
    <w:p w:rsidR="007271A4" w:rsidRDefault="007271A4" w:rsidP="00552CEB">
      <w:pPr>
        <w:spacing w:line="264" w:lineRule="auto"/>
        <w:jc w:val="both"/>
        <w:rPr>
          <w:rFonts w:cs="Tahoma"/>
          <w:b/>
          <w:bCs/>
          <w:szCs w:val="18"/>
        </w:rPr>
      </w:pPr>
    </w:p>
    <w:p w:rsidR="00552CEB" w:rsidRPr="001256E1" w:rsidRDefault="00000A15" w:rsidP="00552CEB">
      <w:pPr>
        <w:spacing w:line="264" w:lineRule="auto"/>
        <w:jc w:val="both"/>
        <w:rPr>
          <w:rFonts w:cs="Tahoma"/>
          <w:b/>
          <w:bCs/>
          <w:szCs w:val="18"/>
        </w:rPr>
      </w:pPr>
      <w:r>
        <w:rPr>
          <w:rFonts w:cs="Tahoma"/>
          <w:b/>
          <w:bCs/>
          <w:szCs w:val="18"/>
        </w:rPr>
        <w:t>ZA ODGOVORNO OSEBO</w:t>
      </w:r>
      <w:r w:rsidR="00552CEB">
        <w:rPr>
          <w:rFonts w:cs="Tahoma"/>
          <w:b/>
          <w:bCs/>
          <w:szCs w:val="18"/>
        </w:rPr>
        <w:t xml:space="preserve"> ZA VARSTVO PRI DELU NA GRADBIŠČU </w:t>
      </w:r>
      <w:r>
        <w:rPr>
          <w:rFonts w:cs="Tahoma"/>
          <w:b/>
          <w:bCs/>
          <w:szCs w:val="18"/>
        </w:rPr>
        <w:t>z naše strani imenujemo</w:t>
      </w:r>
      <w:r w:rsidR="00552CEB" w:rsidRPr="001256E1">
        <w:rPr>
          <w:rFonts w:cs="Tahoma"/>
          <w:b/>
          <w:bCs/>
          <w:szCs w:val="18"/>
        </w:rPr>
        <w:t>:</w:t>
      </w:r>
    </w:p>
    <w:p w:rsidR="00552CEB" w:rsidRDefault="00552CEB" w:rsidP="00552CEB">
      <w:pPr>
        <w:pStyle w:val="Telobesedila3"/>
        <w:tabs>
          <w:tab w:val="left" w:pos="4140"/>
        </w:tabs>
        <w:spacing w:after="0" w:line="264" w:lineRule="auto"/>
        <w:rPr>
          <w:rFonts w:ascii="Tahoma" w:hAnsi="Tahoma" w:cs="Tahoma"/>
          <w:b/>
          <w:bCs/>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5869"/>
      </w:tblGrid>
      <w:tr w:rsidR="00552CEB" w:rsidRPr="00C1505E" w:rsidTr="00FD288F">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ime in priimek</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telefon</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e-naslov</w:t>
            </w:r>
          </w:p>
        </w:tc>
        <w:tc>
          <w:tcPr>
            <w:tcW w:w="5869"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552CEB">
      <w:pPr>
        <w:spacing w:line="264" w:lineRule="auto"/>
        <w:jc w:val="both"/>
        <w:rPr>
          <w:rFonts w:cs="Tahoma"/>
          <w:b/>
          <w:bCs/>
          <w:szCs w:val="18"/>
        </w:rPr>
      </w:pPr>
    </w:p>
    <w:p w:rsidR="00000A15" w:rsidRDefault="00000A15" w:rsidP="00552CEB">
      <w:pPr>
        <w:spacing w:line="264" w:lineRule="auto"/>
        <w:jc w:val="both"/>
        <w:rPr>
          <w:rFonts w:cs="Tahoma"/>
          <w:b/>
          <w:bCs/>
          <w:szCs w:val="18"/>
        </w:rPr>
      </w:pPr>
    </w:p>
    <w:p w:rsidR="00552CEB" w:rsidRPr="001256E1" w:rsidRDefault="00552CEB" w:rsidP="00552CEB">
      <w:pPr>
        <w:spacing w:line="264" w:lineRule="auto"/>
        <w:jc w:val="both"/>
        <w:rPr>
          <w:rFonts w:cs="Tahoma"/>
          <w:b/>
          <w:bCs/>
          <w:szCs w:val="18"/>
        </w:rPr>
      </w:pPr>
      <w:r w:rsidRPr="001256E1">
        <w:rPr>
          <w:rFonts w:cs="Tahoma"/>
          <w:b/>
          <w:bCs/>
          <w:szCs w:val="18"/>
        </w:rPr>
        <w:t>ZA VODJ</w:t>
      </w:r>
      <w:r w:rsidR="00000A15">
        <w:rPr>
          <w:rFonts w:cs="Tahoma"/>
          <w:b/>
          <w:bCs/>
          <w:szCs w:val="18"/>
        </w:rPr>
        <w:t>E POSAMEZNIH DEL / VODJO</w:t>
      </w:r>
      <w:r w:rsidRPr="001256E1">
        <w:rPr>
          <w:rFonts w:cs="Tahoma"/>
          <w:b/>
          <w:bCs/>
          <w:szCs w:val="18"/>
        </w:rPr>
        <w:t xml:space="preserve"> GRADBIŠČA, … </w:t>
      </w:r>
      <w:r w:rsidR="00000A15">
        <w:rPr>
          <w:rFonts w:cs="Tahoma"/>
          <w:b/>
          <w:bCs/>
          <w:szCs w:val="18"/>
        </w:rPr>
        <w:t>bomo imenovali naslednje delavce</w:t>
      </w:r>
      <w:r w:rsidRPr="001256E1">
        <w:rPr>
          <w:rFonts w:cs="Tahoma"/>
          <w:b/>
          <w:bCs/>
          <w:szCs w:val="18"/>
        </w:rPr>
        <w:t>:</w:t>
      </w:r>
    </w:p>
    <w:p w:rsidR="00552CEB" w:rsidRDefault="00552CEB" w:rsidP="00552CEB">
      <w:pPr>
        <w:spacing w:line="264" w:lineRule="auto"/>
        <w:jc w:val="both"/>
        <w:rPr>
          <w:rFonts w:cs="Tahoma"/>
          <w:b/>
          <w:bCs/>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870"/>
      </w:tblGrid>
      <w:tr w:rsidR="00552CEB" w:rsidRPr="00C1505E" w:rsidTr="00FD288F">
        <w:trPr>
          <w:trHeight w:val="454"/>
        </w:trPr>
        <w:tc>
          <w:tcPr>
            <w:tcW w:w="2911" w:type="dxa"/>
            <w:shd w:val="clear" w:color="auto" w:fill="DEEAF6" w:themeFill="accent1" w:themeFillTint="33"/>
            <w:vAlign w:val="center"/>
          </w:tcPr>
          <w:p w:rsidR="00552CEB" w:rsidRPr="0026386C" w:rsidRDefault="00552CEB" w:rsidP="00100DA0">
            <w:pPr>
              <w:spacing w:line="264" w:lineRule="auto"/>
              <w:jc w:val="both"/>
              <w:rPr>
                <w:rFonts w:cs="Tahoma"/>
                <w:b/>
                <w:bCs/>
                <w:color w:val="000000"/>
                <w:szCs w:val="18"/>
              </w:rPr>
            </w:pPr>
            <w:r w:rsidRPr="0026386C">
              <w:rPr>
                <w:rFonts w:cs="Tahoma"/>
                <w:b/>
                <w:bCs/>
                <w:color w:val="000000"/>
                <w:szCs w:val="18"/>
              </w:rPr>
              <w:t xml:space="preserve">VODJA DEL </w:t>
            </w:r>
            <w:r>
              <w:rPr>
                <w:rFonts w:cs="Tahoma"/>
                <w:b/>
                <w:bCs/>
                <w:color w:val="000000"/>
                <w:szCs w:val="18"/>
              </w:rPr>
              <w:t>–</w:t>
            </w:r>
            <w:r w:rsidRPr="0026386C">
              <w:rPr>
                <w:rFonts w:cs="Tahoma"/>
                <w:b/>
                <w:bCs/>
                <w:color w:val="000000"/>
                <w:szCs w:val="18"/>
              </w:rPr>
              <w:t xml:space="preserve"> ZA</w:t>
            </w:r>
            <w:r>
              <w:rPr>
                <w:rFonts w:cs="Tahoma"/>
                <w:b/>
                <w:bCs/>
                <w:color w:val="000000"/>
                <w:szCs w:val="18"/>
              </w:rPr>
              <w:t xml:space="preserve"> </w:t>
            </w:r>
            <w:r w:rsidRPr="00805A27">
              <w:rPr>
                <w:rFonts w:cs="Tahoma"/>
                <w:bCs/>
                <w:i/>
                <w:color w:val="000000"/>
                <w:sz w:val="16"/>
                <w:szCs w:val="16"/>
              </w:rPr>
              <w:t>(navesti)</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ime in priimek</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70" w:type="dxa"/>
            <w:vAlign w:val="center"/>
          </w:tcPr>
          <w:p w:rsidR="00552CEB" w:rsidRPr="00C1505E" w:rsidRDefault="00552CEB" w:rsidP="00100DA0">
            <w:pPr>
              <w:spacing w:line="264" w:lineRule="auto"/>
              <w:jc w:val="both"/>
              <w:rPr>
                <w:rFonts w:cs="Tahoma"/>
                <w:bCs/>
                <w:color w:val="000000"/>
                <w:szCs w:val="18"/>
              </w:rPr>
            </w:pPr>
          </w:p>
        </w:tc>
      </w:tr>
    </w:tbl>
    <w:p w:rsidR="00552CEB" w:rsidRPr="009C1CEE" w:rsidRDefault="00552CEB" w:rsidP="00552CEB">
      <w:pPr>
        <w:tabs>
          <w:tab w:val="left" w:pos="4111"/>
        </w:tabs>
        <w:spacing w:line="264" w:lineRule="auto"/>
        <w:jc w:val="both"/>
        <w:rPr>
          <w:rFonts w:cs="Tahoma"/>
          <w:bCs/>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870"/>
      </w:tblGrid>
      <w:tr w:rsidR="00552CEB" w:rsidRPr="00C1505E" w:rsidTr="00FD288F">
        <w:trPr>
          <w:trHeight w:val="454"/>
        </w:trPr>
        <w:tc>
          <w:tcPr>
            <w:tcW w:w="2911" w:type="dxa"/>
            <w:shd w:val="clear" w:color="auto" w:fill="DEEAF6" w:themeFill="accent1" w:themeFillTint="33"/>
            <w:vAlign w:val="center"/>
          </w:tcPr>
          <w:p w:rsidR="00552CEB" w:rsidRPr="0026386C" w:rsidRDefault="00552CEB" w:rsidP="00100DA0">
            <w:pPr>
              <w:spacing w:line="264" w:lineRule="auto"/>
              <w:jc w:val="both"/>
              <w:rPr>
                <w:rFonts w:cs="Tahoma"/>
                <w:b/>
                <w:bCs/>
                <w:color w:val="000000"/>
                <w:szCs w:val="18"/>
              </w:rPr>
            </w:pPr>
            <w:r w:rsidRPr="0026386C">
              <w:rPr>
                <w:rFonts w:cs="Tahoma"/>
                <w:b/>
                <w:bCs/>
                <w:color w:val="000000"/>
                <w:szCs w:val="18"/>
              </w:rPr>
              <w:lastRenderedPageBreak/>
              <w:t xml:space="preserve">VODJA DEL </w:t>
            </w:r>
            <w:r>
              <w:rPr>
                <w:rFonts w:cs="Tahoma"/>
                <w:b/>
                <w:bCs/>
                <w:color w:val="000000"/>
                <w:szCs w:val="18"/>
              </w:rPr>
              <w:t>–</w:t>
            </w:r>
            <w:r w:rsidRPr="0026386C">
              <w:rPr>
                <w:rFonts w:cs="Tahoma"/>
                <w:b/>
                <w:bCs/>
                <w:color w:val="000000"/>
                <w:szCs w:val="18"/>
              </w:rPr>
              <w:t xml:space="preserve"> ZA</w:t>
            </w:r>
            <w:r>
              <w:rPr>
                <w:rFonts w:cs="Tahoma"/>
                <w:b/>
                <w:bCs/>
                <w:color w:val="000000"/>
                <w:szCs w:val="18"/>
              </w:rPr>
              <w:t xml:space="preserve"> </w:t>
            </w:r>
            <w:r w:rsidRPr="00805A27">
              <w:rPr>
                <w:rFonts w:cs="Tahoma"/>
                <w:bCs/>
                <w:i/>
                <w:color w:val="000000"/>
                <w:sz w:val="16"/>
                <w:szCs w:val="16"/>
              </w:rPr>
              <w:t>(navesti)</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ime in priimek</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70"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552CEB">
      <w:pPr>
        <w:tabs>
          <w:tab w:val="left" w:pos="4111"/>
        </w:tabs>
        <w:spacing w:line="264" w:lineRule="auto"/>
        <w:jc w:val="both"/>
        <w:rPr>
          <w:rFonts w:cs="Tahoma"/>
          <w:b/>
          <w:bCs/>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870"/>
      </w:tblGrid>
      <w:tr w:rsidR="00552CEB" w:rsidRPr="00C1505E" w:rsidTr="00FD288F">
        <w:trPr>
          <w:trHeight w:val="454"/>
        </w:trPr>
        <w:tc>
          <w:tcPr>
            <w:tcW w:w="2911" w:type="dxa"/>
            <w:shd w:val="clear" w:color="auto" w:fill="DEEAF6" w:themeFill="accent1" w:themeFillTint="33"/>
            <w:vAlign w:val="center"/>
          </w:tcPr>
          <w:p w:rsidR="00552CEB" w:rsidRPr="0026386C" w:rsidRDefault="00552CEB" w:rsidP="00100DA0">
            <w:pPr>
              <w:spacing w:line="264" w:lineRule="auto"/>
              <w:jc w:val="both"/>
              <w:rPr>
                <w:rFonts w:cs="Tahoma"/>
                <w:b/>
                <w:bCs/>
                <w:color w:val="000000"/>
                <w:szCs w:val="18"/>
              </w:rPr>
            </w:pPr>
            <w:r w:rsidRPr="0026386C">
              <w:rPr>
                <w:rFonts w:cs="Tahoma"/>
                <w:b/>
                <w:bCs/>
                <w:color w:val="000000"/>
                <w:szCs w:val="18"/>
              </w:rPr>
              <w:t xml:space="preserve">VODJA DEL </w:t>
            </w:r>
            <w:r>
              <w:rPr>
                <w:rFonts w:cs="Tahoma"/>
                <w:b/>
                <w:bCs/>
                <w:color w:val="000000"/>
                <w:szCs w:val="18"/>
              </w:rPr>
              <w:t>–</w:t>
            </w:r>
            <w:r w:rsidRPr="0026386C">
              <w:rPr>
                <w:rFonts w:cs="Tahoma"/>
                <w:b/>
                <w:bCs/>
                <w:color w:val="000000"/>
                <w:szCs w:val="18"/>
              </w:rPr>
              <w:t xml:space="preserve"> ZA</w:t>
            </w:r>
            <w:r>
              <w:rPr>
                <w:rFonts w:cs="Tahoma"/>
                <w:b/>
                <w:bCs/>
                <w:color w:val="000000"/>
                <w:szCs w:val="18"/>
              </w:rPr>
              <w:t xml:space="preserve"> </w:t>
            </w:r>
            <w:r w:rsidRPr="00805A27">
              <w:rPr>
                <w:rFonts w:cs="Tahoma"/>
                <w:bCs/>
                <w:i/>
                <w:color w:val="000000"/>
                <w:sz w:val="16"/>
                <w:szCs w:val="16"/>
              </w:rPr>
              <w:t>(navesti)</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ime in priimek</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70"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000A15">
      <w:pPr>
        <w:pStyle w:val="Telobesedila"/>
        <w:pBdr>
          <w:bottom w:val="dashDotStroked" w:sz="24" w:space="1" w:color="auto"/>
        </w:pBdr>
        <w:spacing w:line="264" w:lineRule="auto"/>
        <w:rPr>
          <w:szCs w:val="18"/>
        </w:rPr>
      </w:pPr>
    </w:p>
    <w:p w:rsidR="00000A15" w:rsidRDefault="00000A15" w:rsidP="00000A15">
      <w:pPr>
        <w:pStyle w:val="Telobesedila"/>
        <w:pBdr>
          <w:bottom w:val="dashDotStroked" w:sz="24" w:space="1" w:color="auto"/>
        </w:pBdr>
        <w:spacing w:line="264" w:lineRule="auto"/>
        <w:rPr>
          <w:szCs w:val="18"/>
        </w:rPr>
      </w:pPr>
    </w:p>
    <w:p w:rsidR="00552CEB" w:rsidRDefault="00552CEB" w:rsidP="00000A15">
      <w:pPr>
        <w:pStyle w:val="Telobesedila"/>
        <w:spacing w:line="264" w:lineRule="auto"/>
        <w:rPr>
          <w:szCs w:val="18"/>
        </w:rPr>
      </w:pPr>
    </w:p>
    <w:p w:rsidR="00552CEB" w:rsidRDefault="00552CEB" w:rsidP="00552CEB">
      <w:pPr>
        <w:spacing w:line="264" w:lineRule="auto"/>
        <w:jc w:val="both"/>
        <w:rPr>
          <w:rFonts w:cs="Tahoma"/>
          <w:szCs w:val="18"/>
        </w:rPr>
      </w:pPr>
      <w:r>
        <w:rPr>
          <w:rFonts w:cs="Tahoma"/>
          <w:szCs w:val="18"/>
        </w:rPr>
        <w:t>Podatki o številu posameznih skupin</w:t>
      </w:r>
      <w:r w:rsidRPr="001256E1">
        <w:rPr>
          <w:rFonts w:cs="Tahoma"/>
          <w:szCs w:val="18"/>
        </w:rPr>
        <w:t xml:space="preserve"> redno </w:t>
      </w:r>
      <w:r w:rsidRPr="009F2CBF">
        <w:rPr>
          <w:rFonts w:cs="Tahoma"/>
          <w:szCs w:val="18"/>
        </w:rPr>
        <w:t xml:space="preserve">zaposlenih delavcev in pogodbeno zaposlenih delavcev v našem podjetju, ki bodo sodelovali pri izvedbi naročila </w:t>
      </w:r>
      <w:r w:rsidR="00621D84" w:rsidRPr="009F2CBF">
        <w:rPr>
          <w:rFonts w:cs="Tahoma"/>
          <w:szCs w:val="18"/>
        </w:rPr>
        <w:t>UREDITEV KOMUNALNE OPREME v ulici VOJKOV DREVORED</w:t>
      </w:r>
      <w:r w:rsidRPr="009F2CBF">
        <w:rPr>
          <w:rFonts w:cs="Tahoma"/>
          <w:szCs w:val="18"/>
        </w:rPr>
        <w:t>*:</w:t>
      </w:r>
    </w:p>
    <w:p w:rsidR="00552CEB" w:rsidRPr="001256E1" w:rsidRDefault="00552CEB" w:rsidP="00552CEB">
      <w:pPr>
        <w:spacing w:line="264" w:lineRule="auto"/>
        <w:rPr>
          <w:rFonts w:cs="Tahoma"/>
          <w:szCs w:val="18"/>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03"/>
        <w:gridCol w:w="1559"/>
        <w:gridCol w:w="992"/>
        <w:gridCol w:w="1134"/>
        <w:gridCol w:w="1276"/>
      </w:tblGrid>
      <w:tr w:rsidR="00552CEB" w:rsidRPr="001256E1" w:rsidTr="00FD288F">
        <w:trPr>
          <w:trHeight w:hRule="exact" w:val="567"/>
        </w:trPr>
        <w:tc>
          <w:tcPr>
            <w:tcW w:w="390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552CEB" w:rsidP="00100DA0">
            <w:pPr>
              <w:spacing w:line="264" w:lineRule="auto"/>
              <w:jc w:val="center"/>
              <w:rPr>
                <w:rFonts w:cs="Tahoma"/>
                <w:bCs/>
                <w:szCs w:val="18"/>
              </w:rPr>
            </w:pPr>
            <w:r>
              <w:rPr>
                <w:rFonts w:cs="Tahoma"/>
                <w:bCs/>
                <w:szCs w:val="18"/>
              </w:rPr>
              <w:t>skupine delavcev</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000A15" w:rsidP="00100DA0">
            <w:pPr>
              <w:spacing w:line="264" w:lineRule="auto"/>
              <w:jc w:val="center"/>
              <w:rPr>
                <w:rFonts w:cs="Tahoma"/>
                <w:bCs/>
                <w:szCs w:val="18"/>
              </w:rPr>
            </w:pPr>
            <w:r>
              <w:rPr>
                <w:rFonts w:cs="Tahoma"/>
                <w:bCs/>
                <w:szCs w:val="18"/>
              </w:rPr>
              <w:t xml:space="preserve">stopnja </w:t>
            </w:r>
            <w:r w:rsidR="00552CEB" w:rsidRPr="001256E1">
              <w:rPr>
                <w:rFonts w:cs="Tahoma"/>
                <w:bCs/>
                <w:szCs w:val="18"/>
              </w:rPr>
              <w:t>izobrazbe</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552CEB" w:rsidP="00100DA0">
            <w:pPr>
              <w:spacing w:line="264" w:lineRule="auto"/>
              <w:jc w:val="center"/>
              <w:rPr>
                <w:rFonts w:cs="Tahoma"/>
                <w:bCs/>
                <w:szCs w:val="18"/>
              </w:rPr>
            </w:pPr>
            <w:r w:rsidRPr="001256E1">
              <w:rPr>
                <w:rFonts w:cs="Tahoma"/>
                <w:bCs/>
                <w:szCs w:val="18"/>
              </w:rPr>
              <w:t>število delavcev</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552CEB" w:rsidP="00100DA0">
            <w:pPr>
              <w:spacing w:line="264" w:lineRule="auto"/>
              <w:jc w:val="center"/>
              <w:rPr>
                <w:rFonts w:cs="Tahoma"/>
                <w:bCs/>
                <w:szCs w:val="18"/>
              </w:rPr>
            </w:pPr>
            <w:r>
              <w:rPr>
                <w:rFonts w:cs="Tahoma"/>
                <w:bCs/>
                <w:szCs w:val="18"/>
              </w:rPr>
              <w:t xml:space="preserve">redno zaposleni </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552CEB" w:rsidP="00100DA0">
            <w:pPr>
              <w:spacing w:line="264" w:lineRule="auto"/>
              <w:jc w:val="center"/>
              <w:rPr>
                <w:rFonts w:cs="Tahoma"/>
                <w:bCs/>
                <w:szCs w:val="18"/>
              </w:rPr>
            </w:pPr>
            <w:r>
              <w:rPr>
                <w:rFonts w:cs="Tahoma"/>
                <w:bCs/>
                <w:szCs w:val="18"/>
              </w:rPr>
              <w:t>pogodbeni sodelavci</w:t>
            </w: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5462" w:type="dxa"/>
            <w:gridSpan w:val="2"/>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right"/>
              <w:rPr>
                <w:rFonts w:cs="Tahoma"/>
                <w:szCs w:val="18"/>
              </w:rPr>
            </w:pPr>
            <w:r w:rsidRPr="001256E1">
              <w:rPr>
                <w:rFonts w:cs="Tahoma"/>
                <w:szCs w:val="18"/>
              </w:rPr>
              <w:t>SKUPNO ŠTEVILO DELAVCEV</w:t>
            </w: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bl>
    <w:p w:rsidR="00552CEB" w:rsidRDefault="00552CEB" w:rsidP="00552CEB">
      <w:pPr>
        <w:spacing w:line="264" w:lineRule="auto"/>
        <w:jc w:val="both"/>
        <w:rPr>
          <w:rFonts w:cs="Tahoma"/>
          <w:i/>
          <w:sz w:val="16"/>
          <w:szCs w:val="16"/>
        </w:rPr>
      </w:pPr>
    </w:p>
    <w:p w:rsidR="00552CEB" w:rsidRPr="00B424B0" w:rsidRDefault="00552CEB" w:rsidP="00552CEB">
      <w:pPr>
        <w:spacing w:line="264" w:lineRule="auto"/>
        <w:jc w:val="both"/>
        <w:rPr>
          <w:rFonts w:cs="Tahoma"/>
          <w:i/>
          <w:sz w:val="16"/>
          <w:szCs w:val="16"/>
        </w:rPr>
      </w:pPr>
      <w:r w:rsidRPr="00B424B0">
        <w:rPr>
          <w:rFonts w:cs="Tahoma"/>
          <w:i/>
          <w:sz w:val="16"/>
          <w:szCs w:val="16"/>
        </w:rPr>
        <w:t xml:space="preserve">* opomba: vpisati tudi delavce podizvajalcev v primeru, da ima ponudnik podizvajalce in/ali soponudnikov v primeru skupne ponudbe; skupine delavcev so npr. vodilni delavci, odgovorni projektant, projektanti za posamezne načrte, administrativno osebje, tehnično osebje (inženirji, delovodje, tehniki, strojniki, vozniki, VK, PK, NK); </w:t>
      </w:r>
    </w:p>
    <w:p w:rsidR="00552CEB" w:rsidRPr="001256E1" w:rsidRDefault="00552CEB" w:rsidP="00552CEB">
      <w:pPr>
        <w:spacing w:line="264" w:lineRule="auto"/>
        <w:jc w:val="both"/>
        <w:rPr>
          <w:rFonts w:cs="Tahoma"/>
          <w:szCs w:val="18"/>
        </w:rPr>
      </w:pPr>
    </w:p>
    <w:p w:rsidR="00552CEB" w:rsidRPr="007605B3" w:rsidRDefault="00552CEB" w:rsidP="00552CEB">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552CEB" w:rsidRPr="007605B3" w:rsidRDefault="00552CEB" w:rsidP="00552CEB">
      <w:pPr>
        <w:spacing w:line="264" w:lineRule="auto"/>
        <w:jc w:val="both"/>
        <w:rPr>
          <w:rFonts w:cs="Tahoma"/>
          <w:b/>
          <w:szCs w:val="18"/>
        </w:rPr>
      </w:pPr>
    </w:p>
    <w:p w:rsidR="00552CEB" w:rsidRPr="007605B3" w:rsidRDefault="00552CEB" w:rsidP="00552CEB">
      <w:pPr>
        <w:spacing w:line="264" w:lineRule="auto"/>
        <w:jc w:val="both"/>
        <w:rPr>
          <w:rFonts w:cs="Tahoma"/>
          <w:szCs w:val="18"/>
        </w:rPr>
      </w:pPr>
      <w:r w:rsidRPr="007605B3">
        <w:rPr>
          <w:rFonts w:cs="Tahoma"/>
          <w:szCs w:val="18"/>
        </w:rPr>
        <w:t>datum:</w:t>
      </w:r>
      <w:r w:rsidRPr="007605B3">
        <w:rPr>
          <w:rFonts w:cs="Tahoma"/>
          <w:szCs w:val="18"/>
        </w:rPr>
        <w:tab/>
        <w:t>____________________</w:t>
      </w:r>
      <w:r w:rsidRPr="007605B3">
        <w:rPr>
          <w:rFonts w:cs="Tahoma"/>
          <w:szCs w:val="18"/>
        </w:rPr>
        <w:tab/>
      </w:r>
      <w:r w:rsidRPr="007605B3">
        <w:rPr>
          <w:rFonts w:cs="Tahoma"/>
          <w:szCs w:val="18"/>
        </w:rPr>
        <w:tab/>
        <w:t xml:space="preserve">             žig</w:t>
      </w:r>
      <w:r w:rsidRPr="007605B3">
        <w:rPr>
          <w:rFonts w:cs="Tahoma"/>
          <w:szCs w:val="18"/>
        </w:rPr>
        <w:tab/>
      </w:r>
      <w:r w:rsidRPr="007605B3">
        <w:rPr>
          <w:rFonts w:cs="Tahoma"/>
          <w:szCs w:val="18"/>
        </w:rPr>
        <w:tab/>
      </w:r>
      <w:r w:rsidRPr="007605B3">
        <w:rPr>
          <w:rFonts w:cs="Tahoma"/>
          <w:szCs w:val="18"/>
        </w:rPr>
        <w:tab/>
        <w:t xml:space="preserve">podpis </w:t>
      </w:r>
      <w:r>
        <w:rPr>
          <w:rFonts w:cs="Tahoma"/>
          <w:szCs w:val="18"/>
        </w:rPr>
        <w:t xml:space="preserve">pooblaščene </w:t>
      </w:r>
      <w:r w:rsidRPr="007605B3">
        <w:rPr>
          <w:rFonts w:cs="Tahoma"/>
          <w:szCs w:val="18"/>
        </w:rPr>
        <w:t>osebe</w:t>
      </w:r>
    </w:p>
    <w:p w:rsidR="00552CEB" w:rsidRPr="007605B3" w:rsidRDefault="00552CEB" w:rsidP="00552CEB">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552CEB" w:rsidRPr="007605B3" w:rsidRDefault="00552CEB" w:rsidP="00552CEB">
      <w:pPr>
        <w:spacing w:line="264" w:lineRule="auto"/>
        <w:ind w:left="5664" w:firstLine="708"/>
        <w:jc w:val="both"/>
        <w:rPr>
          <w:rFonts w:cs="Tahoma"/>
          <w:szCs w:val="18"/>
        </w:rPr>
      </w:pPr>
      <w:r w:rsidRPr="007605B3">
        <w:rPr>
          <w:rFonts w:cs="Tahoma"/>
          <w:szCs w:val="18"/>
        </w:rPr>
        <w:t>______</w:t>
      </w:r>
      <w:r>
        <w:rPr>
          <w:rFonts w:cs="Tahoma"/>
          <w:szCs w:val="18"/>
        </w:rPr>
        <w:t>__</w:t>
      </w:r>
      <w:r w:rsidRPr="007605B3">
        <w:rPr>
          <w:rFonts w:cs="Tahoma"/>
          <w:szCs w:val="18"/>
        </w:rPr>
        <w:t>_____________</w:t>
      </w:r>
    </w:p>
    <w:p w:rsidR="00552CEB" w:rsidRDefault="00552CEB" w:rsidP="00552CEB">
      <w:pPr>
        <w:pStyle w:val="Telobesedila2"/>
        <w:spacing w:after="0" w:line="264" w:lineRule="auto"/>
        <w:jc w:val="both"/>
        <w:rPr>
          <w:rFonts w:ascii="Tahoma" w:hAnsi="Tahoma" w:cs="Tahoma"/>
          <w:sz w:val="18"/>
          <w:szCs w:val="18"/>
        </w:rPr>
      </w:pPr>
    </w:p>
    <w:p w:rsidR="008359D6" w:rsidRPr="009458BF" w:rsidRDefault="008359D6" w:rsidP="00552CEB">
      <w:pPr>
        <w:pStyle w:val="Telobesedila2"/>
        <w:spacing w:after="0" w:line="264" w:lineRule="auto"/>
        <w:jc w:val="both"/>
        <w:rPr>
          <w:rFonts w:ascii="Tahoma" w:hAnsi="Tahoma" w:cs="Tahoma"/>
          <w:sz w:val="18"/>
          <w:szCs w:val="18"/>
        </w:rPr>
      </w:pPr>
    </w:p>
    <w:p w:rsidR="00552CEB" w:rsidRDefault="00552CEB" w:rsidP="00552CEB">
      <w:pPr>
        <w:pStyle w:val="Telobesedila2"/>
        <w:spacing w:after="0" w:line="264" w:lineRule="auto"/>
        <w:jc w:val="both"/>
        <w:rPr>
          <w:rFonts w:ascii="Tahoma" w:hAnsi="Tahoma" w:cs="Tahoma"/>
          <w:sz w:val="18"/>
          <w:szCs w:val="18"/>
        </w:rPr>
      </w:pPr>
    </w:p>
    <w:p w:rsidR="00552CEB" w:rsidRPr="00BC1AC4" w:rsidRDefault="00552CEB" w:rsidP="00552CEB">
      <w:pPr>
        <w:pStyle w:val="Noga"/>
        <w:pBdr>
          <w:top w:val="single" w:sz="4" w:space="1" w:color="auto"/>
        </w:pBdr>
        <w:spacing w:line="264" w:lineRule="auto"/>
        <w:jc w:val="both"/>
        <w:rPr>
          <w:rFonts w:cs="Tahoma"/>
          <w:i/>
          <w:sz w:val="16"/>
          <w:szCs w:val="16"/>
        </w:rPr>
      </w:pPr>
      <w:r w:rsidRPr="00BC1AC4">
        <w:rPr>
          <w:rFonts w:cs="Tahoma"/>
          <w:b/>
          <w:bCs/>
          <w:i/>
          <w:sz w:val="16"/>
          <w:szCs w:val="16"/>
        </w:rPr>
        <w:t xml:space="preserve">navodilo: </w:t>
      </w:r>
      <w:r w:rsidRPr="00BC1AC4">
        <w:rPr>
          <w:rFonts w:cs="Tahoma"/>
          <w:i/>
          <w:sz w:val="16"/>
          <w:szCs w:val="16"/>
        </w:rPr>
        <w:t xml:space="preserve">Ponudnik mora obrazec št. </w:t>
      </w:r>
      <w:r>
        <w:rPr>
          <w:rFonts w:cs="Tahoma"/>
          <w:i/>
          <w:sz w:val="16"/>
          <w:szCs w:val="16"/>
        </w:rPr>
        <w:t>1</w:t>
      </w:r>
      <w:r w:rsidR="00D4778F">
        <w:rPr>
          <w:rFonts w:cs="Tahoma"/>
          <w:i/>
          <w:sz w:val="16"/>
          <w:szCs w:val="16"/>
        </w:rPr>
        <w:t>1</w:t>
      </w:r>
      <w:r w:rsidRPr="00BC1AC4">
        <w:rPr>
          <w:rFonts w:cs="Tahoma"/>
          <w:i/>
          <w:sz w:val="16"/>
          <w:szCs w:val="16"/>
        </w:rPr>
        <w:t xml:space="preserve"> izpolniti. Obrazec mora biti datiran, žigosan in  podpisan s strani pooblaščene osebe, ki je podpisnik ponudbe.</w:t>
      </w:r>
    </w:p>
    <w:p w:rsidR="00C05691" w:rsidRDefault="00C05691" w:rsidP="00000A15">
      <w:pPr>
        <w:pStyle w:val="Noga"/>
        <w:tabs>
          <w:tab w:val="clear" w:pos="9072"/>
          <w:tab w:val="right" w:pos="9000"/>
        </w:tabs>
        <w:spacing w:line="264" w:lineRule="auto"/>
        <w:jc w:val="right"/>
        <w:rPr>
          <w:rFonts w:cs="Tahoma"/>
          <w:b/>
          <w:szCs w:val="18"/>
        </w:rPr>
      </w:pPr>
    </w:p>
    <w:p w:rsidR="00C05691" w:rsidRDefault="00C05691" w:rsidP="00000A15">
      <w:pPr>
        <w:pStyle w:val="Noga"/>
        <w:tabs>
          <w:tab w:val="clear" w:pos="9072"/>
          <w:tab w:val="right" w:pos="9000"/>
        </w:tabs>
        <w:spacing w:line="264" w:lineRule="auto"/>
        <w:jc w:val="right"/>
        <w:rPr>
          <w:rFonts w:cs="Tahoma"/>
          <w:b/>
          <w:szCs w:val="18"/>
        </w:rPr>
      </w:pPr>
    </w:p>
    <w:p w:rsidR="00C05691" w:rsidRDefault="00C05691" w:rsidP="00000A15">
      <w:pPr>
        <w:pStyle w:val="Noga"/>
        <w:tabs>
          <w:tab w:val="clear" w:pos="9072"/>
          <w:tab w:val="right" w:pos="9000"/>
        </w:tabs>
        <w:spacing w:line="264" w:lineRule="auto"/>
        <w:jc w:val="right"/>
        <w:rPr>
          <w:rFonts w:cs="Tahoma"/>
          <w:b/>
          <w:szCs w:val="18"/>
        </w:rPr>
      </w:pPr>
    </w:p>
    <w:p w:rsidR="003D1D1C" w:rsidRDefault="003D1D1C" w:rsidP="00000A15">
      <w:pPr>
        <w:pStyle w:val="Noga"/>
        <w:tabs>
          <w:tab w:val="clear" w:pos="9072"/>
          <w:tab w:val="right" w:pos="9000"/>
        </w:tabs>
        <w:spacing w:line="264" w:lineRule="auto"/>
        <w:jc w:val="right"/>
        <w:rPr>
          <w:rFonts w:cs="Tahoma"/>
          <w:b/>
          <w:szCs w:val="18"/>
        </w:rPr>
      </w:pPr>
    </w:p>
    <w:p w:rsidR="00C05691" w:rsidRDefault="00C05691" w:rsidP="00000A15">
      <w:pPr>
        <w:pStyle w:val="Noga"/>
        <w:tabs>
          <w:tab w:val="clear" w:pos="9072"/>
          <w:tab w:val="right" w:pos="9000"/>
        </w:tabs>
        <w:spacing w:line="264" w:lineRule="auto"/>
        <w:jc w:val="right"/>
        <w:rPr>
          <w:rFonts w:cs="Tahoma"/>
          <w:b/>
          <w:szCs w:val="18"/>
        </w:rPr>
      </w:pPr>
    </w:p>
    <w:p w:rsidR="00C05691" w:rsidRDefault="00C05691" w:rsidP="00000A15">
      <w:pPr>
        <w:pStyle w:val="Noga"/>
        <w:tabs>
          <w:tab w:val="clear" w:pos="9072"/>
          <w:tab w:val="right" w:pos="9000"/>
        </w:tabs>
        <w:spacing w:line="264" w:lineRule="auto"/>
        <w:jc w:val="right"/>
        <w:rPr>
          <w:rFonts w:cs="Tahoma"/>
          <w:b/>
          <w:szCs w:val="18"/>
        </w:rPr>
      </w:pPr>
    </w:p>
    <w:p w:rsidR="00C05691" w:rsidRDefault="00C05691" w:rsidP="00000A15">
      <w:pPr>
        <w:pStyle w:val="Noga"/>
        <w:tabs>
          <w:tab w:val="clear" w:pos="9072"/>
          <w:tab w:val="right" w:pos="9000"/>
        </w:tabs>
        <w:spacing w:line="264" w:lineRule="auto"/>
        <w:jc w:val="right"/>
        <w:rPr>
          <w:rFonts w:cs="Tahoma"/>
          <w:b/>
          <w:szCs w:val="18"/>
        </w:rPr>
      </w:pPr>
    </w:p>
    <w:p w:rsidR="00C05691" w:rsidRDefault="00C05691" w:rsidP="00000A15">
      <w:pPr>
        <w:pStyle w:val="Noga"/>
        <w:tabs>
          <w:tab w:val="clear" w:pos="9072"/>
          <w:tab w:val="right" w:pos="9000"/>
        </w:tabs>
        <w:spacing w:line="264" w:lineRule="auto"/>
        <w:jc w:val="right"/>
        <w:rPr>
          <w:rFonts w:cs="Tahoma"/>
          <w:b/>
          <w:szCs w:val="18"/>
        </w:rPr>
      </w:pPr>
    </w:p>
    <w:p w:rsidR="00000A15" w:rsidRPr="00D8616F" w:rsidRDefault="00000A15" w:rsidP="00000A15">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1</w:t>
      </w:r>
      <w:r w:rsidR="00D4778F">
        <w:rPr>
          <w:rFonts w:cs="Tahoma"/>
          <w:b/>
          <w:szCs w:val="18"/>
        </w:rPr>
        <w:t>2</w:t>
      </w:r>
    </w:p>
    <w:p w:rsidR="00552CEB" w:rsidRDefault="00552CEB" w:rsidP="00752992">
      <w:pPr>
        <w:tabs>
          <w:tab w:val="left" w:pos="851"/>
          <w:tab w:val="left" w:pos="5387"/>
        </w:tabs>
        <w:rPr>
          <w:rFonts w:cs="Tahoma"/>
          <w:color w:val="000000"/>
          <w:szCs w:val="18"/>
        </w:rPr>
      </w:pPr>
    </w:p>
    <w:p w:rsidR="00000A15" w:rsidRDefault="00000A15" w:rsidP="00752992">
      <w:pPr>
        <w:tabs>
          <w:tab w:val="left" w:pos="851"/>
          <w:tab w:val="left" w:pos="5387"/>
        </w:tabs>
        <w:rPr>
          <w:rFonts w:cs="Tahoma"/>
          <w:color w:val="000000"/>
          <w:szCs w:val="18"/>
        </w:rPr>
      </w:pPr>
    </w:p>
    <w:p w:rsidR="00000A15" w:rsidRDefault="00000A15" w:rsidP="00000A15">
      <w:pPr>
        <w:spacing w:line="264" w:lineRule="auto"/>
        <w:jc w:val="both"/>
        <w:rPr>
          <w:rFonts w:cs="Tahoma"/>
          <w:szCs w:val="18"/>
        </w:rPr>
      </w:pPr>
    </w:p>
    <w:p w:rsidR="00000A15" w:rsidRDefault="00000A15" w:rsidP="00000A15">
      <w:pPr>
        <w:spacing w:line="264" w:lineRule="auto"/>
        <w:jc w:val="both"/>
        <w:rPr>
          <w:rFonts w:cs="Tahoma"/>
          <w:szCs w:val="18"/>
        </w:rPr>
      </w:pPr>
    </w:p>
    <w:p w:rsidR="00000A15" w:rsidRDefault="00000A15" w:rsidP="00FD288F">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 xml:space="preserve">MENIČNA IZJAVA IZDAJATELJA MENICE </w:t>
      </w:r>
    </w:p>
    <w:p w:rsidR="00000A15" w:rsidRPr="00D71E0C" w:rsidRDefault="00000A15" w:rsidP="00FD288F">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S POOBLASTILOM ZA IZPOLNITEV IN UNOVČENJE</w:t>
      </w:r>
    </w:p>
    <w:p w:rsidR="00000A15" w:rsidRDefault="00000A15" w:rsidP="00000A15">
      <w:pPr>
        <w:pStyle w:val="Noga"/>
        <w:spacing w:line="264" w:lineRule="auto"/>
        <w:jc w:val="both"/>
      </w:pPr>
    </w:p>
    <w:p w:rsidR="00000A15" w:rsidRDefault="00000A15" w:rsidP="00000A15">
      <w:pPr>
        <w:pStyle w:val="Noga"/>
        <w:spacing w:line="264" w:lineRule="auto"/>
        <w:jc w:val="both"/>
      </w:pPr>
    </w:p>
    <w:p w:rsidR="00000A15" w:rsidRDefault="00000A15" w:rsidP="00000A15">
      <w:pPr>
        <w:pStyle w:val="Noga"/>
        <w:spacing w:line="264" w:lineRule="auto"/>
        <w:jc w:val="both"/>
      </w:pPr>
    </w:p>
    <w:p w:rsidR="008359D6" w:rsidRDefault="008359D6" w:rsidP="008359D6">
      <w:pPr>
        <w:spacing w:line="264" w:lineRule="auto"/>
        <w:jc w:val="both"/>
        <w:rPr>
          <w:rFonts w:cs="Tahoma"/>
          <w:b/>
          <w:color w:val="000000"/>
          <w:szCs w:val="18"/>
        </w:rPr>
      </w:pPr>
      <w:r w:rsidRPr="00000A15">
        <w:rPr>
          <w:rFonts w:cs="Tahoma"/>
          <w:b/>
          <w:color w:val="000000"/>
          <w:szCs w:val="18"/>
        </w:rPr>
        <w:t>IZDAJATELJ MENICE:</w:t>
      </w:r>
    </w:p>
    <w:p w:rsidR="008359D6" w:rsidRPr="00000A15" w:rsidRDefault="008359D6" w:rsidP="008359D6">
      <w:pPr>
        <w:spacing w:line="264" w:lineRule="auto"/>
        <w:jc w:val="both"/>
        <w:rPr>
          <w:rFonts w:cs="Tahoma"/>
          <w:b/>
          <w:color w:val="000000"/>
          <w:szCs w:val="18"/>
        </w:rPr>
      </w:pPr>
    </w:p>
    <w:tbl>
      <w:tblPr>
        <w:tblStyle w:val="Tabelamrea"/>
        <w:tblW w:w="0" w:type="auto"/>
        <w:tblLook w:val="04A0" w:firstRow="1" w:lastRow="0" w:firstColumn="1" w:lastColumn="0" w:noHBand="0" w:noVBand="1"/>
      </w:tblPr>
      <w:tblGrid>
        <w:gridCol w:w="2122"/>
        <w:gridCol w:w="6654"/>
      </w:tblGrid>
      <w:tr w:rsidR="008359D6" w:rsidTr="00682E7D">
        <w:trPr>
          <w:trHeight w:val="510"/>
        </w:trPr>
        <w:tc>
          <w:tcPr>
            <w:tcW w:w="2122" w:type="dxa"/>
            <w:vAlign w:val="center"/>
          </w:tcPr>
          <w:p w:rsidR="008359D6" w:rsidRDefault="008359D6" w:rsidP="00682E7D">
            <w:pPr>
              <w:spacing w:line="264" w:lineRule="auto"/>
              <w:jc w:val="both"/>
              <w:rPr>
                <w:rFonts w:cs="Tahoma"/>
                <w:color w:val="000000"/>
                <w:szCs w:val="18"/>
              </w:rPr>
            </w:pPr>
            <w:r>
              <w:rPr>
                <w:rFonts w:cs="Tahoma"/>
                <w:color w:val="000000"/>
                <w:szCs w:val="18"/>
              </w:rPr>
              <w:t xml:space="preserve">naziv </w:t>
            </w:r>
          </w:p>
        </w:tc>
        <w:tc>
          <w:tcPr>
            <w:tcW w:w="6654" w:type="dxa"/>
            <w:vAlign w:val="center"/>
          </w:tcPr>
          <w:p w:rsidR="008359D6" w:rsidRDefault="008359D6" w:rsidP="00682E7D">
            <w:pPr>
              <w:spacing w:line="264" w:lineRule="auto"/>
              <w:jc w:val="both"/>
              <w:rPr>
                <w:rFonts w:cs="Tahoma"/>
                <w:color w:val="000000"/>
                <w:szCs w:val="18"/>
              </w:rPr>
            </w:pPr>
          </w:p>
        </w:tc>
      </w:tr>
      <w:tr w:rsidR="008359D6" w:rsidTr="00682E7D">
        <w:trPr>
          <w:trHeight w:val="510"/>
        </w:trPr>
        <w:tc>
          <w:tcPr>
            <w:tcW w:w="2122" w:type="dxa"/>
            <w:vAlign w:val="center"/>
          </w:tcPr>
          <w:p w:rsidR="008359D6" w:rsidRDefault="008359D6" w:rsidP="00682E7D">
            <w:pPr>
              <w:spacing w:line="264" w:lineRule="auto"/>
              <w:jc w:val="both"/>
              <w:rPr>
                <w:rFonts w:cs="Tahoma"/>
                <w:color w:val="000000"/>
                <w:szCs w:val="18"/>
              </w:rPr>
            </w:pPr>
            <w:r>
              <w:rPr>
                <w:rFonts w:cs="Tahoma"/>
                <w:color w:val="000000"/>
                <w:szCs w:val="18"/>
              </w:rPr>
              <w:t>naslov</w:t>
            </w:r>
          </w:p>
        </w:tc>
        <w:tc>
          <w:tcPr>
            <w:tcW w:w="6654" w:type="dxa"/>
            <w:vAlign w:val="center"/>
          </w:tcPr>
          <w:p w:rsidR="008359D6" w:rsidRDefault="008359D6" w:rsidP="00682E7D">
            <w:pPr>
              <w:spacing w:line="264" w:lineRule="auto"/>
              <w:jc w:val="both"/>
              <w:rPr>
                <w:rFonts w:cs="Tahoma"/>
                <w:color w:val="000000"/>
                <w:szCs w:val="18"/>
              </w:rPr>
            </w:pPr>
          </w:p>
        </w:tc>
      </w:tr>
    </w:tbl>
    <w:p w:rsidR="008359D6" w:rsidRPr="00213CB6" w:rsidRDefault="008359D6" w:rsidP="008359D6">
      <w:pPr>
        <w:pStyle w:val="Glava"/>
        <w:spacing w:line="264" w:lineRule="auto"/>
        <w:rPr>
          <w:rFonts w:cs="Tahoma"/>
          <w:szCs w:val="18"/>
        </w:rPr>
      </w:pPr>
    </w:p>
    <w:p w:rsidR="008359D6" w:rsidRPr="00213CB6" w:rsidRDefault="008359D6" w:rsidP="008359D6">
      <w:pPr>
        <w:pStyle w:val="Glava"/>
        <w:spacing w:line="264" w:lineRule="auto"/>
        <w:rPr>
          <w:rFonts w:cs="Tahoma"/>
          <w:szCs w:val="18"/>
        </w:rPr>
      </w:pPr>
    </w:p>
    <w:p w:rsidR="008359D6" w:rsidRDefault="008359D6" w:rsidP="008359D6">
      <w:pPr>
        <w:pStyle w:val="Telobesedila"/>
        <w:spacing w:line="312" w:lineRule="auto"/>
        <w:rPr>
          <w:rFonts w:cs="Tahoma"/>
          <w:color w:val="000000"/>
          <w:szCs w:val="18"/>
        </w:rPr>
      </w:pPr>
      <w:r w:rsidRPr="00213CB6">
        <w:rPr>
          <w:rFonts w:cs="Tahoma"/>
          <w:color w:val="000000"/>
          <w:szCs w:val="18"/>
        </w:rPr>
        <w:t xml:space="preserve">Za zavarovanje za resnost ponudbe, v postopku javnega razpisa za oddajo javnega naročila </w:t>
      </w:r>
      <w:r>
        <w:rPr>
          <w:rFonts w:cs="Tahoma"/>
          <w:color w:val="000000"/>
          <w:szCs w:val="18"/>
        </w:rPr>
        <w:t xml:space="preserve">gradnje po </w:t>
      </w:r>
      <w:r w:rsidR="00CE7C35">
        <w:rPr>
          <w:rFonts w:cs="Tahoma"/>
          <w:color w:val="000000"/>
          <w:szCs w:val="18"/>
        </w:rPr>
        <w:t>postopku naročila male vrednosti</w:t>
      </w:r>
      <w:r w:rsidR="007271A4">
        <w:rPr>
          <w:rFonts w:cs="Tahoma"/>
          <w:color w:val="000000"/>
          <w:szCs w:val="18"/>
        </w:rPr>
        <w:t xml:space="preserve"> </w:t>
      </w:r>
      <w:r w:rsidR="00AC3ADF" w:rsidRPr="00F62BD0">
        <w:rPr>
          <w:rFonts w:cs="Tahoma"/>
          <w:szCs w:val="18"/>
        </w:rPr>
        <w:t>UREDITEV KOMUNALNE OPREME v ulici VOJKOV DREVORED</w:t>
      </w:r>
      <w:r w:rsidRPr="00F62BD0">
        <w:rPr>
          <w:rFonts w:cs="Tahoma"/>
          <w:szCs w:val="18"/>
        </w:rPr>
        <w:t xml:space="preserve">, ki je bil </w:t>
      </w:r>
      <w:r w:rsidRPr="00213CB6">
        <w:rPr>
          <w:rFonts w:cs="Tahoma"/>
          <w:color w:val="000000"/>
          <w:szCs w:val="18"/>
        </w:rPr>
        <w:t>objavljen</w:t>
      </w:r>
    </w:p>
    <w:p w:rsidR="008359D6" w:rsidRDefault="008359D6" w:rsidP="008359D6">
      <w:pPr>
        <w:pStyle w:val="Telobesedila"/>
        <w:spacing w:line="312" w:lineRule="auto"/>
        <w:rPr>
          <w:rFonts w:cs="Tahoma"/>
          <w:color w:val="000000"/>
          <w:szCs w:val="18"/>
        </w:rPr>
      </w:pPr>
    </w:p>
    <w:tbl>
      <w:tblPr>
        <w:tblStyle w:val="Tabelamrea"/>
        <w:tblW w:w="0" w:type="auto"/>
        <w:tblLook w:val="04A0" w:firstRow="1" w:lastRow="0" w:firstColumn="1" w:lastColumn="0" w:noHBand="0" w:noVBand="1"/>
      </w:tblPr>
      <w:tblGrid>
        <w:gridCol w:w="3397"/>
        <w:gridCol w:w="3969"/>
      </w:tblGrid>
      <w:tr w:rsidR="007271A4" w:rsidTr="007271A4">
        <w:trPr>
          <w:trHeight w:val="284"/>
        </w:trPr>
        <w:tc>
          <w:tcPr>
            <w:tcW w:w="3397" w:type="dxa"/>
            <w:vAlign w:val="center"/>
          </w:tcPr>
          <w:p w:rsidR="007271A4" w:rsidRDefault="007271A4" w:rsidP="00682E7D">
            <w:pPr>
              <w:pStyle w:val="Telobesedila"/>
              <w:spacing w:line="312" w:lineRule="auto"/>
              <w:jc w:val="center"/>
              <w:rPr>
                <w:rFonts w:cs="Tahoma"/>
                <w:color w:val="000000"/>
                <w:szCs w:val="18"/>
              </w:rPr>
            </w:pPr>
            <w:r>
              <w:rPr>
                <w:rFonts w:cs="Tahoma"/>
                <w:color w:val="000000"/>
                <w:szCs w:val="18"/>
              </w:rPr>
              <w:t>mesto objave</w:t>
            </w:r>
          </w:p>
        </w:tc>
        <w:tc>
          <w:tcPr>
            <w:tcW w:w="3969" w:type="dxa"/>
            <w:vAlign w:val="center"/>
          </w:tcPr>
          <w:p w:rsidR="007271A4" w:rsidRDefault="007271A4" w:rsidP="00682E7D">
            <w:pPr>
              <w:pStyle w:val="Telobesedila"/>
              <w:spacing w:line="312" w:lineRule="auto"/>
              <w:jc w:val="center"/>
              <w:rPr>
                <w:rFonts w:cs="Tahoma"/>
                <w:color w:val="000000"/>
                <w:szCs w:val="18"/>
              </w:rPr>
            </w:pPr>
            <w:r>
              <w:rPr>
                <w:rFonts w:cs="Tahoma"/>
                <w:color w:val="000000"/>
                <w:szCs w:val="18"/>
              </w:rPr>
              <w:t>številka objave</w:t>
            </w:r>
          </w:p>
        </w:tc>
      </w:tr>
      <w:tr w:rsidR="007271A4" w:rsidTr="007271A4">
        <w:trPr>
          <w:trHeight w:val="397"/>
        </w:trPr>
        <w:tc>
          <w:tcPr>
            <w:tcW w:w="3397" w:type="dxa"/>
            <w:vAlign w:val="center"/>
          </w:tcPr>
          <w:p w:rsidR="007271A4" w:rsidRDefault="007271A4" w:rsidP="00682E7D">
            <w:pPr>
              <w:pStyle w:val="Telobesedila"/>
              <w:spacing w:line="312" w:lineRule="auto"/>
              <w:rPr>
                <w:rFonts w:cs="Tahoma"/>
                <w:color w:val="000000"/>
                <w:szCs w:val="18"/>
              </w:rPr>
            </w:pPr>
            <w:r>
              <w:rPr>
                <w:rFonts w:cs="Tahoma"/>
                <w:color w:val="000000"/>
                <w:szCs w:val="18"/>
              </w:rPr>
              <w:t>na Portalu javnih naročil</w:t>
            </w:r>
          </w:p>
        </w:tc>
        <w:tc>
          <w:tcPr>
            <w:tcW w:w="3969" w:type="dxa"/>
            <w:vAlign w:val="center"/>
          </w:tcPr>
          <w:p w:rsidR="007271A4" w:rsidRDefault="007271A4" w:rsidP="00682E7D">
            <w:pPr>
              <w:pStyle w:val="Telobesedila"/>
              <w:spacing w:line="312" w:lineRule="auto"/>
              <w:rPr>
                <w:rFonts w:cs="Tahoma"/>
                <w:color w:val="000000"/>
                <w:szCs w:val="18"/>
              </w:rPr>
            </w:pPr>
          </w:p>
        </w:tc>
      </w:tr>
    </w:tbl>
    <w:p w:rsidR="008359D6" w:rsidRDefault="008359D6" w:rsidP="008359D6">
      <w:pPr>
        <w:pStyle w:val="Telobesedila"/>
        <w:spacing w:line="312" w:lineRule="auto"/>
        <w:rPr>
          <w:rFonts w:cs="Tahoma"/>
          <w:color w:val="000000"/>
          <w:szCs w:val="18"/>
        </w:rPr>
      </w:pPr>
    </w:p>
    <w:p w:rsidR="008359D6" w:rsidRPr="00213CB6" w:rsidRDefault="008359D6" w:rsidP="008359D6">
      <w:pPr>
        <w:pStyle w:val="Telobesedila"/>
        <w:spacing w:line="312" w:lineRule="auto"/>
        <w:rPr>
          <w:rFonts w:cs="Tahoma"/>
          <w:color w:val="000000"/>
          <w:szCs w:val="18"/>
        </w:rPr>
      </w:pPr>
      <w:r w:rsidRPr="00213CB6">
        <w:rPr>
          <w:rFonts w:cs="Tahoma"/>
          <w:color w:val="000000"/>
          <w:szCs w:val="18"/>
        </w:rPr>
        <w:t xml:space="preserve">za katerega dajemo ponudbo, izročamo naročniku </w:t>
      </w:r>
      <w:r w:rsidR="00FD288F">
        <w:rPr>
          <w:rFonts w:cs="Tahoma"/>
          <w:color w:val="000000"/>
          <w:szCs w:val="18"/>
        </w:rPr>
        <w:t>OBČINI ILIRSKA BISTRICA</w:t>
      </w:r>
      <w:r w:rsidR="007271A4">
        <w:rPr>
          <w:rFonts w:cs="Tahoma"/>
          <w:color w:val="000000"/>
          <w:szCs w:val="18"/>
        </w:rPr>
        <w:t xml:space="preserve">, </w:t>
      </w:r>
      <w:r w:rsidR="00FD288F">
        <w:rPr>
          <w:rFonts w:cs="Tahoma"/>
          <w:color w:val="000000"/>
          <w:szCs w:val="18"/>
        </w:rPr>
        <w:t>Bazoviška cesta 14, 6250 Ilirska Bistrica</w:t>
      </w:r>
      <w:r w:rsidRPr="00213CB6">
        <w:rPr>
          <w:rFonts w:cs="Tahoma"/>
          <w:color w:val="000000"/>
          <w:szCs w:val="18"/>
        </w:rPr>
        <w:t>, 1 (eno) bianco podpisano in žigosano menico in to menično izjavo.</w:t>
      </w:r>
    </w:p>
    <w:p w:rsidR="008359D6" w:rsidRPr="00213CB6" w:rsidRDefault="008359D6" w:rsidP="008359D6">
      <w:pPr>
        <w:spacing w:line="312" w:lineRule="auto"/>
        <w:jc w:val="both"/>
        <w:rPr>
          <w:rFonts w:cs="Tahoma"/>
          <w:szCs w:val="18"/>
        </w:rPr>
      </w:pPr>
    </w:p>
    <w:p w:rsidR="008359D6" w:rsidRPr="00213CB6" w:rsidRDefault="008359D6" w:rsidP="008359D6">
      <w:pPr>
        <w:spacing w:line="312" w:lineRule="auto"/>
        <w:jc w:val="both"/>
        <w:rPr>
          <w:rFonts w:cs="Tahoma"/>
          <w:szCs w:val="18"/>
        </w:rPr>
      </w:pPr>
      <w:r w:rsidRPr="00213CB6">
        <w:rPr>
          <w:rFonts w:cs="Tahoma"/>
          <w:szCs w:val="18"/>
        </w:rPr>
        <w:t>Menica je podpisana s strani zakonitega zastopnika zgoraj navedenega izdajatelja menice:</w:t>
      </w:r>
    </w:p>
    <w:p w:rsidR="008359D6" w:rsidRDefault="008359D6" w:rsidP="008359D6">
      <w:pPr>
        <w:spacing w:line="312" w:lineRule="auto"/>
        <w:jc w:val="both"/>
        <w:rPr>
          <w:rFonts w:cs="Tahoma"/>
          <w:szCs w:val="18"/>
        </w:rPr>
      </w:pPr>
    </w:p>
    <w:tbl>
      <w:tblPr>
        <w:tblStyle w:val="Tabelamrea"/>
        <w:tblW w:w="0" w:type="auto"/>
        <w:tblLook w:val="04A0" w:firstRow="1" w:lastRow="0" w:firstColumn="1" w:lastColumn="0" w:noHBand="0" w:noVBand="1"/>
      </w:tblPr>
      <w:tblGrid>
        <w:gridCol w:w="3397"/>
        <w:gridCol w:w="3969"/>
      </w:tblGrid>
      <w:tr w:rsidR="00FD288F" w:rsidTr="00FD288F">
        <w:trPr>
          <w:trHeight w:val="284"/>
        </w:trPr>
        <w:tc>
          <w:tcPr>
            <w:tcW w:w="3397" w:type="dxa"/>
            <w:vAlign w:val="center"/>
          </w:tcPr>
          <w:p w:rsidR="00FD288F" w:rsidRDefault="00FD288F" w:rsidP="00682E7D">
            <w:pPr>
              <w:pStyle w:val="Telobesedila"/>
              <w:spacing w:line="312" w:lineRule="auto"/>
              <w:jc w:val="center"/>
              <w:rPr>
                <w:rFonts w:cs="Tahoma"/>
                <w:color w:val="000000"/>
                <w:szCs w:val="18"/>
              </w:rPr>
            </w:pPr>
            <w:r>
              <w:rPr>
                <w:rFonts w:cs="Tahoma"/>
                <w:color w:val="000000"/>
                <w:szCs w:val="18"/>
              </w:rPr>
              <w:t>ime in priimek</w:t>
            </w:r>
          </w:p>
        </w:tc>
        <w:tc>
          <w:tcPr>
            <w:tcW w:w="3969" w:type="dxa"/>
            <w:vAlign w:val="center"/>
          </w:tcPr>
          <w:p w:rsidR="00FD288F" w:rsidRDefault="00FD288F" w:rsidP="00682E7D">
            <w:pPr>
              <w:pStyle w:val="Telobesedila"/>
              <w:spacing w:line="312" w:lineRule="auto"/>
              <w:jc w:val="center"/>
              <w:rPr>
                <w:rFonts w:cs="Tahoma"/>
                <w:color w:val="000000"/>
                <w:szCs w:val="18"/>
              </w:rPr>
            </w:pPr>
            <w:r>
              <w:rPr>
                <w:rFonts w:cs="Tahoma"/>
                <w:color w:val="000000"/>
                <w:szCs w:val="18"/>
              </w:rPr>
              <w:t>funkcija</w:t>
            </w:r>
          </w:p>
        </w:tc>
      </w:tr>
      <w:tr w:rsidR="00FD288F" w:rsidTr="00FD288F">
        <w:trPr>
          <w:trHeight w:val="454"/>
        </w:trPr>
        <w:tc>
          <w:tcPr>
            <w:tcW w:w="3397" w:type="dxa"/>
            <w:vAlign w:val="center"/>
          </w:tcPr>
          <w:p w:rsidR="00FD288F" w:rsidRDefault="00FD288F" w:rsidP="00682E7D">
            <w:pPr>
              <w:pStyle w:val="Telobesedila"/>
              <w:spacing w:line="312" w:lineRule="auto"/>
              <w:rPr>
                <w:rFonts w:cs="Tahoma"/>
                <w:color w:val="000000"/>
                <w:szCs w:val="18"/>
              </w:rPr>
            </w:pPr>
          </w:p>
        </w:tc>
        <w:tc>
          <w:tcPr>
            <w:tcW w:w="3969" w:type="dxa"/>
            <w:vAlign w:val="center"/>
          </w:tcPr>
          <w:p w:rsidR="00FD288F" w:rsidRDefault="00FD288F" w:rsidP="00682E7D">
            <w:pPr>
              <w:pStyle w:val="Telobesedila"/>
              <w:spacing w:line="312" w:lineRule="auto"/>
              <w:rPr>
                <w:rFonts w:cs="Tahoma"/>
                <w:color w:val="000000"/>
                <w:szCs w:val="18"/>
              </w:rPr>
            </w:pPr>
          </w:p>
        </w:tc>
      </w:tr>
    </w:tbl>
    <w:p w:rsidR="008359D6" w:rsidRDefault="008359D6" w:rsidP="008359D6">
      <w:pPr>
        <w:spacing w:line="312" w:lineRule="auto"/>
        <w:jc w:val="both"/>
        <w:rPr>
          <w:rFonts w:cs="Tahoma"/>
          <w:szCs w:val="18"/>
        </w:rPr>
      </w:pPr>
    </w:p>
    <w:p w:rsidR="008359D6" w:rsidRDefault="008359D6" w:rsidP="008359D6">
      <w:pPr>
        <w:spacing w:line="312" w:lineRule="auto"/>
        <w:jc w:val="both"/>
        <w:rPr>
          <w:rFonts w:cs="Tahoma"/>
          <w:szCs w:val="18"/>
        </w:rPr>
      </w:pPr>
      <w:r w:rsidRPr="00213CB6">
        <w:rPr>
          <w:rFonts w:cs="Tahoma"/>
          <w:szCs w:val="18"/>
        </w:rPr>
        <w:t xml:space="preserve">Pooblaščamo </w:t>
      </w:r>
      <w:r w:rsidR="00E7580C">
        <w:rPr>
          <w:rFonts w:cs="Tahoma"/>
          <w:szCs w:val="18"/>
        </w:rPr>
        <w:t xml:space="preserve">Občino </w:t>
      </w:r>
      <w:r w:rsidR="00FD288F">
        <w:rPr>
          <w:rFonts w:cs="Tahoma"/>
          <w:szCs w:val="18"/>
        </w:rPr>
        <w:t>Ilirska Bistrica, Bazoviška cesta 14, 6250 Ilirska Bistrica</w:t>
      </w:r>
      <w:r w:rsidRPr="00213CB6">
        <w:rPr>
          <w:rFonts w:cs="Tahoma"/>
          <w:szCs w:val="18"/>
        </w:rPr>
        <w:t>, da izpolni bianco menico</w:t>
      </w:r>
    </w:p>
    <w:p w:rsidR="008359D6" w:rsidRDefault="008359D6" w:rsidP="008359D6">
      <w:pPr>
        <w:spacing w:line="312" w:lineRule="auto"/>
        <w:jc w:val="both"/>
        <w:rPr>
          <w:rFonts w:cs="Tahoma"/>
          <w:szCs w:val="18"/>
        </w:rPr>
      </w:pPr>
      <w:r w:rsidRPr="00213CB6">
        <w:rPr>
          <w:rFonts w:cs="Tahoma"/>
          <w:szCs w:val="18"/>
        </w:rPr>
        <w:t xml:space="preserve"> </w:t>
      </w:r>
    </w:p>
    <w:tbl>
      <w:tblPr>
        <w:tblStyle w:val="Tabelamrea"/>
        <w:tblW w:w="0" w:type="auto"/>
        <w:tblLook w:val="04A0" w:firstRow="1" w:lastRow="0" w:firstColumn="1" w:lastColumn="0" w:noHBand="0" w:noVBand="1"/>
      </w:tblPr>
      <w:tblGrid>
        <w:gridCol w:w="1129"/>
        <w:gridCol w:w="2835"/>
      </w:tblGrid>
      <w:tr w:rsidR="008359D6" w:rsidTr="00682E7D">
        <w:trPr>
          <w:trHeight w:val="454"/>
        </w:trPr>
        <w:tc>
          <w:tcPr>
            <w:tcW w:w="1129" w:type="dxa"/>
            <w:vAlign w:val="center"/>
          </w:tcPr>
          <w:p w:rsidR="008359D6" w:rsidRDefault="008359D6" w:rsidP="00682E7D">
            <w:pPr>
              <w:pStyle w:val="Telobesedila"/>
              <w:spacing w:line="312" w:lineRule="auto"/>
              <w:rPr>
                <w:rFonts w:cs="Tahoma"/>
                <w:color w:val="000000"/>
                <w:szCs w:val="18"/>
              </w:rPr>
            </w:pPr>
            <w:r>
              <w:rPr>
                <w:rFonts w:cs="Tahoma"/>
                <w:color w:val="000000"/>
                <w:szCs w:val="18"/>
              </w:rPr>
              <w:t>v višini</w:t>
            </w:r>
          </w:p>
        </w:tc>
        <w:tc>
          <w:tcPr>
            <w:tcW w:w="2835" w:type="dxa"/>
            <w:vAlign w:val="center"/>
          </w:tcPr>
          <w:p w:rsidR="008359D6" w:rsidRDefault="00FD288F" w:rsidP="00682E7D">
            <w:pPr>
              <w:pStyle w:val="Telobesedila"/>
              <w:spacing w:line="312" w:lineRule="auto"/>
              <w:jc w:val="right"/>
              <w:rPr>
                <w:rFonts w:cs="Tahoma"/>
                <w:color w:val="000000"/>
                <w:szCs w:val="18"/>
              </w:rPr>
            </w:pPr>
            <w:r>
              <w:rPr>
                <w:rFonts w:cs="Tahoma"/>
                <w:color w:val="000000"/>
                <w:szCs w:val="18"/>
              </w:rPr>
              <w:t>4.500,00</w:t>
            </w:r>
            <w:r w:rsidR="008359D6">
              <w:rPr>
                <w:rFonts w:cs="Tahoma"/>
                <w:color w:val="000000"/>
                <w:szCs w:val="18"/>
              </w:rPr>
              <w:t xml:space="preserve"> EUR</w:t>
            </w:r>
          </w:p>
        </w:tc>
      </w:tr>
    </w:tbl>
    <w:p w:rsidR="008359D6" w:rsidRDefault="008359D6" w:rsidP="008359D6">
      <w:pPr>
        <w:spacing w:line="312" w:lineRule="auto"/>
        <w:jc w:val="both"/>
        <w:rPr>
          <w:rFonts w:cs="Tahoma"/>
          <w:szCs w:val="18"/>
        </w:rPr>
      </w:pPr>
    </w:p>
    <w:tbl>
      <w:tblPr>
        <w:tblStyle w:val="Tabelamrea"/>
        <w:tblW w:w="0" w:type="auto"/>
        <w:tblLook w:val="04A0" w:firstRow="1" w:lastRow="0" w:firstColumn="1" w:lastColumn="0" w:noHBand="0" w:noVBand="1"/>
      </w:tblPr>
      <w:tblGrid>
        <w:gridCol w:w="1129"/>
        <w:gridCol w:w="2835"/>
      </w:tblGrid>
      <w:tr w:rsidR="008359D6" w:rsidTr="008359D6">
        <w:trPr>
          <w:trHeight w:val="454"/>
        </w:trPr>
        <w:tc>
          <w:tcPr>
            <w:tcW w:w="1129" w:type="dxa"/>
            <w:vAlign w:val="center"/>
          </w:tcPr>
          <w:p w:rsidR="008359D6" w:rsidRDefault="008359D6" w:rsidP="00682E7D">
            <w:pPr>
              <w:pStyle w:val="Telobesedila"/>
              <w:spacing w:line="312" w:lineRule="auto"/>
              <w:rPr>
                <w:rFonts w:cs="Tahoma"/>
                <w:color w:val="000000"/>
                <w:szCs w:val="18"/>
              </w:rPr>
            </w:pPr>
            <w:r>
              <w:rPr>
                <w:rFonts w:cs="Tahoma"/>
                <w:color w:val="000000"/>
                <w:szCs w:val="18"/>
              </w:rPr>
              <w:t>z besedo</w:t>
            </w:r>
          </w:p>
        </w:tc>
        <w:tc>
          <w:tcPr>
            <w:tcW w:w="2835" w:type="dxa"/>
            <w:vAlign w:val="center"/>
          </w:tcPr>
          <w:p w:rsidR="008359D6" w:rsidRDefault="00FE043C" w:rsidP="00FE043C">
            <w:pPr>
              <w:pStyle w:val="Telobesedila"/>
              <w:spacing w:line="312" w:lineRule="auto"/>
              <w:jc w:val="right"/>
              <w:rPr>
                <w:rFonts w:cs="Tahoma"/>
                <w:color w:val="000000"/>
                <w:szCs w:val="18"/>
              </w:rPr>
            </w:pPr>
            <w:r>
              <w:rPr>
                <w:rFonts w:cs="Tahoma"/>
                <w:color w:val="000000"/>
                <w:szCs w:val="18"/>
              </w:rPr>
              <w:t>Š</w:t>
            </w:r>
            <w:r w:rsidR="00FD288F">
              <w:rPr>
                <w:rFonts w:cs="Tahoma"/>
                <w:color w:val="000000"/>
                <w:szCs w:val="18"/>
              </w:rPr>
              <w:t>tiri</w:t>
            </w:r>
            <w:r>
              <w:rPr>
                <w:rFonts w:cs="Tahoma"/>
                <w:color w:val="000000"/>
                <w:szCs w:val="18"/>
              </w:rPr>
              <w:t xml:space="preserve"> </w:t>
            </w:r>
            <w:r w:rsidR="00FD288F">
              <w:rPr>
                <w:rFonts w:cs="Tahoma"/>
                <w:color w:val="000000"/>
                <w:szCs w:val="18"/>
              </w:rPr>
              <w:t>tisoč</w:t>
            </w:r>
            <w:r>
              <w:rPr>
                <w:rFonts w:cs="Tahoma"/>
                <w:color w:val="000000"/>
                <w:szCs w:val="18"/>
              </w:rPr>
              <w:t xml:space="preserve"> </w:t>
            </w:r>
            <w:r w:rsidR="00FD288F">
              <w:rPr>
                <w:rFonts w:cs="Tahoma"/>
                <w:color w:val="000000"/>
                <w:szCs w:val="18"/>
              </w:rPr>
              <w:t>pets</w:t>
            </w:r>
            <w:r>
              <w:rPr>
                <w:rFonts w:cs="Tahoma"/>
                <w:color w:val="000000"/>
                <w:szCs w:val="18"/>
              </w:rPr>
              <w:t>t</w:t>
            </w:r>
            <w:r w:rsidR="00FD288F">
              <w:rPr>
                <w:rFonts w:cs="Tahoma"/>
                <w:color w:val="000000"/>
                <w:szCs w:val="18"/>
              </w:rPr>
              <w:t>o</w:t>
            </w:r>
            <w:r w:rsidR="007271A4">
              <w:rPr>
                <w:rFonts w:cs="Tahoma"/>
                <w:color w:val="000000"/>
                <w:szCs w:val="18"/>
              </w:rPr>
              <w:t xml:space="preserve"> </w:t>
            </w:r>
            <w:r w:rsidR="008359D6">
              <w:rPr>
                <w:rFonts w:cs="Tahoma"/>
                <w:color w:val="000000"/>
                <w:szCs w:val="18"/>
              </w:rPr>
              <w:t>EUR 00/10</w:t>
            </w:r>
            <w:r w:rsidR="00E70FDD">
              <w:rPr>
                <w:rFonts w:cs="Tahoma"/>
                <w:color w:val="000000"/>
                <w:szCs w:val="18"/>
              </w:rPr>
              <w:t>0</w:t>
            </w:r>
          </w:p>
        </w:tc>
      </w:tr>
    </w:tbl>
    <w:p w:rsidR="008359D6" w:rsidRDefault="008359D6" w:rsidP="008359D6">
      <w:pPr>
        <w:spacing w:line="312" w:lineRule="auto"/>
        <w:jc w:val="both"/>
        <w:rPr>
          <w:rFonts w:cs="Tahoma"/>
          <w:szCs w:val="18"/>
        </w:rPr>
      </w:pPr>
    </w:p>
    <w:p w:rsidR="008359D6" w:rsidRPr="00213CB6" w:rsidRDefault="008359D6" w:rsidP="008359D6">
      <w:pPr>
        <w:spacing w:line="312" w:lineRule="auto"/>
        <w:jc w:val="both"/>
        <w:rPr>
          <w:rFonts w:cs="Tahoma"/>
          <w:szCs w:val="18"/>
        </w:rPr>
      </w:pPr>
      <w:r w:rsidRPr="00213CB6">
        <w:rPr>
          <w:rFonts w:cs="Tahoma"/>
          <w:szCs w:val="18"/>
        </w:rPr>
        <w:t>da izpolni vse druge sestavne dele menice, ki niso izpolnjeni ter uporabi menico za izterjavo obveznosti v primeru, ko:</w:t>
      </w:r>
    </w:p>
    <w:p w:rsidR="008359D6" w:rsidRPr="00213CB6" w:rsidRDefault="008359D6" w:rsidP="00570C67">
      <w:pPr>
        <w:numPr>
          <w:ilvl w:val="0"/>
          <w:numId w:val="32"/>
        </w:numPr>
        <w:spacing w:line="312" w:lineRule="auto"/>
        <w:ind w:left="284" w:hanging="284"/>
        <w:jc w:val="both"/>
        <w:rPr>
          <w:rFonts w:cs="Tahoma"/>
          <w:szCs w:val="18"/>
        </w:rPr>
      </w:pPr>
      <w:r w:rsidRPr="00213CB6">
        <w:rPr>
          <w:rFonts w:cs="Tahoma"/>
          <w:szCs w:val="18"/>
        </w:rPr>
        <w:t>izdajatelj menice in te menične izjave umakne svojo ponudbo v roku veljavnosti, navedenem v ponudbi,</w:t>
      </w:r>
    </w:p>
    <w:p w:rsidR="008359D6" w:rsidRPr="00213CB6" w:rsidRDefault="008359D6" w:rsidP="00570C67">
      <w:pPr>
        <w:numPr>
          <w:ilvl w:val="0"/>
          <w:numId w:val="32"/>
        </w:numPr>
        <w:spacing w:line="312" w:lineRule="auto"/>
        <w:ind w:left="284" w:hanging="284"/>
        <w:jc w:val="both"/>
        <w:rPr>
          <w:rFonts w:cs="Tahoma"/>
          <w:szCs w:val="18"/>
        </w:rPr>
      </w:pPr>
      <w:r w:rsidRPr="00213CB6">
        <w:rPr>
          <w:rFonts w:cs="Tahoma"/>
          <w:szCs w:val="18"/>
        </w:rPr>
        <w:t>izdajatelj menice in te menične izjave v času veljave ponudbe ne izpolni ali zavrne sklenitev pogodbe po prejetem obvestilu o sprejemu njegove ponudbe,</w:t>
      </w:r>
    </w:p>
    <w:p w:rsidR="008359D6" w:rsidRDefault="008359D6" w:rsidP="00570C67">
      <w:pPr>
        <w:numPr>
          <w:ilvl w:val="0"/>
          <w:numId w:val="32"/>
        </w:numPr>
        <w:spacing w:line="312" w:lineRule="auto"/>
        <w:ind w:left="284" w:hanging="284"/>
        <w:jc w:val="both"/>
        <w:rPr>
          <w:rFonts w:cs="Tahoma"/>
          <w:szCs w:val="18"/>
        </w:rPr>
      </w:pPr>
      <w:r w:rsidRPr="00213CB6">
        <w:rPr>
          <w:rFonts w:cs="Tahoma"/>
          <w:szCs w:val="18"/>
        </w:rPr>
        <w:t xml:space="preserve">izdajatelj menice in te menične izjave ne predloži ali zavrne predložitev </w:t>
      </w:r>
      <w:r>
        <w:rPr>
          <w:rFonts w:cs="Tahoma"/>
          <w:szCs w:val="18"/>
        </w:rPr>
        <w:t>s strani naročnika zahtevanega zavarovanja za dobro izvedbo pogodbenih obveznosti,</w:t>
      </w:r>
    </w:p>
    <w:p w:rsidR="008359D6" w:rsidRPr="00213CB6" w:rsidRDefault="008359D6" w:rsidP="00570C67">
      <w:pPr>
        <w:numPr>
          <w:ilvl w:val="0"/>
          <w:numId w:val="32"/>
        </w:numPr>
        <w:spacing w:line="312" w:lineRule="auto"/>
        <w:ind w:left="284" w:hanging="284"/>
        <w:jc w:val="both"/>
        <w:rPr>
          <w:rFonts w:cs="Tahoma"/>
          <w:szCs w:val="18"/>
        </w:rPr>
      </w:pPr>
      <w:r>
        <w:rPr>
          <w:rFonts w:cs="Tahoma"/>
          <w:szCs w:val="18"/>
        </w:rPr>
        <w:t>izdajatelj menice in te menične izjave v ponudbi predloži neresnične podatke.</w:t>
      </w:r>
    </w:p>
    <w:p w:rsidR="008359D6" w:rsidRDefault="008359D6" w:rsidP="008359D6">
      <w:pPr>
        <w:spacing w:line="312" w:lineRule="auto"/>
        <w:jc w:val="both"/>
        <w:rPr>
          <w:rFonts w:cs="Tahoma"/>
          <w:szCs w:val="18"/>
        </w:rPr>
      </w:pPr>
    </w:p>
    <w:p w:rsidR="008359D6" w:rsidRPr="00213CB6" w:rsidRDefault="008359D6" w:rsidP="008359D6">
      <w:pPr>
        <w:spacing w:line="312" w:lineRule="auto"/>
        <w:jc w:val="both"/>
        <w:rPr>
          <w:rFonts w:cs="Tahoma"/>
          <w:szCs w:val="18"/>
        </w:rPr>
      </w:pPr>
      <w:r w:rsidRPr="00213CB6">
        <w:rPr>
          <w:rFonts w:cs="Tahoma"/>
          <w:szCs w:val="18"/>
        </w:rPr>
        <w:t>Menična izjava je nepreklicna, menica se izpolni s klavzulo »brez protesta« in je plačljiva na prvi poziv.</w:t>
      </w:r>
    </w:p>
    <w:p w:rsidR="008359D6" w:rsidRDefault="008359D6" w:rsidP="008359D6">
      <w:pPr>
        <w:spacing w:line="312" w:lineRule="auto"/>
        <w:jc w:val="both"/>
        <w:rPr>
          <w:rFonts w:cs="Tahoma"/>
          <w:szCs w:val="18"/>
        </w:rPr>
      </w:pPr>
      <w:r w:rsidRPr="00213CB6">
        <w:rPr>
          <w:rFonts w:cs="Tahoma"/>
          <w:szCs w:val="18"/>
        </w:rPr>
        <w:lastRenderedPageBreak/>
        <w:t>Izdajatelj menice in te menične izjave izrecno potrjuje in soglaša, da velja to pooblastilo in bianco podpisana in žigosana menica tudi v primeru spremembe pooblaščenega podpisnika izdajatelja in podpisnika menice in te menične izjave.</w:t>
      </w:r>
    </w:p>
    <w:p w:rsidR="008359D6" w:rsidRPr="00213CB6" w:rsidRDefault="008359D6" w:rsidP="008359D6">
      <w:pPr>
        <w:spacing w:line="312" w:lineRule="auto"/>
        <w:jc w:val="both"/>
        <w:rPr>
          <w:rFonts w:cs="Tahoma"/>
          <w:szCs w:val="18"/>
        </w:rPr>
      </w:pPr>
    </w:p>
    <w:p w:rsidR="008359D6" w:rsidRPr="00213CB6" w:rsidRDefault="008359D6" w:rsidP="008359D6">
      <w:pPr>
        <w:spacing w:line="312" w:lineRule="auto"/>
        <w:jc w:val="both"/>
        <w:rPr>
          <w:rFonts w:cs="Tahoma"/>
          <w:szCs w:val="18"/>
        </w:rPr>
      </w:pPr>
      <w:r w:rsidRPr="00213CB6">
        <w:rPr>
          <w:rFonts w:cs="Tahoma"/>
          <w:szCs w:val="18"/>
        </w:rPr>
        <w:t xml:space="preserve">Pooblaščamo </w:t>
      </w:r>
      <w:r w:rsidR="007271A4">
        <w:rPr>
          <w:rFonts w:cs="Tahoma"/>
          <w:szCs w:val="18"/>
        </w:rPr>
        <w:t xml:space="preserve">Občino </w:t>
      </w:r>
      <w:r w:rsidR="00FD288F">
        <w:rPr>
          <w:rFonts w:cs="Tahoma"/>
          <w:szCs w:val="18"/>
        </w:rPr>
        <w:t>Ilirska Bistrica, Bazoviška cesta 14, 6250 Ilirska Bisrica</w:t>
      </w:r>
      <w:r w:rsidRPr="00213CB6">
        <w:rPr>
          <w:rFonts w:cs="Tahoma"/>
          <w:szCs w:val="18"/>
        </w:rPr>
        <w:t xml:space="preserve">, da menico domicilira </w:t>
      </w:r>
    </w:p>
    <w:p w:rsidR="008359D6" w:rsidRDefault="008359D6" w:rsidP="008359D6">
      <w:pPr>
        <w:spacing w:line="312" w:lineRule="auto"/>
        <w:jc w:val="both"/>
        <w:rPr>
          <w:rFonts w:cs="Tahoma"/>
          <w:szCs w:val="18"/>
        </w:rPr>
      </w:pPr>
    </w:p>
    <w:tbl>
      <w:tblPr>
        <w:tblStyle w:val="Tabelamrea"/>
        <w:tblW w:w="8784" w:type="dxa"/>
        <w:tblLook w:val="04A0" w:firstRow="1" w:lastRow="0" w:firstColumn="1" w:lastColumn="0" w:noHBand="0" w:noVBand="1"/>
      </w:tblPr>
      <w:tblGrid>
        <w:gridCol w:w="1696"/>
        <w:gridCol w:w="7088"/>
      </w:tblGrid>
      <w:tr w:rsidR="008359D6" w:rsidTr="00682E7D">
        <w:trPr>
          <w:trHeight w:val="454"/>
        </w:trPr>
        <w:tc>
          <w:tcPr>
            <w:tcW w:w="1696" w:type="dxa"/>
            <w:vAlign w:val="center"/>
          </w:tcPr>
          <w:p w:rsidR="008359D6" w:rsidRDefault="008359D6" w:rsidP="00682E7D">
            <w:pPr>
              <w:pStyle w:val="Telobesedila"/>
              <w:spacing w:line="312" w:lineRule="auto"/>
              <w:rPr>
                <w:rFonts w:cs="Tahoma"/>
                <w:color w:val="000000"/>
                <w:szCs w:val="18"/>
              </w:rPr>
            </w:pPr>
            <w:r>
              <w:rPr>
                <w:rFonts w:cs="Tahoma"/>
                <w:color w:val="000000"/>
                <w:szCs w:val="18"/>
              </w:rPr>
              <w:t>pri banki</w:t>
            </w:r>
          </w:p>
        </w:tc>
        <w:tc>
          <w:tcPr>
            <w:tcW w:w="7088" w:type="dxa"/>
            <w:vAlign w:val="center"/>
          </w:tcPr>
          <w:p w:rsidR="008359D6" w:rsidRDefault="008359D6" w:rsidP="00682E7D">
            <w:pPr>
              <w:pStyle w:val="Telobesedila"/>
              <w:spacing w:line="312" w:lineRule="auto"/>
              <w:jc w:val="right"/>
              <w:rPr>
                <w:rFonts w:cs="Tahoma"/>
                <w:color w:val="000000"/>
                <w:szCs w:val="18"/>
              </w:rPr>
            </w:pPr>
          </w:p>
        </w:tc>
      </w:tr>
    </w:tbl>
    <w:p w:rsidR="008359D6" w:rsidRDefault="008359D6" w:rsidP="008359D6">
      <w:pPr>
        <w:spacing w:line="312" w:lineRule="auto"/>
        <w:jc w:val="both"/>
        <w:rPr>
          <w:rFonts w:cs="Tahoma"/>
          <w:szCs w:val="18"/>
        </w:rPr>
      </w:pPr>
    </w:p>
    <w:p w:rsidR="008359D6" w:rsidRDefault="008359D6" w:rsidP="008359D6">
      <w:pPr>
        <w:spacing w:line="312" w:lineRule="auto"/>
        <w:jc w:val="both"/>
        <w:rPr>
          <w:rFonts w:cs="Tahoma"/>
          <w:szCs w:val="18"/>
        </w:rPr>
      </w:pPr>
      <w:r>
        <w:rPr>
          <w:rFonts w:cs="Tahoma"/>
          <w:szCs w:val="18"/>
        </w:rPr>
        <w:t>ki vodi naš transakcijski račun</w:t>
      </w:r>
    </w:p>
    <w:p w:rsidR="008359D6" w:rsidRDefault="008359D6" w:rsidP="008359D6">
      <w:pPr>
        <w:spacing w:line="312" w:lineRule="auto"/>
        <w:jc w:val="both"/>
        <w:rPr>
          <w:rFonts w:cs="Tahoma"/>
          <w:szCs w:val="18"/>
        </w:rPr>
      </w:pPr>
    </w:p>
    <w:tbl>
      <w:tblPr>
        <w:tblStyle w:val="Tabelamrea"/>
        <w:tblW w:w="8784" w:type="dxa"/>
        <w:tblLook w:val="04A0" w:firstRow="1" w:lastRow="0" w:firstColumn="1" w:lastColumn="0" w:noHBand="0" w:noVBand="1"/>
      </w:tblPr>
      <w:tblGrid>
        <w:gridCol w:w="1696"/>
        <w:gridCol w:w="7088"/>
      </w:tblGrid>
      <w:tr w:rsidR="008359D6" w:rsidTr="00682E7D">
        <w:trPr>
          <w:trHeight w:val="454"/>
        </w:trPr>
        <w:tc>
          <w:tcPr>
            <w:tcW w:w="1696" w:type="dxa"/>
            <w:vAlign w:val="center"/>
          </w:tcPr>
          <w:p w:rsidR="008359D6" w:rsidRDefault="008359D6" w:rsidP="00682E7D">
            <w:pPr>
              <w:pStyle w:val="Telobesedila"/>
              <w:spacing w:line="312" w:lineRule="auto"/>
              <w:rPr>
                <w:rFonts w:cs="Tahoma"/>
                <w:color w:val="000000"/>
                <w:szCs w:val="18"/>
              </w:rPr>
            </w:pPr>
            <w:r>
              <w:rPr>
                <w:rFonts w:cs="Tahoma"/>
                <w:color w:val="000000"/>
                <w:szCs w:val="18"/>
              </w:rPr>
              <w:t>številka</w:t>
            </w:r>
          </w:p>
        </w:tc>
        <w:tc>
          <w:tcPr>
            <w:tcW w:w="7088" w:type="dxa"/>
            <w:vAlign w:val="center"/>
          </w:tcPr>
          <w:p w:rsidR="008359D6" w:rsidRDefault="008359D6" w:rsidP="00682E7D">
            <w:pPr>
              <w:pStyle w:val="Telobesedila"/>
              <w:spacing w:line="312" w:lineRule="auto"/>
              <w:jc w:val="left"/>
              <w:rPr>
                <w:rFonts w:cs="Tahoma"/>
                <w:color w:val="000000"/>
                <w:szCs w:val="18"/>
              </w:rPr>
            </w:pPr>
            <w:r>
              <w:rPr>
                <w:rFonts w:cs="Tahoma"/>
                <w:color w:val="000000"/>
                <w:szCs w:val="18"/>
              </w:rPr>
              <w:t xml:space="preserve">SI56 </w:t>
            </w:r>
          </w:p>
        </w:tc>
      </w:tr>
    </w:tbl>
    <w:p w:rsidR="008359D6" w:rsidRPr="00213CB6" w:rsidRDefault="008359D6" w:rsidP="008359D6">
      <w:pPr>
        <w:spacing w:before="240" w:line="312" w:lineRule="auto"/>
        <w:jc w:val="both"/>
        <w:rPr>
          <w:rFonts w:cs="Tahoma"/>
          <w:szCs w:val="18"/>
        </w:rPr>
      </w:pPr>
      <w:r w:rsidRPr="00213CB6">
        <w:rPr>
          <w:rFonts w:cs="Tahoma"/>
          <w:szCs w:val="18"/>
        </w:rPr>
        <w:t xml:space="preserve">ali </w:t>
      </w:r>
      <w:r>
        <w:rPr>
          <w:rFonts w:cs="Tahoma"/>
          <w:szCs w:val="18"/>
        </w:rPr>
        <w:t>kateremkoli drugem subjektu</w:t>
      </w:r>
      <w:r w:rsidRPr="00213CB6">
        <w:rPr>
          <w:rFonts w:cs="Tahoma"/>
          <w:szCs w:val="18"/>
        </w:rPr>
        <w:t>, ki vodi katerikoli drug transakcijski račun izdajatelja menice in te menične izjave, v katerega breme je možno plačilo te menice v skladu z veljavnimi predpisi.</w:t>
      </w:r>
    </w:p>
    <w:p w:rsidR="008359D6" w:rsidRPr="00213CB6" w:rsidRDefault="008359D6" w:rsidP="008359D6">
      <w:pPr>
        <w:spacing w:line="312" w:lineRule="auto"/>
        <w:jc w:val="both"/>
        <w:rPr>
          <w:rFonts w:cs="Tahoma"/>
          <w:szCs w:val="18"/>
        </w:rPr>
      </w:pPr>
    </w:p>
    <w:p w:rsidR="008359D6" w:rsidRPr="00213CB6" w:rsidRDefault="008359D6" w:rsidP="008359D6">
      <w:pPr>
        <w:spacing w:line="312" w:lineRule="auto"/>
        <w:jc w:val="both"/>
        <w:rPr>
          <w:rFonts w:cs="Tahoma"/>
          <w:szCs w:val="18"/>
        </w:rPr>
      </w:pPr>
      <w:r w:rsidRPr="00213CB6">
        <w:rPr>
          <w:rFonts w:cs="Tahoma"/>
          <w:szCs w:val="18"/>
        </w:rPr>
        <w:t>Veljavnost menice in menične izjave začne teči z dnem, ki je določen za oddajo ponudb</w:t>
      </w:r>
      <w:r>
        <w:rPr>
          <w:rFonts w:cs="Tahoma"/>
          <w:szCs w:val="18"/>
        </w:rPr>
        <w:t xml:space="preserve">, </w:t>
      </w:r>
      <w:r w:rsidRPr="00213CB6">
        <w:rPr>
          <w:rFonts w:cs="Tahoma"/>
          <w:szCs w:val="18"/>
        </w:rPr>
        <w:t xml:space="preserve">in velja do dne, ki je določen za veljavnost ponudb, do vključno </w:t>
      </w:r>
      <w:r w:rsidR="00271D47" w:rsidRPr="00433534">
        <w:rPr>
          <w:rFonts w:cs="Tahoma"/>
          <w:szCs w:val="18"/>
        </w:rPr>
        <w:t>3</w:t>
      </w:r>
      <w:r w:rsidR="000758D2" w:rsidRPr="00433534">
        <w:rPr>
          <w:rFonts w:cs="Tahoma"/>
          <w:szCs w:val="18"/>
        </w:rPr>
        <w:t xml:space="preserve"> mesece od </w:t>
      </w:r>
      <w:r w:rsidR="000758D2">
        <w:rPr>
          <w:rFonts w:cs="Tahoma"/>
          <w:szCs w:val="18"/>
        </w:rPr>
        <w:t>datuma za prejem ponudb</w:t>
      </w:r>
      <w:r w:rsidRPr="00213CB6">
        <w:rPr>
          <w:rFonts w:cs="Tahoma"/>
          <w:szCs w:val="18"/>
        </w:rPr>
        <w:t>.</w:t>
      </w:r>
    </w:p>
    <w:p w:rsidR="008359D6" w:rsidRPr="00213CB6" w:rsidRDefault="008359D6" w:rsidP="008359D6">
      <w:pPr>
        <w:spacing w:line="312" w:lineRule="auto"/>
        <w:jc w:val="both"/>
        <w:rPr>
          <w:rFonts w:cs="Tahoma"/>
          <w:szCs w:val="18"/>
        </w:rPr>
      </w:pPr>
    </w:p>
    <w:p w:rsidR="008359D6" w:rsidRPr="00213CB6" w:rsidRDefault="008359D6" w:rsidP="008359D6">
      <w:pPr>
        <w:spacing w:line="312" w:lineRule="auto"/>
        <w:jc w:val="both"/>
        <w:rPr>
          <w:rFonts w:cs="Tahoma"/>
          <w:szCs w:val="18"/>
        </w:rPr>
      </w:pPr>
      <w:r w:rsidRPr="00213CB6">
        <w:rPr>
          <w:rFonts w:cs="Tahoma"/>
          <w:szCs w:val="18"/>
        </w:rPr>
        <w:t xml:space="preserve">Po tem datumu preneha veljavnost menične izjave in menice. Menico </w:t>
      </w:r>
      <w:r w:rsidR="007271A4">
        <w:rPr>
          <w:rFonts w:cs="Tahoma"/>
          <w:szCs w:val="18"/>
        </w:rPr>
        <w:t xml:space="preserve">Občina </w:t>
      </w:r>
      <w:r w:rsidR="00FD288F">
        <w:rPr>
          <w:rFonts w:cs="Tahoma"/>
          <w:szCs w:val="18"/>
        </w:rPr>
        <w:t>Ilirska Bistrica</w:t>
      </w:r>
      <w:r w:rsidR="000758D2">
        <w:rPr>
          <w:rFonts w:cs="Tahoma"/>
          <w:szCs w:val="18"/>
        </w:rPr>
        <w:t xml:space="preserve"> </w:t>
      </w:r>
      <w:r>
        <w:rPr>
          <w:rFonts w:cs="Tahoma"/>
          <w:szCs w:val="18"/>
        </w:rPr>
        <w:t>vrne</w:t>
      </w:r>
      <w:r w:rsidRPr="00213CB6">
        <w:rPr>
          <w:rFonts w:cs="Tahoma"/>
          <w:szCs w:val="18"/>
        </w:rPr>
        <w:t xml:space="preserve"> izdajatelju menice po prenehanju veljavnosti </w:t>
      </w:r>
      <w:r>
        <w:rPr>
          <w:rFonts w:cs="Tahoma"/>
          <w:szCs w:val="18"/>
        </w:rPr>
        <w:t xml:space="preserve">te </w:t>
      </w:r>
      <w:r w:rsidRPr="00213CB6">
        <w:rPr>
          <w:rFonts w:cs="Tahoma"/>
          <w:szCs w:val="18"/>
        </w:rPr>
        <w:t>menične izjave in menice.</w:t>
      </w:r>
    </w:p>
    <w:p w:rsidR="008359D6" w:rsidRPr="00213CB6" w:rsidRDefault="008359D6" w:rsidP="008359D6">
      <w:pPr>
        <w:spacing w:line="312" w:lineRule="auto"/>
        <w:jc w:val="both"/>
        <w:rPr>
          <w:rFonts w:cs="Tahoma"/>
          <w:szCs w:val="18"/>
        </w:rPr>
      </w:pPr>
    </w:p>
    <w:p w:rsidR="008359D6" w:rsidRPr="00213CB6" w:rsidRDefault="008359D6" w:rsidP="008359D6">
      <w:pPr>
        <w:spacing w:line="312" w:lineRule="auto"/>
        <w:jc w:val="both"/>
        <w:rPr>
          <w:rFonts w:cs="Tahoma"/>
          <w:szCs w:val="18"/>
        </w:rPr>
      </w:pPr>
      <w:r w:rsidRPr="00213CB6">
        <w:rPr>
          <w:rFonts w:cs="Tahoma"/>
          <w:szCs w:val="18"/>
        </w:rPr>
        <w:t>Priloga: bianco podpisana in žigosana menica</w:t>
      </w:r>
    </w:p>
    <w:p w:rsidR="008359D6" w:rsidRPr="00213CB6" w:rsidRDefault="008359D6" w:rsidP="008359D6">
      <w:pPr>
        <w:spacing w:line="312" w:lineRule="auto"/>
        <w:jc w:val="both"/>
        <w:rPr>
          <w:rFonts w:cs="Tahoma"/>
          <w:szCs w:val="18"/>
        </w:rPr>
      </w:pPr>
    </w:p>
    <w:p w:rsidR="008359D6" w:rsidRPr="00213CB6" w:rsidRDefault="008359D6" w:rsidP="008359D6">
      <w:pPr>
        <w:spacing w:line="312" w:lineRule="auto"/>
        <w:jc w:val="both"/>
        <w:rPr>
          <w:rFonts w:cs="Tahoma"/>
          <w:szCs w:val="18"/>
        </w:rPr>
      </w:pPr>
    </w:p>
    <w:p w:rsidR="008359D6" w:rsidRPr="00213CB6" w:rsidRDefault="008359D6" w:rsidP="008359D6">
      <w:pPr>
        <w:spacing w:line="312" w:lineRule="auto"/>
        <w:jc w:val="both"/>
        <w:rPr>
          <w:rFonts w:cs="Tahoma"/>
          <w:szCs w:val="18"/>
        </w:rPr>
      </w:pPr>
    </w:p>
    <w:p w:rsidR="008359D6" w:rsidRDefault="008359D6" w:rsidP="008359D6">
      <w:pPr>
        <w:spacing w:line="312" w:lineRule="auto"/>
        <w:jc w:val="both"/>
        <w:rPr>
          <w:rFonts w:cs="Tahoma"/>
          <w:szCs w:val="18"/>
        </w:rPr>
      </w:pPr>
      <w:r w:rsidRPr="00213CB6">
        <w:rPr>
          <w:rFonts w:cs="Tahoma"/>
          <w:szCs w:val="18"/>
        </w:rPr>
        <w:t>kraj:</w:t>
      </w:r>
      <w:r w:rsidRPr="00213CB6">
        <w:rPr>
          <w:rFonts w:cs="Tahoma"/>
          <w:szCs w:val="18"/>
        </w:rPr>
        <w:tab/>
      </w:r>
      <w:r w:rsidRPr="00213CB6">
        <w:rPr>
          <w:rFonts w:cs="Tahoma"/>
          <w:szCs w:val="18"/>
        </w:rPr>
        <w:softHyphen/>
        <w:t>____________________</w:t>
      </w:r>
      <w:r w:rsidRPr="00213CB6">
        <w:rPr>
          <w:rFonts w:cs="Tahoma"/>
          <w:szCs w:val="18"/>
        </w:rPr>
        <w:tab/>
      </w:r>
      <w:r w:rsidRPr="00213CB6">
        <w:rPr>
          <w:rFonts w:cs="Tahoma"/>
          <w:szCs w:val="18"/>
        </w:rPr>
        <w:tab/>
      </w:r>
      <w:r w:rsidRPr="00213CB6">
        <w:rPr>
          <w:rFonts w:cs="Tahoma"/>
          <w:szCs w:val="18"/>
        </w:rPr>
        <w:tab/>
      </w:r>
      <w:r w:rsidRPr="00213CB6">
        <w:rPr>
          <w:rFonts w:cs="Tahoma"/>
          <w:szCs w:val="18"/>
        </w:rPr>
        <w:tab/>
      </w:r>
      <w:r w:rsidRPr="00213CB6">
        <w:rPr>
          <w:rFonts w:cs="Tahoma"/>
          <w:szCs w:val="18"/>
        </w:rPr>
        <w:tab/>
      </w:r>
      <w:r>
        <w:rPr>
          <w:rFonts w:cs="Tahoma"/>
          <w:szCs w:val="18"/>
        </w:rPr>
        <w:t>ime in priimek</w:t>
      </w:r>
      <w:r w:rsidRPr="00213CB6">
        <w:rPr>
          <w:rFonts w:cs="Tahoma"/>
          <w:szCs w:val="18"/>
        </w:rPr>
        <w:t xml:space="preserve"> </w:t>
      </w:r>
      <w:r>
        <w:rPr>
          <w:rFonts w:cs="Tahoma"/>
          <w:szCs w:val="18"/>
        </w:rPr>
        <w:t>zakonitega zastopnika</w:t>
      </w:r>
    </w:p>
    <w:p w:rsidR="008359D6" w:rsidRPr="00213CB6" w:rsidRDefault="008359D6" w:rsidP="008359D6">
      <w:pPr>
        <w:spacing w:line="312"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t>izdajatelja menice</w:t>
      </w:r>
    </w:p>
    <w:p w:rsidR="008359D6" w:rsidRPr="00213CB6" w:rsidRDefault="008359D6" w:rsidP="008359D6">
      <w:pPr>
        <w:spacing w:line="312" w:lineRule="auto"/>
        <w:jc w:val="both"/>
        <w:rPr>
          <w:rFonts w:cs="Tahoma"/>
          <w:b/>
          <w:szCs w:val="18"/>
        </w:rPr>
      </w:pPr>
    </w:p>
    <w:p w:rsidR="008359D6" w:rsidRPr="00213CB6" w:rsidRDefault="008359D6" w:rsidP="008359D6">
      <w:pPr>
        <w:spacing w:line="312" w:lineRule="auto"/>
        <w:jc w:val="both"/>
        <w:rPr>
          <w:rFonts w:cs="Tahoma"/>
          <w:szCs w:val="18"/>
        </w:rPr>
      </w:pPr>
      <w:r w:rsidRPr="00213CB6">
        <w:rPr>
          <w:rFonts w:cs="Tahoma"/>
          <w:szCs w:val="18"/>
        </w:rPr>
        <w:t>datum:</w:t>
      </w:r>
      <w:r w:rsidRPr="00213CB6">
        <w:rPr>
          <w:rFonts w:cs="Tahoma"/>
          <w:szCs w:val="18"/>
        </w:rPr>
        <w:tab/>
        <w:t>____________________</w:t>
      </w:r>
      <w:r w:rsidRPr="00213CB6">
        <w:rPr>
          <w:rFonts w:cs="Tahoma"/>
          <w:szCs w:val="18"/>
        </w:rPr>
        <w:tab/>
      </w:r>
      <w:r w:rsidRPr="00213CB6">
        <w:rPr>
          <w:rFonts w:cs="Tahoma"/>
          <w:szCs w:val="18"/>
        </w:rPr>
        <w:tab/>
        <w:t>žig</w:t>
      </w:r>
      <w:r w:rsidRPr="00213CB6">
        <w:rPr>
          <w:rFonts w:cs="Tahoma"/>
          <w:szCs w:val="18"/>
        </w:rPr>
        <w:tab/>
      </w:r>
      <w:r w:rsidRPr="00213CB6">
        <w:rPr>
          <w:rFonts w:cs="Tahoma"/>
          <w:szCs w:val="18"/>
        </w:rPr>
        <w:tab/>
        <w:t xml:space="preserve">         </w:t>
      </w:r>
      <w:r w:rsidRPr="00213CB6">
        <w:rPr>
          <w:rFonts w:cs="Tahoma"/>
          <w:szCs w:val="18"/>
        </w:rPr>
        <w:tab/>
        <w:t>_____________</w:t>
      </w:r>
      <w:r>
        <w:rPr>
          <w:rFonts w:cs="Tahoma"/>
          <w:szCs w:val="18"/>
        </w:rPr>
        <w:t>___</w:t>
      </w:r>
      <w:r w:rsidRPr="00213CB6">
        <w:rPr>
          <w:rFonts w:cs="Tahoma"/>
          <w:szCs w:val="18"/>
        </w:rPr>
        <w:t>_______</w:t>
      </w:r>
      <w:r>
        <w:rPr>
          <w:rFonts w:cs="Tahoma"/>
          <w:szCs w:val="18"/>
        </w:rPr>
        <w:t>__</w:t>
      </w:r>
      <w:r w:rsidRPr="00213CB6">
        <w:rPr>
          <w:rFonts w:cs="Tahoma"/>
          <w:szCs w:val="18"/>
        </w:rPr>
        <w:t>____</w:t>
      </w:r>
    </w:p>
    <w:p w:rsidR="008359D6" w:rsidRPr="00213CB6" w:rsidRDefault="008359D6" w:rsidP="008359D6">
      <w:pPr>
        <w:spacing w:line="312" w:lineRule="auto"/>
        <w:jc w:val="both"/>
        <w:rPr>
          <w:rFonts w:cs="Tahoma"/>
          <w:szCs w:val="18"/>
        </w:rPr>
      </w:pPr>
      <w:r w:rsidRPr="00213CB6">
        <w:rPr>
          <w:rFonts w:cs="Tahoma"/>
          <w:szCs w:val="18"/>
        </w:rPr>
        <w:tab/>
      </w:r>
      <w:r w:rsidRPr="00213CB6">
        <w:rPr>
          <w:rFonts w:cs="Tahoma"/>
          <w:szCs w:val="18"/>
        </w:rPr>
        <w:tab/>
      </w:r>
      <w:r w:rsidRPr="00213CB6">
        <w:rPr>
          <w:rFonts w:cs="Tahoma"/>
          <w:szCs w:val="18"/>
        </w:rPr>
        <w:tab/>
      </w:r>
      <w:r w:rsidRPr="00213CB6">
        <w:rPr>
          <w:rFonts w:cs="Tahoma"/>
          <w:szCs w:val="18"/>
        </w:rPr>
        <w:tab/>
      </w:r>
      <w:r w:rsidRPr="00213CB6">
        <w:rPr>
          <w:rFonts w:cs="Tahoma"/>
          <w:szCs w:val="18"/>
        </w:rPr>
        <w:tab/>
      </w:r>
      <w:r w:rsidRPr="00213CB6">
        <w:rPr>
          <w:rFonts w:cs="Tahoma"/>
          <w:szCs w:val="18"/>
        </w:rPr>
        <w:tab/>
      </w:r>
      <w:r w:rsidRPr="00213CB6">
        <w:rPr>
          <w:rFonts w:cs="Tahoma"/>
          <w:szCs w:val="18"/>
        </w:rPr>
        <w:tab/>
      </w:r>
    </w:p>
    <w:p w:rsidR="008359D6" w:rsidRPr="00213CB6" w:rsidRDefault="008359D6" w:rsidP="008359D6">
      <w:pPr>
        <w:pStyle w:val="Telobesedila2"/>
        <w:spacing w:after="0" w:line="312" w:lineRule="auto"/>
        <w:ind w:left="4956" w:firstLine="708"/>
        <w:jc w:val="both"/>
        <w:rPr>
          <w:rFonts w:ascii="Tahoma" w:hAnsi="Tahoma" w:cs="Tahoma"/>
          <w:sz w:val="18"/>
          <w:szCs w:val="18"/>
        </w:rPr>
      </w:pPr>
      <w:r w:rsidRPr="00213CB6">
        <w:rPr>
          <w:rFonts w:ascii="Tahoma" w:hAnsi="Tahoma" w:cs="Tahoma"/>
          <w:sz w:val="18"/>
          <w:szCs w:val="18"/>
        </w:rPr>
        <w:t xml:space="preserve">podpis </w:t>
      </w:r>
      <w:r>
        <w:rPr>
          <w:rFonts w:ascii="Tahoma" w:hAnsi="Tahoma" w:cs="Tahoma"/>
          <w:sz w:val="18"/>
          <w:szCs w:val="18"/>
        </w:rPr>
        <w:t>zakonitega zastopnika</w:t>
      </w:r>
    </w:p>
    <w:p w:rsidR="008359D6" w:rsidRPr="00213CB6" w:rsidRDefault="008359D6" w:rsidP="008359D6">
      <w:pPr>
        <w:spacing w:line="312" w:lineRule="auto"/>
        <w:ind w:left="5664"/>
        <w:jc w:val="both"/>
        <w:rPr>
          <w:rFonts w:cs="Tahoma"/>
          <w:szCs w:val="18"/>
        </w:rPr>
      </w:pPr>
      <w:r w:rsidRPr="00213CB6">
        <w:rPr>
          <w:rFonts w:cs="Tahoma"/>
          <w:szCs w:val="18"/>
        </w:rPr>
        <w:t xml:space="preserve">          </w:t>
      </w:r>
    </w:p>
    <w:p w:rsidR="008359D6" w:rsidRPr="00213CB6" w:rsidRDefault="008359D6" w:rsidP="008359D6">
      <w:pPr>
        <w:spacing w:line="312" w:lineRule="auto"/>
        <w:ind w:left="5664"/>
        <w:jc w:val="both"/>
        <w:rPr>
          <w:rFonts w:cs="Tahoma"/>
          <w:szCs w:val="18"/>
        </w:rPr>
      </w:pPr>
      <w:r w:rsidRPr="00213CB6">
        <w:rPr>
          <w:rFonts w:cs="Tahoma"/>
          <w:szCs w:val="18"/>
        </w:rPr>
        <w:t>__________</w:t>
      </w:r>
      <w:r>
        <w:rPr>
          <w:rFonts w:cs="Tahoma"/>
          <w:szCs w:val="18"/>
        </w:rPr>
        <w:t>__</w:t>
      </w:r>
      <w:r w:rsidRPr="00213CB6">
        <w:rPr>
          <w:rFonts w:cs="Tahoma"/>
          <w:szCs w:val="18"/>
        </w:rPr>
        <w:t>__</w:t>
      </w:r>
      <w:r>
        <w:rPr>
          <w:rFonts w:cs="Tahoma"/>
          <w:szCs w:val="18"/>
        </w:rPr>
        <w:t>___</w:t>
      </w:r>
      <w:r w:rsidRPr="00213CB6">
        <w:rPr>
          <w:rFonts w:cs="Tahoma"/>
          <w:szCs w:val="18"/>
        </w:rPr>
        <w:t>____________</w:t>
      </w:r>
    </w:p>
    <w:p w:rsidR="00000A15" w:rsidRPr="00213CB6" w:rsidRDefault="00000A15" w:rsidP="00000A15">
      <w:pPr>
        <w:spacing w:line="264" w:lineRule="auto"/>
        <w:jc w:val="both"/>
        <w:rPr>
          <w:rFonts w:cs="Tahoma"/>
          <w:szCs w:val="18"/>
        </w:rPr>
      </w:pPr>
    </w:p>
    <w:p w:rsidR="00000A15" w:rsidRPr="00213CB6" w:rsidRDefault="00000A15" w:rsidP="00000A15">
      <w:pPr>
        <w:spacing w:line="264" w:lineRule="auto"/>
        <w:jc w:val="both"/>
        <w:rPr>
          <w:rFonts w:cs="Tahoma"/>
          <w:szCs w:val="18"/>
        </w:rPr>
      </w:pPr>
    </w:p>
    <w:p w:rsidR="00000A15" w:rsidRPr="00213CB6" w:rsidRDefault="00000A15" w:rsidP="00000A15">
      <w:pPr>
        <w:spacing w:line="264" w:lineRule="auto"/>
        <w:jc w:val="both"/>
        <w:rPr>
          <w:rFonts w:cs="Tahoma"/>
          <w:szCs w:val="18"/>
        </w:rPr>
      </w:pPr>
    </w:p>
    <w:p w:rsidR="00000A15" w:rsidRPr="00213CB6" w:rsidRDefault="00000A15" w:rsidP="00000A15">
      <w:pPr>
        <w:spacing w:line="264" w:lineRule="auto"/>
        <w:jc w:val="both"/>
        <w:rPr>
          <w:rFonts w:cs="Tahoma"/>
          <w:szCs w:val="18"/>
        </w:rPr>
      </w:pPr>
    </w:p>
    <w:p w:rsidR="00000A15" w:rsidRPr="00213CB6" w:rsidRDefault="00000A15" w:rsidP="00000A15">
      <w:pPr>
        <w:spacing w:line="264" w:lineRule="auto"/>
        <w:jc w:val="both"/>
        <w:rPr>
          <w:rFonts w:cs="Tahoma"/>
          <w:szCs w:val="18"/>
        </w:rPr>
      </w:pPr>
    </w:p>
    <w:p w:rsidR="00000A15" w:rsidRDefault="00000A15" w:rsidP="00000A15">
      <w:pPr>
        <w:spacing w:line="264" w:lineRule="auto"/>
        <w:jc w:val="both"/>
        <w:rPr>
          <w:rFonts w:cs="Tahoma"/>
          <w:szCs w:val="18"/>
        </w:rPr>
      </w:pPr>
    </w:p>
    <w:p w:rsidR="00000A15" w:rsidRDefault="00000A15" w:rsidP="00000A15">
      <w:pPr>
        <w:spacing w:line="264" w:lineRule="auto"/>
        <w:jc w:val="both"/>
        <w:rPr>
          <w:rFonts w:cs="Tahoma"/>
          <w:szCs w:val="18"/>
        </w:rPr>
      </w:pPr>
    </w:p>
    <w:p w:rsidR="00000A15" w:rsidRDefault="00000A15" w:rsidP="00000A15">
      <w:pPr>
        <w:spacing w:line="264" w:lineRule="auto"/>
        <w:jc w:val="both"/>
        <w:rPr>
          <w:rFonts w:cs="Tahoma"/>
          <w:szCs w:val="18"/>
        </w:rPr>
      </w:pPr>
    </w:p>
    <w:p w:rsidR="00000A15" w:rsidRDefault="00000A15" w:rsidP="00000A15">
      <w:pPr>
        <w:spacing w:line="264" w:lineRule="auto"/>
        <w:jc w:val="both"/>
        <w:rPr>
          <w:rFonts w:cs="Tahoma"/>
          <w:szCs w:val="18"/>
        </w:rPr>
      </w:pPr>
    </w:p>
    <w:p w:rsidR="002E715D" w:rsidRDefault="002E715D" w:rsidP="00000A15">
      <w:pPr>
        <w:spacing w:line="264" w:lineRule="auto"/>
        <w:jc w:val="both"/>
        <w:rPr>
          <w:rFonts w:cs="Tahoma"/>
          <w:szCs w:val="18"/>
        </w:rPr>
      </w:pPr>
    </w:p>
    <w:p w:rsidR="00D4778F" w:rsidRDefault="00D4778F" w:rsidP="00000A15">
      <w:pPr>
        <w:spacing w:line="264" w:lineRule="auto"/>
        <w:jc w:val="both"/>
        <w:rPr>
          <w:rFonts w:cs="Tahoma"/>
          <w:szCs w:val="18"/>
        </w:rPr>
      </w:pPr>
    </w:p>
    <w:p w:rsidR="00CE71CD" w:rsidRPr="00213CB6" w:rsidRDefault="00CE71CD" w:rsidP="00000A15">
      <w:pPr>
        <w:spacing w:line="264" w:lineRule="auto"/>
        <w:jc w:val="both"/>
        <w:rPr>
          <w:rFonts w:cs="Tahoma"/>
          <w:szCs w:val="18"/>
        </w:rPr>
      </w:pPr>
    </w:p>
    <w:p w:rsidR="00000A15" w:rsidRPr="00213CB6" w:rsidRDefault="00000A15" w:rsidP="00000A15">
      <w:pPr>
        <w:spacing w:line="264" w:lineRule="auto"/>
        <w:jc w:val="both"/>
        <w:rPr>
          <w:rFonts w:cs="Tahoma"/>
          <w:szCs w:val="18"/>
        </w:rPr>
      </w:pPr>
    </w:p>
    <w:p w:rsidR="00000A15" w:rsidRDefault="00000A15" w:rsidP="00000A15">
      <w:pPr>
        <w:pStyle w:val="Noga"/>
        <w:pBdr>
          <w:top w:val="single" w:sz="4" w:space="1" w:color="auto"/>
        </w:pBdr>
        <w:jc w:val="both"/>
        <w:rPr>
          <w:rFonts w:cs="Tahoma"/>
          <w:i/>
          <w:color w:val="000000"/>
          <w:sz w:val="16"/>
          <w:szCs w:val="16"/>
        </w:rPr>
      </w:pPr>
      <w:r w:rsidRPr="00213CB6">
        <w:rPr>
          <w:rFonts w:cs="Tahoma"/>
          <w:b/>
          <w:i/>
          <w:color w:val="000000"/>
          <w:sz w:val="16"/>
          <w:szCs w:val="16"/>
        </w:rPr>
        <w:t>navodilo</w:t>
      </w:r>
      <w:r w:rsidRPr="00213CB6">
        <w:rPr>
          <w:rFonts w:cs="Tahoma"/>
          <w:i/>
          <w:color w:val="000000"/>
          <w:sz w:val="16"/>
          <w:szCs w:val="16"/>
        </w:rPr>
        <w:t>: Ponudnik mora obrazec št. 1</w:t>
      </w:r>
      <w:r w:rsidR="00D4778F">
        <w:rPr>
          <w:rFonts w:cs="Tahoma"/>
          <w:i/>
          <w:color w:val="000000"/>
          <w:sz w:val="16"/>
          <w:szCs w:val="16"/>
        </w:rPr>
        <w:t>2</w:t>
      </w:r>
      <w:r w:rsidRPr="00213CB6">
        <w:rPr>
          <w:rFonts w:cs="Tahoma"/>
          <w:i/>
          <w:color w:val="000000"/>
          <w:sz w:val="16"/>
          <w:szCs w:val="16"/>
        </w:rPr>
        <w:t xml:space="preserve"> izpolniti ali priložiti menično izjavo, ki v besedilu v celoti ustreza besedilu na tem obrazcu. Menična izjava mora biti v celoti izpolnjena, datirana, žigosana in </w:t>
      </w:r>
      <w:r>
        <w:rPr>
          <w:rFonts w:cs="Tahoma"/>
          <w:i/>
          <w:color w:val="000000"/>
          <w:sz w:val="16"/>
          <w:szCs w:val="16"/>
        </w:rPr>
        <w:t xml:space="preserve">obvezno </w:t>
      </w:r>
      <w:r w:rsidRPr="00213CB6">
        <w:rPr>
          <w:rFonts w:cs="Tahoma"/>
          <w:i/>
          <w:color w:val="000000"/>
          <w:sz w:val="16"/>
          <w:szCs w:val="16"/>
        </w:rPr>
        <w:t>podpisana s strani zakonitega zastopnika ponudnika.</w:t>
      </w:r>
    </w:p>
    <w:p w:rsidR="002E715D" w:rsidRDefault="002E715D" w:rsidP="00000A15">
      <w:pPr>
        <w:pStyle w:val="Noga"/>
        <w:pBdr>
          <w:top w:val="single" w:sz="4" w:space="1" w:color="auto"/>
        </w:pBdr>
        <w:jc w:val="both"/>
        <w:rPr>
          <w:rFonts w:cs="Tahoma"/>
          <w:i/>
          <w:color w:val="000000"/>
          <w:sz w:val="16"/>
          <w:szCs w:val="16"/>
        </w:rPr>
      </w:pPr>
    </w:p>
    <w:p w:rsidR="00D367E7" w:rsidRPr="00213CB6" w:rsidRDefault="00D367E7" w:rsidP="00000A15">
      <w:pPr>
        <w:pStyle w:val="Noga"/>
        <w:pBdr>
          <w:top w:val="single" w:sz="4" w:space="1" w:color="auto"/>
        </w:pBdr>
        <w:jc w:val="both"/>
        <w:rPr>
          <w:rFonts w:cs="Tahoma"/>
          <w:i/>
          <w:color w:val="000000"/>
          <w:sz w:val="16"/>
          <w:szCs w:val="16"/>
        </w:rPr>
      </w:pPr>
    </w:p>
    <w:p w:rsidR="00CE71CD" w:rsidRPr="00D8616F" w:rsidRDefault="00CE71CD" w:rsidP="00CE71CD">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1</w:t>
      </w:r>
      <w:r w:rsidR="00D4778F">
        <w:rPr>
          <w:rFonts w:cs="Tahoma"/>
          <w:b/>
          <w:szCs w:val="18"/>
        </w:rPr>
        <w:t>3</w:t>
      </w:r>
    </w:p>
    <w:p w:rsidR="00CE71CD" w:rsidRPr="00D71E0C" w:rsidRDefault="00CE71CD" w:rsidP="00CE71CD">
      <w:pPr>
        <w:spacing w:line="264" w:lineRule="auto"/>
        <w:jc w:val="both"/>
        <w:rPr>
          <w:rFonts w:cs="Tahoma"/>
          <w:b/>
          <w:szCs w:val="18"/>
        </w:rPr>
      </w:pPr>
      <w:r>
        <w:rPr>
          <w:rFonts w:cs="Tahoma"/>
          <w:b/>
          <w:szCs w:val="18"/>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CE71CD" w:rsidRPr="004B2015" w:rsidTr="008359D6">
        <w:trPr>
          <w:trHeight w:val="454"/>
        </w:trPr>
        <w:tc>
          <w:tcPr>
            <w:tcW w:w="1673" w:type="dxa"/>
            <w:vAlign w:val="center"/>
          </w:tcPr>
          <w:p w:rsidR="00CE71CD" w:rsidRPr="004B2015" w:rsidRDefault="00CE71CD" w:rsidP="004B2015">
            <w:pPr>
              <w:spacing w:line="264" w:lineRule="auto"/>
              <w:jc w:val="both"/>
              <w:rPr>
                <w:rFonts w:cs="Tahoma"/>
                <w:szCs w:val="18"/>
              </w:rPr>
            </w:pPr>
            <w:r w:rsidRPr="004B2015">
              <w:rPr>
                <w:rFonts w:cs="Tahoma"/>
                <w:szCs w:val="18"/>
              </w:rPr>
              <w:t>naziv:</w:t>
            </w:r>
          </w:p>
        </w:tc>
        <w:tc>
          <w:tcPr>
            <w:tcW w:w="3827" w:type="dxa"/>
            <w:vAlign w:val="center"/>
          </w:tcPr>
          <w:p w:rsidR="00CE71CD" w:rsidRPr="004B2015" w:rsidRDefault="00CE71CD" w:rsidP="004B2015">
            <w:pPr>
              <w:spacing w:line="264" w:lineRule="auto"/>
              <w:jc w:val="both"/>
              <w:rPr>
                <w:rFonts w:cs="Tahoma"/>
                <w:szCs w:val="18"/>
              </w:rPr>
            </w:pPr>
          </w:p>
        </w:tc>
      </w:tr>
      <w:tr w:rsidR="00CE71CD" w:rsidRPr="004B2015" w:rsidTr="008359D6">
        <w:trPr>
          <w:trHeight w:val="454"/>
        </w:trPr>
        <w:tc>
          <w:tcPr>
            <w:tcW w:w="1673" w:type="dxa"/>
            <w:vAlign w:val="center"/>
          </w:tcPr>
          <w:p w:rsidR="00CE71CD" w:rsidRPr="004B2015" w:rsidRDefault="00CE71CD" w:rsidP="004B2015">
            <w:pPr>
              <w:spacing w:line="264" w:lineRule="auto"/>
              <w:jc w:val="both"/>
              <w:rPr>
                <w:rFonts w:cs="Tahoma"/>
                <w:szCs w:val="18"/>
              </w:rPr>
            </w:pPr>
            <w:r w:rsidRPr="004B2015">
              <w:rPr>
                <w:rFonts w:cs="Tahoma"/>
                <w:szCs w:val="18"/>
              </w:rPr>
              <w:t>naslov:</w:t>
            </w:r>
          </w:p>
        </w:tc>
        <w:tc>
          <w:tcPr>
            <w:tcW w:w="3827" w:type="dxa"/>
            <w:vAlign w:val="center"/>
          </w:tcPr>
          <w:p w:rsidR="00CE71CD" w:rsidRPr="004B2015" w:rsidRDefault="00CE71CD" w:rsidP="004B2015">
            <w:pPr>
              <w:spacing w:line="264" w:lineRule="auto"/>
              <w:jc w:val="both"/>
              <w:rPr>
                <w:rFonts w:cs="Tahoma"/>
                <w:szCs w:val="18"/>
              </w:rPr>
            </w:pPr>
          </w:p>
        </w:tc>
      </w:tr>
    </w:tbl>
    <w:p w:rsidR="00CE71CD" w:rsidRDefault="00CE71CD" w:rsidP="00CE71CD">
      <w:pPr>
        <w:spacing w:line="264" w:lineRule="auto"/>
        <w:jc w:val="both"/>
        <w:rPr>
          <w:rFonts w:cs="Tahoma"/>
          <w:szCs w:val="18"/>
        </w:rPr>
      </w:pPr>
    </w:p>
    <w:p w:rsidR="00CE71CD" w:rsidRDefault="00CE71CD" w:rsidP="00CE71CD">
      <w:pPr>
        <w:tabs>
          <w:tab w:val="left" w:pos="851"/>
          <w:tab w:val="left" w:pos="5387"/>
        </w:tabs>
        <w:rPr>
          <w:rFonts w:cs="Tahoma"/>
          <w:color w:val="000000"/>
          <w:szCs w:val="18"/>
        </w:rPr>
      </w:pPr>
    </w:p>
    <w:p w:rsidR="00CE71CD" w:rsidRDefault="00CE71CD" w:rsidP="00CE71CD">
      <w:pPr>
        <w:tabs>
          <w:tab w:val="left" w:pos="851"/>
          <w:tab w:val="left" w:pos="5387"/>
        </w:tabs>
        <w:rPr>
          <w:rFonts w:cs="Tahoma"/>
          <w:color w:val="000000"/>
          <w:szCs w:val="18"/>
        </w:rPr>
      </w:pPr>
    </w:p>
    <w:p w:rsidR="00CE71CD" w:rsidRDefault="00CE71CD" w:rsidP="00CE71CD">
      <w:pPr>
        <w:spacing w:line="264" w:lineRule="auto"/>
        <w:jc w:val="both"/>
        <w:rPr>
          <w:rFonts w:cs="Tahoma"/>
          <w:szCs w:val="18"/>
        </w:rPr>
      </w:pPr>
    </w:p>
    <w:p w:rsidR="00CE71CD" w:rsidRPr="00D71E0C" w:rsidRDefault="00CE71CD" w:rsidP="00FD288F">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IZJAVA O IZROČITVI GARANCIJ</w:t>
      </w:r>
    </w:p>
    <w:p w:rsidR="00CE71CD" w:rsidRDefault="00CE71CD" w:rsidP="00CE71CD">
      <w:pPr>
        <w:pStyle w:val="Noga"/>
        <w:spacing w:line="264" w:lineRule="auto"/>
        <w:jc w:val="both"/>
      </w:pPr>
    </w:p>
    <w:p w:rsidR="00CE71CD" w:rsidRDefault="00CE71CD" w:rsidP="00CE71CD">
      <w:pPr>
        <w:tabs>
          <w:tab w:val="left" w:pos="851"/>
          <w:tab w:val="left" w:pos="5387"/>
        </w:tabs>
        <w:spacing w:line="264" w:lineRule="auto"/>
        <w:rPr>
          <w:rFonts w:cs="Tahoma"/>
          <w:color w:val="000000"/>
          <w:szCs w:val="18"/>
        </w:rPr>
      </w:pPr>
    </w:p>
    <w:p w:rsidR="00CE71CD" w:rsidRDefault="00CE71CD" w:rsidP="00CE71CD">
      <w:pPr>
        <w:tabs>
          <w:tab w:val="left" w:pos="851"/>
          <w:tab w:val="left" w:pos="5387"/>
        </w:tabs>
        <w:spacing w:line="264" w:lineRule="auto"/>
        <w:rPr>
          <w:rFonts w:cs="Tahoma"/>
          <w:color w:val="000000"/>
          <w:szCs w:val="18"/>
        </w:rPr>
      </w:pPr>
    </w:p>
    <w:p w:rsidR="00CE71CD" w:rsidRPr="00946831" w:rsidRDefault="00CE71CD" w:rsidP="00CE71CD">
      <w:pPr>
        <w:pStyle w:val="Glava"/>
        <w:spacing w:line="264" w:lineRule="auto"/>
        <w:jc w:val="both"/>
        <w:rPr>
          <w:rFonts w:cs="Tahoma"/>
          <w:szCs w:val="18"/>
        </w:rPr>
      </w:pPr>
      <w:r w:rsidRPr="00B70662">
        <w:rPr>
          <w:rFonts w:cs="Tahoma"/>
          <w:szCs w:val="18"/>
        </w:rPr>
        <w:t>Naročniku</w:t>
      </w:r>
      <w:r w:rsidR="008359D6">
        <w:rPr>
          <w:rFonts w:cs="Tahoma"/>
          <w:szCs w:val="18"/>
        </w:rPr>
        <w:t xml:space="preserve"> </w:t>
      </w:r>
      <w:r w:rsidR="00D4778F">
        <w:rPr>
          <w:rFonts w:cs="Tahoma"/>
          <w:szCs w:val="18"/>
        </w:rPr>
        <w:t xml:space="preserve">Občini </w:t>
      </w:r>
      <w:r w:rsidR="00FD288F">
        <w:rPr>
          <w:rFonts w:cs="Tahoma"/>
          <w:szCs w:val="18"/>
        </w:rPr>
        <w:t>Ilirska Bistrica, Bazoviška cesta 14, 6250 Ilirska Bistrica</w:t>
      </w:r>
      <w:r>
        <w:rPr>
          <w:rFonts w:cs="Tahoma"/>
          <w:szCs w:val="18"/>
        </w:rPr>
        <w:t>,</w:t>
      </w:r>
      <w:r w:rsidRPr="00B70662">
        <w:rPr>
          <w:rFonts w:cs="Tahoma"/>
          <w:szCs w:val="18"/>
        </w:rPr>
        <w:t xml:space="preserve"> izjavljamo, da bomo v kolikor bomo izbrani v postopku javnega razpisa za oddajo javnega naročila gradnje po </w:t>
      </w:r>
      <w:r w:rsidR="00FD288F">
        <w:rPr>
          <w:rFonts w:cs="Tahoma"/>
          <w:szCs w:val="18"/>
        </w:rPr>
        <w:t xml:space="preserve">postopku naročila male vrednosti </w:t>
      </w:r>
      <w:r w:rsidR="00AC3ADF" w:rsidRPr="00946831">
        <w:rPr>
          <w:rFonts w:cs="Tahoma"/>
          <w:szCs w:val="18"/>
        </w:rPr>
        <w:t>UREDITEV KOMUNALNE OPREME v ulici VOJKOV DREVORED</w:t>
      </w:r>
      <w:r w:rsidRPr="00946831">
        <w:rPr>
          <w:rFonts w:cs="Tahoma"/>
          <w:szCs w:val="18"/>
        </w:rPr>
        <w:t>:</w:t>
      </w:r>
    </w:p>
    <w:p w:rsidR="00CE71CD" w:rsidRPr="00B70662" w:rsidRDefault="00CE71CD" w:rsidP="00CE71CD">
      <w:pPr>
        <w:pStyle w:val="Glava"/>
        <w:spacing w:line="264" w:lineRule="auto"/>
        <w:rPr>
          <w:rFonts w:cs="Tahoma"/>
          <w:szCs w:val="18"/>
        </w:rPr>
      </w:pPr>
    </w:p>
    <w:p w:rsidR="00CE71CD" w:rsidRPr="00B70662" w:rsidRDefault="00CE71CD" w:rsidP="00570C67">
      <w:pPr>
        <w:pStyle w:val="Glava"/>
        <w:numPr>
          <w:ilvl w:val="0"/>
          <w:numId w:val="33"/>
        </w:numPr>
        <w:tabs>
          <w:tab w:val="clear" w:pos="1440"/>
          <w:tab w:val="clear" w:pos="4536"/>
          <w:tab w:val="clear" w:pos="9072"/>
          <w:tab w:val="num" w:pos="284"/>
        </w:tabs>
        <w:spacing w:line="264" w:lineRule="auto"/>
        <w:ind w:left="284" w:hanging="284"/>
        <w:jc w:val="both"/>
        <w:rPr>
          <w:rFonts w:cs="Tahoma"/>
          <w:szCs w:val="18"/>
        </w:rPr>
      </w:pPr>
      <w:r w:rsidRPr="00B70662">
        <w:rPr>
          <w:rFonts w:cs="Tahoma"/>
          <w:szCs w:val="18"/>
        </w:rPr>
        <w:t xml:space="preserve">v roku </w:t>
      </w:r>
      <w:r>
        <w:rPr>
          <w:rFonts w:cs="Tahoma"/>
          <w:szCs w:val="18"/>
        </w:rPr>
        <w:t>1</w:t>
      </w:r>
      <w:r w:rsidR="008359D6">
        <w:rPr>
          <w:rFonts w:cs="Tahoma"/>
          <w:szCs w:val="18"/>
        </w:rPr>
        <w:t>0</w:t>
      </w:r>
      <w:r w:rsidRPr="00B70662">
        <w:rPr>
          <w:rFonts w:cs="Tahoma"/>
          <w:szCs w:val="18"/>
        </w:rPr>
        <w:t xml:space="preserve"> dni po podpisu pogodbe naročniku izročili </w:t>
      </w:r>
      <w:r>
        <w:rPr>
          <w:rFonts w:cs="Tahoma"/>
          <w:szCs w:val="18"/>
        </w:rPr>
        <w:t xml:space="preserve">prvovrstno, nepreklicno, brezpogojno </w:t>
      </w:r>
      <w:r w:rsidRPr="00B70662">
        <w:rPr>
          <w:rFonts w:cs="Tahoma"/>
          <w:szCs w:val="18"/>
        </w:rPr>
        <w:t>garancijo za dobro izvedbo pogodbenih obveznosti</w:t>
      </w:r>
      <w:r>
        <w:rPr>
          <w:rFonts w:cs="Tahoma"/>
          <w:szCs w:val="18"/>
        </w:rPr>
        <w:t>, izdano s strani banke ali zavarovalnice, plačljivo na prvi poziv,</w:t>
      </w:r>
      <w:r w:rsidRPr="00B70662">
        <w:rPr>
          <w:rFonts w:cs="Tahoma"/>
          <w:szCs w:val="18"/>
        </w:rPr>
        <w:t xml:space="preserve"> v višini </w:t>
      </w:r>
      <w:r>
        <w:rPr>
          <w:rFonts w:cs="Tahoma"/>
          <w:szCs w:val="18"/>
        </w:rPr>
        <w:t>10</w:t>
      </w:r>
      <w:r w:rsidRPr="00B70662">
        <w:rPr>
          <w:rFonts w:cs="Tahoma"/>
          <w:szCs w:val="18"/>
        </w:rPr>
        <w:t xml:space="preserve">% </w:t>
      </w:r>
      <w:r>
        <w:rPr>
          <w:rFonts w:cs="Tahoma"/>
          <w:szCs w:val="18"/>
        </w:rPr>
        <w:t xml:space="preserve">skupne </w:t>
      </w:r>
      <w:r w:rsidRPr="00B70662">
        <w:rPr>
          <w:rFonts w:cs="Tahoma"/>
          <w:szCs w:val="18"/>
        </w:rPr>
        <w:t>pogodbene vrednosti</w:t>
      </w:r>
      <w:r>
        <w:rPr>
          <w:rFonts w:cs="Tahoma"/>
          <w:szCs w:val="18"/>
        </w:rPr>
        <w:t xml:space="preserve"> z DDV</w:t>
      </w:r>
      <w:r w:rsidRPr="00B70662">
        <w:rPr>
          <w:rFonts w:cs="Tahoma"/>
          <w:szCs w:val="18"/>
        </w:rPr>
        <w:t xml:space="preserve">, veljavno do vključno </w:t>
      </w:r>
      <w:r w:rsidR="00FD288F">
        <w:rPr>
          <w:rFonts w:cs="Tahoma"/>
          <w:szCs w:val="18"/>
        </w:rPr>
        <w:t>28. februarja</w:t>
      </w:r>
      <w:r w:rsidR="00A16E53">
        <w:rPr>
          <w:rFonts w:cs="Tahoma"/>
          <w:szCs w:val="18"/>
        </w:rPr>
        <w:t xml:space="preserve"> 2017,</w:t>
      </w:r>
      <w:r>
        <w:rPr>
          <w:rFonts w:cs="Tahoma"/>
          <w:szCs w:val="18"/>
        </w:rPr>
        <w:t xml:space="preserve"> v vsebini, ki je navedena v vzorcu garancije (2. del, točka 2.3.2. Zavarovanje za dobro izvedbo pogodbenih obveznosti)</w:t>
      </w:r>
      <w:r w:rsidRPr="00797644">
        <w:rPr>
          <w:rFonts w:cs="Tahoma"/>
          <w:szCs w:val="18"/>
        </w:rPr>
        <w:t>; naročniku izjavljamo, da smo seznanjeni s tem, da se šteje, da brez</w:t>
      </w:r>
      <w:r w:rsidRPr="00B70662">
        <w:rPr>
          <w:rFonts w:cs="Tahoma"/>
          <w:szCs w:val="18"/>
        </w:rPr>
        <w:t xml:space="preserve"> izročitve </w:t>
      </w:r>
      <w:r>
        <w:rPr>
          <w:rFonts w:cs="Tahoma"/>
          <w:szCs w:val="18"/>
        </w:rPr>
        <w:t>prvovrstne</w:t>
      </w:r>
      <w:r w:rsidRPr="00B70662">
        <w:rPr>
          <w:rFonts w:cs="Tahoma"/>
          <w:szCs w:val="18"/>
        </w:rPr>
        <w:t xml:space="preserve"> garancije za dobro izvedbo pogodbenih obveznosti pogodba ni sklenjena</w:t>
      </w:r>
      <w:r>
        <w:rPr>
          <w:rFonts w:cs="Tahoma"/>
          <w:szCs w:val="18"/>
        </w:rPr>
        <w:t xml:space="preserve"> (veljavna)</w:t>
      </w:r>
      <w:r w:rsidRPr="00B70662">
        <w:rPr>
          <w:rFonts w:cs="Tahoma"/>
          <w:szCs w:val="18"/>
        </w:rPr>
        <w:t xml:space="preserve">, naročnik pa bo </w:t>
      </w:r>
      <w:r>
        <w:rPr>
          <w:rFonts w:cs="Tahoma"/>
          <w:szCs w:val="18"/>
        </w:rPr>
        <w:t xml:space="preserve">unovčil menico z menično izjavo dano za zavarovanje </w:t>
      </w:r>
      <w:r w:rsidRPr="00B70662">
        <w:rPr>
          <w:rFonts w:cs="Tahoma"/>
          <w:szCs w:val="18"/>
        </w:rPr>
        <w:t>za resnost ponudbe;</w:t>
      </w:r>
    </w:p>
    <w:p w:rsidR="00CE71CD" w:rsidRPr="00B70662" w:rsidRDefault="00CE71CD" w:rsidP="00CE71CD">
      <w:pPr>
        <w:pStyle w:val="Glava"/>
        <w:tabs>
          <w:tab w:val="num" w:pos="284"/>
        </w:tabs>
        <w:spacing w:line="264" w:lineRule="auto"/>
        <w:ind w:left="284" w:hanging="284"/>
        <w:rPr>
          <w:rFonts w:cs="Tahoma"/>
          <w:szCs w:val="18"/>
        </w:rPr>
      </w:pPr>
    </w:p>
    <w:p w:rsidR="00CE71CD" w:rsidRPr="00B70662" w:rsidRDefault="00CE71CD" w:rsidP="00570C67">
      <w:pPr>
        <w:pStyle w:val="Glava"/>
        <w:numPr>
          <w:ilvl w:val="0"/>
          <w:numId w:val="33"/>
        </w:numPr>
        <w:tabs>
          <w:tab w:val="clear" w:pos="1440"/>
          <w:tab w:val="clear" w:pos="4536"/>
          <w:tab w:val="clear" w:pos="9072"/>
          <w:tab w:val="num" w:pos="284"/>
        </w:tabs>
        <w:spacing w:line="264" w:lineRule="auto"/>
        <w:ind w:left="284" w:hanging="284"/>
        <w:jc w:val="both"/>
        <w:rPr>
          <w:rFonts w:cs="Tahoma"/>
          <w:szCs w:val="18"/>
        </w:rPr>
      </w:pPr>
      <w:r w:rsidRPr="00B70662">
        <w:rPr>
          <w:rFonts w:cs="Tahoma"/>
          <w:szCs w:val="18"/>
        </w:rPr>
        <w:t xml:space="preserve">po </w:t>
      </w:r>
      <w:r>
        <w:rPr>
          <w:rFonts w:cs="Tahoma"/>
          <w:szCs w:val="18"/>
        </w:rPr>
        <w:t xml:space="preserve">prevzemu </w:t>
      </w:r>
      <w:r w:rsidRPr="00946831">
        <w:rPr>
          <w:rFonts w:cs="Tahoma"/>
          <w:szCs w:val="18"/>
        </w:rPr>
        <w:t>del s strani naročnika za investicijo »</w:t>
      </w:r>
      <w:r w:rsidR="00AC3ADF" w:rsidRPr="00946831">
        <w:rPr>
          <w:rFonts w:cs="Tahoma"/>
          <w:szCs w:val="18"/>
        </w:rPr>
        <w:t>UREDITEV KOMUNALNE OPREME v ulici VOJKOV DREVORED</w:t>
      </w:r>
      <w:r w:rsidRPr="00946831">
        <w:rPr>
          <w:rFonts w:cs="Tahoma"/>
          <w:szCs w:val="18"/>
        </w:rPr>
        <w:t xml:space="preserve">«, ki bo </w:t>
      </w:r>
      <w:r>
        <w:rPr>
          <w:rFonts w:cs="Tahoma"/>
          <w:szCs w:val="18"/>
        </w:rPr>
        <w:t>predmet pogodbe</w:t>
      </w:r>
      <w:r w:rsidRPr="00D51ABB">
        <w:rPr>
          <w:rFonts w:cs="Tahoma"/>
          <w:szCs w:val="18"/>
        </w:rPr>
        <w:t xml:space="preserve">, naročniku izročili </w:t>
      </w:r>
      <w:r>
        <w:rPr>
          <w:rFonts w:cs="Tahoma"/>
          <w:szCs w:val="18"/>
        </w:rPr>
        <w:t xml:space="preserve">prvovrstno, </w:t>
      </w:r>
      <w:r w:rsidRPr="00D51ABB">
        <w:rPr>
          <w:rFonts w:cs="Tahoma"/>
          <w:szCs w:val="18"/>
        </w:rPr>
        <w:t xml:space="preserve">nepreklicno, brezpogojno garancijo za odpravo napak v garancijskem roku, izdano s strani banke ali </w:t>
      </w:r>
      <w:r>
        <w:rPr>
          <w:rFonts w:cs="Tahoma"/>
          <w:szCs w:val="18"/>
        </w:rPr>
        <w:t>zavarovalnice</w:t>
      </w:r>
      <w:r w:rsidRPr="00D51ABB">
        <w:rPr>
          <w:rFonts w:cs="Tahoma"/>
          <w:szCs w:val="18"/>
        </w:rPr>
        <w:t xml:space="preserve">, plačljivo na prvi poziv, v višini </w:t>
      </w:r>
      <w:r>
        <w:rPr>
          <w:rFonts w:cs="Tahoma"/>
          <w:szCs w:val="18"/>
        </w:rPr>
        <w:t>5</w:t>
      </w:r>
      <w:r w:rsidRPr="00D51ABB">
        <w:rPr>
          <w:rFonts w:cs="Tahoma"/>
          <w:szCs w:val="18"/>
        </w:rPr>
        <w:t xml:space="preserve">% </w:t>
      </w:r>
      <w:r>
        <w:rPr>
          <w:rFonts w:cs="Tahoma"/>
          <w:szCs w:val="18"/>
        </w:rPr>
        <w:t>skupne pogodbene vrednosti</w:t>
      </w:r>
      <w:r w:rsidRPr="00D51ABB">
        <w:rPr>
          <w:rFonts w:cs="Tahoma"/>
          <w:szCs w:val="18"/>
        </w:rPr>
        <w:t xml:space="preserve"> z DDV, z veljavnostjo do vključno </w:t>
      </w:r>
      <w:r>
        <w:rPr>
          <w:rFonts w:cs="Tahoma"/>
          <w:szCs w:val="18"/>
        </w:rPr>
        <w:t>5 let</w:t>
      </w:r>
      <w:r w:rsidRPr="00D51ABB">
        <w:rPr>
          <w:rFonts w:cs="Tahoma"/>
          <w:szCs w:val="18"/>
        </w:rPr>
        <w:t xml:space="preserve"> </w:t>
      </w:r>
      <w:r w:rsidRPr="007E77B1">
        <w:rPr>
          <w:rFonts w:cs="Tahoma"/>
          <w:szCs w:val="18"/>
        </w:rPr>
        <w:t>po</w:t>
      </w:r>
      <w:r>
        <w:rPr>
          <w:rFonts w:cs="Tahoma"/>
          <w:szCs w:val="18"/>
        </w:rPr>
        <w:t xml:space="preserve"> </w:t>
      </w:r>
      <w:r w:rsidRPr="00D51ABB">
        <w:rPr>
          <w:rFonts w:cs="Tahoma"/>
          <w:szCs w:val="18"/>
        </w:rPr>
        <w:t xml:space="preserve">dokončni predaji </w:t>
      </w:r>
      <w:r w:rsidRPr="00F8254D">
        <w:rPr>
          <w:rFonts w:cs="Tahoma"/>
          <w:szCs w:val="18"/>
        </w:rPr>
        <w:t>in prevzemu izvedenih del s strani naročnika, za kar se šteje prevzem brez pripomb in zadržkov, v vsebini,</w:t>
      </w:r>
      <w:r>
        <w:rPr>
          <w:rFonts w:cs="Tahoma"/>
          <w:szCs w:val="18"/>
        </w:rPr>
        <w:t xml:space="preserve"> ki je navedena v vzorcu garancije (2. del, točka 2.3.3. Zavarovanje za odpravo napak v garancijskem roku)</w:t>
      </w:r>
      <w:r w:rsidRPr="00472EF5">
        <w:rPr>
          <w:rFonts w:cs="Tahoma"/>
          <w:szCs w:val="18"/>
        </w:rPr>
        <w:t>; naročniku</w:t>
      </w:r>
      <w:r w:rsidRPr="00D51ABB">
        <w:rPr>
          <w:rFonts w:cs="Tahoma"/>
          <w:szCs w:val="18"/>
        </w:rPr>
        <w:t xml:space="preserve"> izjavljamo, da smo</w:t>
      </w:r>
      <w:r w:rsidRPr="00B70662">
        <w:rPr>
          <w:rFonts w:cs="Tahoma"/>
          <w:szCs w:val="18"/>
        </w:rPr>
        <w:t xml:space="preserve"> seznanjeni s tem, </w:t>
      </w:r>
      <w:r>
        <w:rPr>
          <w:rFonts w:cs="Tahoma"/>
          <w:szCs w:val="18"/>
        </w:rPr>
        <w:t>da bo naročnik v primeru, da ne izročimo garancije za odpravo napak v garancijskem roku unovčil garancijo za dobro izvedbo pogodbenih obveznosti</w:t>
      </w:r>
      <w:r w:rsidRPr="00B70662">
        <w:rPr>
          <w:rFonts w:cs="Tahoma"/>
          <w:szCs w:val="18"/>
        </w:rPr>
        <w:t>.</w:t>
      </w:r>
    </w:p>
    <w:p w:rsidR="00CE71CD" w:rsidRPr="00B70662" w:rsidRDefault="00CE71CD" w:rsidP="00CE71CD">
      <w:pPr>
        <w:pStyle w:val="Glava"/>
        <w:spacing w:line="264" w:lineRule="auto"/>
        <w:rPr>
          <w:rFonts w:cs="Tahoma"/>
          <w:szCs w:val="18"/>
        </w:rPr>
      </w:pPr>
    </w:p>
    <w:p w:rsidR="00CE71CD" w:rsidRPr="00B70662" w:rsidRDefault="00CE71CD" w:rsidP="00CE71CD">
      <w:pPr>
        <w:pStyle w:val="Glava"/>
        <w:spacing w:line="264" w:lineRule="auto"/>
        <w:rPr>
          <w:rFonts w:cs="Tahoma"/>
          <w:szCs w:val="18"/>
          <w:lang w:val="sk-SK"/>
        </w:rPr>
      </w:pPr>
      <w:r w:rsidRPr="00B70662">
        <w:rPr>
          <w:rFonts w:cs="Tahoma"/>
          <w:szCs w:val="18"/>
          <w:lang w:val="sk-SK"/>
        </w:rPr>
        <w:t>S to izjavo v celoti prevzemamo vso odgovornost in morebitne posledice, ki iz nje izhajajo.</w:t>
      </w:r>
    </w:p>
    <w:p w:rsidR="00CE71CD" w:rsidRPr="00B70662" w:rsidRDefault="00CE71CD" w:rsidP="00CE71CD">
      <w:pPr>
        <w:pStyle w:val="Glava"/>
        <w:spacing w:line="264" w:lineRule="auto"/>
        <w:rPr>
          <w:rFonts w:cs="Tahoma"/>
          <w:szCs w:val="18"/>
        </w:rPr>
      </w:pPr>
    </w:p>
    <w:p w:rsidR="00CE71CD" w:rsidRPr="00B70662" w:rsidRDefault="00CE71CD" w:rsidP="00CE71CD">
      <w:pPr>
        <w:spacing w:line="264" w:lineRule="auto"/>
        <w:jc w:val="both"/>
        <w:rPr>
          <w:rFonts w:cs="Tahoma"/>
          <w:b/>
          <w:szCs w:val="18"/>
        </w:rPr>
      </w:pPr>
    </w:p>
    <w:p w:rsidR="00CE71CD" w:rsidRPr="007605B3" w:rsidRDefault="00CE71CD" w:rsidP="00CE71CD">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CE71CD" w:rsidRPr="007605B3" w:rsidRDefault="00CE71CD" w:rsidP="00CE71CD">
      <w:pPr>
        <w:spacing w:line="264" w:lineRule="auto"/>
        <w:jc w:val="both"/>
        <w:rPr>
          <w:rFonts w:cs="Tahoma"/>
          <w:b/>
          <w:szCs w:val="18"/>
        </w:rPr>
      </w:pPr>
    </w:p>
    <w:p w:rsidR="00CE71CD" w:rsidRPr="007605B3" w:rsidRDefault="00CE71CD" w:rsidP="00CE71CD">
      <w:pPr>
        <w:spacing w:line="264" w:lineRule="auto"/>
        <w:jc w:val="both"/>
        <w:rPr>
          <w:rFonts w:cs="Tahoma"/>
          <w:szCs w:val="18"/>
        </w:rPr>
      </w:pPr>
      <w:r w:rsidRPr="007605B3">
        <w:rPr>
          <w:rFonts w:cs="Tahoma"/>
          <w:szCs w:val="18"/>
        </w:rPr>
        <w:t>datum:</w:t>
      </w:r>
      <w:r w:rsidRPr="007605B3">
        <w:rPr>
          <w:rFonts w:cs="Tahoma"/>
          <w:szCs w:val="18"/>
        </w:rPr>
        <w:tab/>
        <w:t>____________________</w:t>
      </w:r>
      <w:r w:rsidRPr="007605B3">
        <w:rPr>
          <w:rFonts w:cs="Tahoma"/>
          <w:szCs w:val="18"/>
        </w:rPr>
        <w:tab/>
      </w:r>
      <w:r w:rsidRPr="007605B3">
        <w:rPr>
          <w:rFonts w:cs="Tahoma"/>
          <w:szCs w:val="18"/>
        </w:rPr>
        <w:tab/>
        <w:t xml:space="preserve">             žig</w:t>
      </w:r>
      <w:r w:rsidRPr="007605B3">
        <w:rPr>
          <w:rFonts w:cs="Tahoma"/>
          <w:szCs w:val="18"/>
        </w:rPr>
        <w:tab/>
      </w:r>
      <w:r w:rsidRPr="007605B3">
        <w:rPr>
          <w:rFonts w:cs="Tahoma"/>
          <w:szCs w:val="18"/>
        </w:rPr>
        <w:tab/>
      </w:r>
      <w:r w:rsidRPr="007605B3">
        <w:rPr>
          <w:rFonts w:cs="Tahoma"/>
          <w:szCs w:val="18"/>
        </w:rPr>
        <w:tab/>
        <w:t xml:space="preserve">podpis </w:t>
      </w:r>
      <w:r>
        <w:rPr>
          <w:rFonts w:cs="Tahoma"/>
          <w:szCs w:val="18"/>
        </w:rPr>
        <w:t xml:space="preserve">pooblaščene </w:t>
      </w:r>
      <w:r w:rsidRPr="007605B3">
        <w:rPr>
          <w:rFonts w:cs="Tahoma"/>
          <w:szCs w:val="18"/>
        </w:rPr>
        <w:t>osebe</w:t>
      </w:r>
    </w:p>
    <w:p w:rsidR="00CE71CD" w:rsidRPr="007605B3" w:rsidRDefault="00CE71CD" w:rsidP="00CE71CD">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CE71CD" w:rsidRPr="007605B3" w:rsidRDefault="00CE71CD" w:rsidP="00CE71CD">
      <w:pPr>
        <w:spacing w:line="264" w:lineRule="auto"/>
        <w:ind w:left="5664" w:firstLine="708"/>
        <w:jc w:val="both"/>
        <w:rPr>
          <w:rFonts w:cs="Tahoma"/>
          <w:szCs w:val="18"/>
        </w:rPr>
      </w:pPr>
      <w:r w:rsidRPr="007605B3">
        <w:rPr>
          <w:rFonts w:cs="Tahoma"/>
          <w:szCs w:val="18"/>
        </w:rPr>
        <w:t>______</w:t>
      </w:r>
      <w:r>
        <w:rPr>
          <w:rFonts w:cs="Tahoma"/>
          <w:szCs w:val="18"/>
        </w:rPr>
        <w:t>____</w:t>
      </w:r>
      <w:r w:rsidRPr="007605B3">
        <w:rPr>
          <w:rFonts w:cs="Tahoma"/>
          <w:szCs w:val="18"/>
        </w:rPr>
        <w:t>___________</w:t>
      </w: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B212F2" w:rsidRDefault="00B212F2" w:rsidP="00CE71CD">
      <w:pPr>
        <w:pStyle w:val="Telobesedila2"/>
        <w:spacing w:after="0" w:line="264" w:lineRule="auto"/>
        <w:jc w:val="both"/>
        <w:rPr>
          <w:rFonts w:ascii="Tahoma" w:hAnsi="Tahoma" w:cs="Tahoma"/>
          <w:sz w:val="18"/>
          <w:szCs w:val="18"/>
        </w:rPr>
      </w:pPr>
    </w:p>
    <w:p w:rsidR="00B212F2" w:rsidRDefault="00B212F2"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Pr="00604A3B"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D4778F" w:rsidRPr="00B70662" w:rsidRDefault="00D4778F" w:rsidP="00CE71CD">
      <w:pPr>
        <w:pStyle w:val="Telobesedila2"/>
        <w:spacing w:after="0" w:line="264" w:lineRule="auto"/>
        <w:jc w:val="both"/>
        <w:rPr>
          <w:rFonts w:ascii="Tahoma" w:hAnsi="Tahoma" w:cs="Tahoma"/>
          <w:sz w:val="18"/>
          <w:szCs w:val="18"/>
        </w:rPr>
      </w:pPr>
    </w:p>
    <w:p w:rsidR="00CE71CD" w:rsidRPr="00537F17" w:rsidRDefault="00CE71CD" w:rsidP="00CE71CD">
      <w:pPr>
        <w:pStyle w:val="Noga"/>
        <w:pBdr>
          <w:top w:val="single" w:sz="4" w:space="1" w:color="auto"/>
        </w:pBdr>
        <w:spacing w:line="264" w:lineRule="auto"/>
        <w:jc w:val="both"/>
        <w:rPr>
          <w:rFonts w:cs="Tahoma"/>
          <w:i/>
          <w:snapToGrid w:val="0"/>
          <w:sz w:val="16"/>
          <w:szCs w:val="16"/>
        </w:rPr>
      </w:pPr>
      <w:r w:rsidRPr="00537F17">
        <w:rPr>
          <w:rFonts w:cs="Tahoma"/>
          <w:b/>
          <w:i/>
          <w:snapToGrid w:val="0"/>
          <w:sz w:val="16"/>
          <w:szCs w:val="16"/>
        </w:rPr>
        <w:t xml:space="preserve">navodilo: </w:t>
      </w:r>
      <w:r w:rsidRPr="00537F17">
        <w:rPr>
          <w:rFonts w:cs="Tahoma"/>
          <w:i/>
          <w:snapToGrid w:val="0"/>
          <w:sz w:val="16"/>
          <w:szCs w:val="16"/>
        </w:rPr>
        <w:t>Ponudnik mora obrazec št. 1</w:t>
      </w:r>
      <w:r w:rsidR="00D4778F">
        <w:rPr>
          <w:rFonts w:cs="Tahoma"/>
          <w:i/>
          <w:snapToGrid w:val="0"/>
          <w:sz w:val="16"/>
          <w:szCs w:val="16"/>
        </w:rPr>
        <w:t>3</w:t>
      </w:r>
      <w:r w:rsidRPr="00537F17">
        <w:rPr>
          <w:rFonts w:cs="Tahoma"/>
          <w:i/>
          <w:snapToGrid w:val="0"/>
          <w:sz w:val="16"/>
          <w:szCs w:val="16"/>
        </w:rPr>
        <w:t xml:space="preserve"> izpolniti. Izjava mora biti datirana, žigosana in podpisana s strani pooblaščene osebe, ki je podpisnik ponudbe. </w:t>
      </w:r>
    </w:p>
    <w:p w:rsidR="00CE71CD" w:rsidRPr="00D8616F" w:rsidRDefault="00CE71CD" w:rsidP="00CE71CD">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sidR="008359D6">
        <w:rPr>
          <w:rFonts w:cs="Tahoma"/>
          <w:b/>
          <w:szCs w:val="18"/>
        </w:rPr>
        <w:t xml:space="preserve"> 1</w:t>
      </w:r>
      <w:r w:rsidR="00D4778F">
        <w:rPr>
          <w:rFonts w:cs="Tahoma"/>
          <w:b/>
          <w:szCs w:val="18"/>
        </w:rPr>
        <w:t>4</w:t>
      </w:r>
      <w:r>
        <w:rPr>
          <w:rFonts w:cs="Tahoma"/>
          <w:b/>
          <w:szCs w:val="18"/>
        </w:rPr>
        <w:t xml:space="preserve"> - Vzorec</w:t>
      </w:r>
    </w:p>
    <w:p w:rsidR="00CE71CD" w:rsidRDefault="00CE71CD" w:rsidP="00CE71CD">
      <w:pPr>
        <w:tabs>
          <w:tab w:val="left" w:pos="851"/>
          <w:tab w:val="left" w:pos="5387"/>
        </w:tabs>
        <w:spacing w:line="264" w:lineRule="auto"/>
        <w:rPr>
          <w:rFonts w:cs="Tahoma"/>
          <w:color w:val="000000"/>
          <w:szCs w:val="18"/>
        </w:rPr>
      </w:pPr>
    </w:p>
    <w:p w:rsidR="00CE71CD" w:rsidRPr="00B70662" w:rsidRDefault="00F3136A" w:rsidP="00CE71CD">
      <w:pPr>
        <w:spacing w:line="264" w:lineRule="auto"/>
        <w:jc w:val="both"/>
        <w:rPr>
          <w:rFonts w:cs="Tahoma"/>
          <w:szCs w:val="18"/>
        </w:rPr>
      </w:pPr>
      <w:r>
        <w:rPr>
          <w:rFonts w:cs="Tahoma"/>
          <w:szCs w:val="18"/>
        </w:rPr>
        <w:t>Pogodbeni stranki</w:t>
      </w:r>
    </w:p>
    <w:p w:rsidR="00CE71CD" w:rsidRPr="00B70662" w:rsidRDefault="00CE71CD" w:rsidP="00CE71CD">
      <w:pPr>
        <w:spacing w:line="264" w:lineRule="auto"/>
        <w:jc w:val="both"/>
        <w:rPr>
          <w:rFonts w:cs="Tahoma"/>
          <w:szCs w:val="18"/>
        </w:rPr>
      </w:pPr>
    </w:p>
    <w:p w:rsidR="00FD288F" w:rsidRDefault="00FD288F" w:rsidP="00FD288F">
      <w:pPr>
        <w:spacing w:line="264" w:lineRule="auto"/>
        <w:jc w:val="both"/>
        <w:rPr>
          <w:szCs w:val="18"/>
        </w:rPr>
      </w:pPr>
      <w:r>
        <w:rPr>
          <w:b/>
          <w:bCs/>
          <w:szCs w:val="18"/>
        </w:rPr>
        <w:t xml:space="preserve">OBČINA ILIRSKA BISTRICA, Bazoviška cesta 14, 6250 Ilirska Bistrica, </w:t>
      </w:r>
      <w:r>
        <w:rPr>
          <w:szCs w:val="18"/>
        </w:rPr>
        <w:t>ki jo zastopa župan Emil ROJC</w:t>
      </w:r>
    </w:p>
    <w:p w:rsidR="00FD288F" w:rsidRDefault="00FD288F" w:rsidP="00FD288F">
      <w:pPr>
        <w:tabs>
          <w:tab w:val="left" w:pos="1620"/>
        </w:tabs>
        <w:spacing w:line="264" w:lineRule="auto"/>
        <w:jc w:val="both"/>
        <w:rPr>
          <w:szCs w:val="18"/>
        </w:rPr>
      </w:pPr>
      <w:r>
        <w:rPr>
          <w:szCs w:val="18"/>
        </w:rPr>
        <w:t>matična številka:</w:t>
      </w:r>
      <w:r>
        <w:tab/>
      </w:r>
      <w:r>
        <w:rPr>
          <w:szCs w:val="18"/>
        </w:rPr>
        <w:t>5880416000</w:t>
      </w:r>
    </w:p>
    <w:p w:rsidR="00FD288F" w:rsidRDefault="00FD288F" w:rsidP="00FD288F">
      <w:pPr>
        <w:tabs>
          <w:tab w:val="left" w:pos="1620"/>
        </w:tabs>
        <w:spacing w:line="264" w:lineRule="auto"/>
        <w:jc w:val="both"/>
        <w:rPr>
          <w:szCs w:val="18"/>
        </w:rPr>
      </w:pPr>
      <w:r>
        <w:rPr>
          <w:szCs w:val="18"/>
        </w:rPr>
        <w:t>ID za DDV:</w:t>
      </w:r>
      <w:r>
        <w:tab/>
      </w:r>
      <w:r>
        <w:rPr>
          <w:szCs w:val="18"/>
        </w:rPr>
        <w:t>SI19908911</w:t>
      </w:r>
    </w:p>
    <w:p w:rsidR="00FD288F" w:rsidRDefault="00FD288F" w:rsidP="00FD288F">
      <w:pPr>
        <w:tabs>
          <w:tab w:val="left" w:pos="1620"/>
          <w:tab w:val="left" w:pos="1980"/>
        </w:tabs>
        <w:spacing w:line="264" w:lineRule="auto"/>
        <w:jc w:val="both"/>
        <w:rPr>
          <w:szCs w:val="18"/>
        </w:rPr>
      </w:pPr>
      <w:r>
        <w:rPr>
          <w:szCs w:val="18"/>
        </w:rPr>
        <w:t>transakcijski račun:</w:t>
      </w:r>
      <w:r>
        <w:tab/>
      </w:r>
      <w:r>
        <w:rPr>
          <w:szCs w:val="18"/>
        </w:rPr>
        <w:t>SI56 0123 8010 0016 471</w:t>
      </w:r>
    </w:p>
    <w:p w:rsidR="00FD288F" w:rsidRDefault="00FD288F" w:rsidP="00FD288F">
      <w:pPr>
        <w:tabs>
          <w:tab w:val="left" w:pos="1620"/>
          <w:tab w:val="left" w:pos="1980"/>
        </w:tabs>
        <w:spacing w:line="264" w:lineRule="auto"/>
        <w:jc w:val="both"/>
        <w:rPr>
          <w:szCs w:val="18"/>
        </w:rPr>
      </w:pPr>
      <w:r>
        <w:rPr>
          <w:szCs w:val="18"/>
        </w:rPr>
        <w:tab/>
        <w:t>SI56 0123 8849 8940 726</w:t>
      </w:r>
    </w:p>
    <w:p w:rsidR="00FD288F" w:rsidRDefault="00FD288F" w:rsidP="00FD288F">
      <w:pPr>
        <w:tabs>
          <w:tab w:val="left" w:pos="1620"/>
          <w:tab w:val="left" w:pos="1980"/>
        </w:tabs>
        <w:spacing w:line="264" w:lineRule="auto"/>
        <w:jc w:val="both"/>
        <w:rPr>
          <w:szCs w:val="18"/>
        </w:rPr>
      </w:pPr>
      <w:r>
        <w:rPr>
          <w:szCs w:val="18"/>
        </w:rPr>
        <w:tab/>
        <w:t>SI56 0123 8777 7000 087</w:t>
      </w:r>
    </w:p>
    <w:p w:rsidR="00FD288F" w:rsidRPr="004D7B66" w:rsidRDefault="00FD288F" w:rsidP="00FD288F">
      <w:pPr>
        <w:spacing w:line="264" w:lineRule="auto"/>
        <w:jc w:val="both"/>
        <w:rPr>
          <w:rFonts w:cs="Tahoma"/>
          <w:szCs w:val="18"/>
        </w:rPr>
      </w:pPr>
      <w:r w:rsidRPr="004D7B66">
        <w:rPr>
          <w:rFonts w:cs="Tahoma"/>
          <w:szCs w:val="18"/>
        </w:rPr>
        <w:t>(v nadaljevanju: naročnik)</w:t>
      </w:r>
    </w:p>
    <w:p w:rsidR="00CE71CD"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in</w:t>
      </w:r>
    </w:p>
    <w:p w:rsidR="00CE71CD" w:rsidRPr="00B70662"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________________________________________________________________________________________,</w:t>
      </w:r>
    </w:p>
    <w:p w:rsidR="00CE71CD" w:rsidRPr="00E130F6" w:rsidRDefault="00CE71CD" w:rsidP="00CE71CD">
      <w:pPr>
        <w:spacing w:line="264" w:lineRule="auto"/>
        <w:jc w:val="center"/>
        <w:rPr>
          <w:rFonts w:cs="Tahoma"/>
          <w:sz w:val="16"/>
          <w:szCs w:val="16"/>
        </w:rPr>
      </w:pPr>
      <w:r w:rsidRPr="00E130F6">
        <w:rPr>
          <w:rFonts w:cs="Tahoma"/>
          <w:sz w:val="16"/>
          <w:szCs w:val="16"/>
        </w:rPr>
        <w:t>(naziv in naslov ponudnika)</w:t>
      </w:r>
    </w:p>
    <w:p w:rsidR="00CE71CD" w:rsidRPr="00B70662" w:rsidRDefault="00CE71CD" w:rsidP="00CE71CD">
      <w:pPr>
        <w:spacing w:line="264" w:lineRule="auto"/>
        <w:jc w:val="center"/>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ki jo zastopa ______________________________________________________________________________</w:t>
      </w:r>
    </w:p>
    <w:p w:rsidR="00CE71CD" w:rsidRPr="00E130F6" w:rsidRDefault="00CE71CD" w:rsidP="00CE71CD">
      <w:pPr>
        <w:spacing w:line="264" w:lineRule="auto"/>
        <w:jc w:val="center"/>
        <w:rPr>
          <w:rFonts w:cs="Tahoma"/>
          <w:sz w:val="16"/>
          <w:szCs w:val="16"/>
        </w:rPr>
      </w:pPr>
      <w:r w:rsidRPr="00E130F6">
        <w:rPr>
          <w:rFonts w:cs="Tahoma"/>
          <w:sz w:val="16"/>
          <w:szCs w:val="16"/>
        </w:rPr>
        <w:t>(funkcija, ime in priimek zakonitega zastopnika)</w:t>
      </w:r>
    </w:p>
    <w:p w:rsidR="00CE71CD" w:rsidRPr="00B70662" w:rsidRDefault="00CE71CD" w:rsidP="00D4778F">
      <w:pPr>
        <w:tabs>
          <w:tab w:val="left" w:pos="1701"/>
        </w:tabs>
        <w:spacing w:line="264" w:lineRule="auto"/>
        <w:jc w:val="both"/>
        <w:rPr>
          <w:rFonts w:cs="Tahoma"/>
          <w:szCs w:val="18"/>
        </w:rPr>
      </w:pPr>
      <w:r w:rsidRPr="00B70662">
        <w:rPr>
          <w:rFonts w:cs="Tahoma"/>
          <w:szCs w:val="18"/>
        </w:rPr>
        <w:t>matična številka:</w:t>
      </w:r>
      <w:r w:rsidRPr="00B70662">
        <w:rPr>
          <w:rFonts w:cs="Tahoma"/>
          <w:szCs w:val="18"/>
        </w:rPr>
        <w:tab/>
        <w:t>______________________</w:t>
      </w:r>
    </w:p>
    <w:p w:rsidR="00CE71CD" w:rsidRPr="00B70662" w:rsidRDefault="00CE71CD" w:rsidP="00D4778F">
      <w:pPr>
        <w:tabs>
          <w:tab w:val="left" w:pos="1701"/>
        </w:tabs>
        <w:spacing w:line="264" w:lineRule="auto"/>
        <w:jc w:val="both"/>
        <w:rPr>
          <w:rFonts w:cs="Tahoma"/>
          <w:szCs w:val="18"/>
        </w:rPr>
      </w:pPr>
      <w:r w:rsidRPr="00B70662">
        <w:rPr>
          <w:rFonts w:cs="Tahoma"/>
          <w:szCs w:val="18"/>
        </w:rPr>
        <w:t xml:space="preserve">ID za DDV: </w:t>
      </w:r>
      <w:r w:rsidRPr="00B70662">
        <w:rPr>
          <w:rFonts w:cs="Tahoma"/>
          <w:szCs w:val="18"/>
        </w:rPr>
        <w:tab/>
        <w:t xml:space="preserve">SI____________________  </w:t>
      </w:r>
    </w:p>
    <w:p w:rsidR="00CE71CD" w:rsidRPr="00B70662" w:rsidRDefault="00CE71CD" w:rsidP="00D4778F">
      <w:pPr>
        <w:tabs>
          <w:tab w:val="left" w:pos="1701"/>
        </w:tabs>
        <w:spacing w:line="264" w:lineRule="auto"/>
        <w:jc w:val="both"/>
        <w:rPr>
          <w:rFonts w:cs="Tahoma"/>
          <w:szCs w:val="18"/>
        </w:rPr>
      </w:pPr>
      <w:r w:rsidRPr="00B70662">
        <w:rPr>
          <w:rFonts w:cs="Tahoma"/>
          <w:szCs w:val="18"/>
        </w:rPr>
        <w:t>transakcijski račun:</w:t>
      </w:r>
      <w:r w:rsidRPr="00B70662">
        <w:rPr>
          <w:rFonts w:cs="Tahoma"/>
          <w:szCs w:val="18"/>
        </w:rPr>
        <w:tab/>
      </w:r>
      <w:r w:rsidR="00E130F6">
        <w:rPr>
          <w:rFonts w:cs="Tahoma"/>
          <w:szCs w:val="18"/>
        </w:rPr>
        <w:t>SI56</w:t>
      </w:r>
      <w:r w:rsidRPr="00B70662">
        <w:rPr>
          <w:rFonts w:cs="Tahoma"/>
          <w:szCs w:val="18"/>
        </w:rPr>
        <w:t>__________________</w:t>
      </w:r>
    </w:p>
    <w:p w:rsidR="00CE71CD" w:rsidRPr="00B70662" w:rsidRDefault="00CE71CD" w:rsidP="00CE71CD">
      <w:pPr>
        <w:tabs>
          <w:tab w:val="left" w:pos="1620"/>
        </w:tabs>
        <w:spacing w:line="264" w:lineRule="auto"/>
        <w:jc w:val="both"/>
        <w:rPr>
          <w:rFonts w:cs="Tahoma"/>
          <w:szCs w:val="18"/>
        </w:rPr>
      </w:pPr>
      <w:r w:rsidRPr="00B70662">
        <w:rPr>
          <w:rFonts w:cs="Tahoma"/>
          <w:szCs w:val="18"/>
        </w:rPr>
        <w:t>(v nadaljevanju: izvajalec)</w:t>
      </w:r>
    </w:p>
    <w:p w:rsidR="00CE71CD" w:rsidRDefault="00CE71CD" w:rsidP="00CE71CD">
      <w:pPr>
        <w:spacing w:line="264" w:lineRule="auto"/>
        <w:jc w:val="both"/>
        <w:rPr>
          <w:rFonts w:cs="Tahoma"/>
          <w:szCs w:val="18"/>
        </w:rPr>
      </w:pPr>
    </w:p>
    <w:p w:rsidR="00E130F6" w:rsidRDefault="00E130F6" w:rsidP="00CE71CD">
      <w:pPr>
        <w:spacing w:line="264" w:lineRule="auto"/>
        <w:jc w:val="both"/>
        <w:rPr>
          <w:rFonts w:cs="Tahoma"/>
          <w:szCs w:val="18"/>
        </w:rPr>
      </w:pPr>
      <w:r>
        <w:rPr>
          <w:rFonts w:cs="Tahoma"/>
          <w:szCs w:val="18"/>
        </w:rPr>
        <w:t>sklepa</w:t>
      </w:r>
      <w:r w:rsidR="00F3136A">
        <w:rPr>
          <w:rFonts w:cs="Tahoma"/>
          <w:szCs w:val="18"/>
        </w:rPr>
        <w:t>ta</w:t>
      </w:r>
      <w:r>
        <w:rPr>
          <w:rFonts w:cs="Tahoma"/>
          <w:szCs w:val="18"/>
        </w:rPr>
        <w:t xml:space="preserve"> naslednjo</w:t>
      </w:r>
    </w:p>
    <w:p w:rsidR="00E130F6" w:rsidRDefault="00E130F6" w:rsidP="00CE71CD">
      <w:pPr>
        <w:spacing w:line="264" w:lineRule="auto"/>
        <w:jc w:val="both"/>
        <w:rPr>
          <w:rFonts w:cs="Tahoma"/>
          <w:szCs w:val="18"/>
        </w:rPr>
      </w:pPr>
    </w:p>
    <w:p w:rsidR="00F3136A" w:rsidRDefault="00F3136A" w:rsidP="00CE71CD">
      <w:pPr>
        <w:spacing w:line="264" w:lineRule="auto"/>
        <w:jc w:val="both"/>
        <w:rPr>
          <w:rFonts w:cs="Tahoma"/>
          <w:szCs w:val="18"/>
        </w:rPr>
      </w:pPr>
    </w:p>
    <w:p w:rsidR="00E130F6" w:rsidRPr="00462789" w:rsidRDefault="00E130F6" w:rsidP="00E130F6">
      <w:pPr>
        <w:spacing w:line="264" w:lineRule="auto"/>
        <w:jc w:val="center"/>
        <w:rPr>
          <w:rFonts w:cs="Tahoma"/>
          <w:szCs w:val="18"/>
        </w:rPr>
      </w:pPr>
      <w:r w:rsidRPr="00462789">
        <w:rPr>
          <w:rFonts w:cs="Tahoma"/>
          <w:szCs w:val="18"/>
        </w:rPr>
        <w:t xml:space="preserve">GRADBENO POGODBO številka _____________ - </w:t>
      </w:r>
    </w:p>
    <w:p w:rsidR="00F3136A" w:rsidRPr="00462789" w:rsidRDefault="007A4A89" w:rsidP="00197471">
      <w:pPr>
        <w:spacing w:line="264" w:lineRule="auto"/>
        <w:jc w:val="center"/>
        <w:rPr>
          <w:rFonts w:cs="Tahoma"/>
          <w:szCs w:val="18"/>
        </w:rPr>
      </w:pPr>
      <w:r w:rsidRPr="00462789">
        <w:rPr>
          <w:rFonts w:cs="Tahoma"/>
          <w:szCs w:val="18"/>
        </w:rPr>
        <w:t>UREDITEV KOMUNALNE OPREME v ulici VOJKOV DREVORED</w:t>
      </w:r>
    </w:p>
    <w:p w:rsidR="00CE71CD" w:rsidRDefault="007B4F7E" w:rsidP="00CE71CD">
      <w:pPr>
        <w:spacing w:line="264" w:lineRule="auto"/>
        <w:jc w:val="center"/>
        <w:rPr>
          <w:rFonts w:cs="Tahoma"/>
          <w:b/>
          <w:szCs w:val="18"/>
        </w:rPr>
      </w:pPr>
      <w:r>
        <w:rPr>
          <w:rFonts w:cs="Tahoma"/>
          <w:b/>
          <w:szCs w:val="18"/>
        </w:rPr>
        <w:t>I. UVODNA DOLOČBA</w:t>
      </w:r>
    </w:p>
    <w:p w:rsidR="007B4F7E" w:rsidRPr="007B4F7E" w:rsidRDefault="007B4F7E" w:rsidP="00CE71CD">
      <w:pPr>
        <w:spacing w:line="264" w:lineRule="auto"/>
        <w:jc w:val="center"/>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707153" w:rsidP="00CE71CD">
      <w:pPr>
        <w:pStyle w:val="Telobesedila"/>
        <w:spacing w:line="264" w:lineRule="auto"/>
        <w:rPr>
          <w:rFonts w:cs="Tahoma"/>
          <w:szCs w:val="18"/>
        </w:rPr>
      </w:pPr>
      <w:r>
        <w:rPr>
          <w:rFonts w:cs="Tahoma"/>
          <w:szCs w:val="18"/>
        </w:rPr>
        <w:t>Pogodbeni stranki uvodoma ugotavljata</w:t>
      </w:r>
      <w:r w:rsidR="00CE71CD" w:rsidRPr="00B70662">
        <w:rPr>
          <w:rFonts w:cs="Tahoma"/>
          <w:szCs w:val="18"/>
        </w:rPr>
        <w:t>, da:</w:t>
      </w:r>
    </w:p>
    <w:p w:rsidR="00CE71CD" w:rsidRDefault="00CE71CD" w:rsidP="00570C67">
      <w:pPr>
        <w:pStyle w:val="Telobesedila"/>
        <w:numPr>
          <w:ilvl w:val="0"/>
          <w:numId w:val="43"/>
        </w:numPr>
        <w:tabs>
          <w:tab w:val="left" w:pos="284"/>
        </w:tabs>
        <w:spacing w:line="264" w:lineRule="auto"/>
        <w:ind w:left="284" w:hanging="284"/>
        <w:rPr>
          <w:rFonts w:cs="Tahoma"/>
          <w:szCs w:val="18"/>
        </w:rPr>
      </w:pPr>
      <w:r w:rsidRPr="00B70662">
        <w:rPr>
          <w:rFonts w:cs="Tahoma"/>
          <w:szCs w:val="18"/>
        </w:rPr>
        <w:t>je naročnik</w:t>
      </w:r>
      <w:r>
        <w:rPr>
          <w:rFonts w:cs="Tahoma"/>
          <w:szCs w:val="18"/>
        </w:rPr>
        <w:t xml:space="preserve"> </w:t>
      </w:r>
      <w:r w:rsidRPr="00B70662">
        <w:rPr>
          <w:rFonts w:cs="Tahoma"/>
          <w:szCs w:val="18"/>
        </w:rPr>
        <w:t xml:space="preserve">na podlagi Zakona o javnem naročanju (Uradni list RS, št. </w:t>
      </w:r>
      <w:r w:rsidR="007B4F7E">
        <w:rPr>
          <w:rFonts w:cs="Tahoma"/>
          <w:szCs w:val="18"/>
        </w:rPr>
        <w:t>91/15</w:t>
      </w:r>
      <w:r w:rsidRPr="00B70662">
        <w:rPr>
          <w:rFonts w:cs="Tahoma"/>
          <w:szCs w:val="18"/>
        </w:rPr>
        <w:t>; v nadaljevanju ZJN-</w:t>
      </w:r>
      <w:r w:rsidR="007B4F7E">
        <w:rPr>
          <w:rFonts w:cs="Tahoma"/>
          <w:szCs w:val="18"/>
        </w:rPr>
        <w:t>3</w:t>
      </w:r>
      <w:r w:rsidRPr="00B70662">
        <w:rPr>
          <w:rFonts w:cs="Tahoma"/>
          <w:szCs w:val="18"/>
        </w:rPr>
        <w:t xml:space="preserve">) izvedel javni razpis za oddajo javnega naročila gradnje po </w:t>
      </w:r>
      <w:r w:rsidR="00FD288F">
        <w:rPr>
          <w:rFonts w:cs="Tahoma"/>
          <w:szCs w:val="18"/>
        </w:rPr>
        <w:t>postopku naročila male vrednosti</w:t>
      </w:r>
      <w:r w:rsidR="007B4F7E">
        <w:rPr>
          <w:rFonts w:cs="Tahoma"/>
          <w:szCs w:val="18"/>
        </w:rPr>
        <w:t xml:space="preserve"> »</w:t>
      </w:r>
      <w:r w:rsidR="007A4A89" w:rsidRPr="00462789">
        <w:rPr>
          <w:rFonts w:cs="Tahoma"/>
          <w:szCs w:val="18"/>
        </w:rPr>
        <w:t>UREDITEV KOMUNALNE OPREME v ulici VOJKOV DREVORED</w:t>
      </w:r>
      <w:r w:rsidR="007B4F7E" w:rsidRPr="00462789">
        <w:rPr>
          <w:rFonts w:cs="Tahoma"/>
          <w:szCs w:val="18"/>
        </w:rPr>
        <w:t xml:space="preserve">«, ki je bil objavljen na Portalu javnih naročil dne </w:t>
      </w:r>
      <w:r w:rsidR="007B4F7E">
        <w:rPr>
          <w:rFonts w:cs="Tahoma"/>
          <w:szCs w:val="18"/>
        </w:rPr>
        <w:t xml:space="preserve">______________, pod številko objave </w:t>
      </w:r>
      <w:r w:rsidR="00F8254D">
        <w:rPr>
          <w:rFonts w:cs="Tahoma"/>
          <w:szCs w:val="18"/>
        </w:rPr>
        <w:t>JN_________/201</w:t>
      </w:r>
      <w:r w:rsidR="000B1D44">
        <w:rPr>
          <w:rFonts w:cs="Tahoma"/>
          <w:szCs w:val="18"/>
        </w:rPr>
        <w:t>7</w:t>
      </w:r>
      <w:r w:rsidR="00F8254D">
        <w:rPr>
          <w:rFonts w:cs="Tahoma"/>
          <w:szCs w:val="18"/>
        </w:rPr>
        <w:t>-___________,</w:t>
      </w:r>
    </w:p>
    <w:p w:rsidR="007B4F7E" w:rsidRDefault="00CE71CD" w:rsidP="00570C67">
      <w:pPr>
        <w:pStyle w:val="Telobesedila"/>
        <w:numPr>
          <w:ilvl w:val="0"/>
          <w:numId w:val="43"/>
        </w:numPr>
        <w:tabs>
          <w:tab w:val="left" w:pos="284"/>
        </w:tabs>
        <w:spacing w:line="264" w:lineRule="auto"/>
        <w:ind w:left="284" w:hanging="284"/>
        <w:rPr>
          <w:rFonts w:cs="Tahoma"/>
          <w:szCs w:val="18"/>
        </w:rPr>
      </w:pPr>
      <w:r w:rsidRPr="00B70662">
        <w:rPr>
          <w:rFonts w:cs="Tahoma"/>
          <w:szCs w:val="18"/>
        </w:rPr>
        <w:t xml:space="preserve">je naročnik na podlagi </w:t>
      </w:r>
      <w:r>
        <w:rPr>
          <w:rFonts w:cs="Tahoma"/>
          <w:szCs w:val="18"/>
        </w:rPr>
        <w:t>izvedenega postopka javnega naročila iz prve alineje tega odstavka,</w:t>
      </w:r>
      <w:r w:rsidR="007B4F7E">
        <w:rPr>
          <w:rFonts w:cs="Tahoma"/>
          <w:szCs w:val="18"/>
        </w:rPr>
        <w:t xml:space="preserve"> </w:t>
      </w:r>
      <w:r>
        <w:rPr>
          <w:rFonts w:cs="Tahoma"/>
          <w:szCs w:val="18"/>
        </w:rPr>
        <w:t>na podlagi merila, določenega v dokumentaciji</w:t>
      </w:r>
      <w:r w:rsidR="007B4F7E">
        <w:rPr>
          <w:rFonts w:cs="Tahoma"/>
          <w:szCs w:val="18"/>
        </w:rPr>
        <w:t xml:space="preserve"> </w:t>
      </w:r>
      <w:r w:rsidR="00D4778F">
        <w:rPr>
          <w:rFonts w:cs="Tahoma"/>
          <w:szCs w:val="18"/>
        </w:rPr>
        <w:t>v zvezi z oddajo javnega naročila</w:t>
      </w:r>
      <w:r>
        <w:rPr>
          <w:rFonts w:cs="Tahoma"/>
          <w:szCs w:val="18"/>
        </w:rPr>
        <w:t xml:space="preserve">, </w:t>
      </w:r>
      <w:r w:rsidR="007B4F7E">
        <w:rPr>
          <w:rFonts w:cs="Tahoma"/>
          <w:szCs w:val="18"/>
        </w:rPr>
        <w:t>z Odločit</w:t>
      </w:r>
      <w:r w:rsidR="00D4778F">
        <w:rPr>
          <w:rFonts w:cs="Tahoma"/>
          <w:szCs w:val="18"/>
        </w:rPr>
        <w:t xml:space="preserve">vijo </w:t>
      </w:r>
      <w:r w:rsidR="000758D2">
        <w:rPr>
          <w:rFonts w:cs="Tahoma"/>
          <w:szCs w:val="18"/>
        </w:rPr>
        <w:t xml:space="preserve">v postopku oddaje </w:t>
      </w:r>
      <w:r w:rsidR="00D4778F">
        <w:rPr>
          <w:rFonts w:cs="Tahoma"/>
          <w:szCs w:val="18"/>
        </w:rPr>
        <w:t xml:space="preserve">javnega naročila </w:t>
      </w:r>
      <w:r w:rsidR="000758D2" w:rsidRPr="00D57A38">
        <w:rPr>
          <w:rFonts w:cs="Tahoma"/>
          <w:szCs w:val="18"/>
        </w:rPr>
        <w:t>»</w:t>
      </w:r>
      <w:r w:rsidR="007A4A89" w:rsidRPr="00D57A38">
        <w:rPr>
          <w:rFonts w:cs="Tahoma"/>
          <w:szCs w:val="18"/>
        </w:rPr>
        <w:t>UREDITEV KOMUNALNE OPREME v ulici VOJKOV DREVORED</w:t>
      </w:r>
      <w:r w:rsidR="000758D2" w:rsidRPr="00D57A38">
        <w:rPr>
          <w:rFonts w:cs="Tahoma"/>
          <w:szCs w:val="18"/>
        </w:rPr>
        <w:t>«</w:t>
      </w:r>
      <w:r w:rsidR="007B4F7E" w:rsidRPr="00D57A38">
        <w:rPr>
          <w:rFonts w:cs="Tahoma"/>
          <w:szCs w:val="18"/>
        </w:rPr>
        <w:t xml:space="preserve">, </w:t>
      </w:r>
      <w:r w:rsidR="007B4F7E">
        <w:rPr>
          <w:rFonts w:cs="Tahoma"/>
          <w:szCs w:val="18"/>
        </w:rPr>
        <w:t>številka _______________, z dne _____________, odločil, da se za izvedbo javnega naročila, kot ekonomsko najugodnejša ponudbo, sprejme ponudba izvajalca,</w:t>
      </w:r>
    </w:p>
    <w:p w:rsidR="00480639" w:rsidRPr="00480639" w:rsidRDefault="007B4F7E" w:rsidP="00480639">
      <w:pPr>
        <w:pStyle w:val="Telobesedila"/>
        <w:tabs>
          <w:tab w:val="left" w:pos="0"/>
          <w:tab w:val="left" w:pos="284"/>
        </w:tabs>
        <w:spacing w:line="264" w:lineRule="auto"/>
        <w:ind w:left="360" w:hanging="76"/>
        <w:rPr>
          <w:rFonts w:cs="Tahoma"/>
          <w:szCs w:val="18"/>
        </w:rPr>
      </w:pPr>
      <w:r w:rsidRPr="00480639">
        <w:rPr>
          <w:rFonts w:cs="Tahoma"/>
          <w:szCs w:val="18"/>
        </w:rPr>
        <w:t xml:space="preserve">ima </w:t>
      </w:r>
      <w:r w:rsidR="00956174" w:rsidRPr="00480639">
        <w:rPr>
          <w:rFonts w:cs="Tahoma"/>
          <w:szCs w:val="18"/>
        </w:rPr>
        <w:t xml:space="preserve">naročnik zagotovljena sredstva v </w:t>
      </w:r>
      <w:r w:rsidR="008B7DC9" w:rsidRPr="00480639">
        <w:rPr>
          <w:rFonts w:cs="Tahoma"/>
          <w:color w:val="000000"/>
          <w:szCs w:val="18"/>
        </w:rPr>
        <w:t xml:space="preserve">proračunu Občine </w:t>
      </w:r>
      <w:r w:rsidR="00FD288F" w:rsidRPr="00480639">
        <w:rPr>
          <w:rFonts w:cs="Tahoma"/>
          <w:color w:val="000000"/>
          <w:szCs w:val="18"/>
        </w:rPr>
        <w:t>Ilirska Bistrica</w:t>
      </w:r>
      <w:r w:rsidR="00480639" w:rsidRPr="00480639">
        <w:rPr>
          <w:rFonts w:cs="Tahoma"/>
          <w:color w:val="000000"/>
          <w:szCs w:val="18"/>
        </w:rPr>
        <w:t xml:space="preserve"> za leto 2017</w:t>
      </w:r>
      <w:r w:rsidR="000758D2" w:rsidRPr="00480639">
        <w:rPr>
          <w:rFonts w:cs="Tahoma"/>
          <w:color w:val="000000"/>
          <w:szCs w:val="18"/>
        </w:rPr>
        <w:t>,</w:t>
      </w:r>
      <w:r w:rsidR="00480639" w:rsidRPr="00480639">
        <w:rPr>
          <w:rFonts w:cs="Tahoma"/>
          <w:color w:val="000000"/>
          <w:szCs w:val="18"/>
        </w:rPr>
        <w:t xml:space="preserve"> </w:t>
      </w:r>
      <w:r w:rsidR="000758D2" w:rsidRPr="00480639">
        <w:rPr>
          <w:rFonts w:cs="Tahoma"/>
          <w:color w:val="000000"/>
          <w:szCs w:val="18"/>
        </w:rPr>
        <w:t xml:space="preserve"> </w:t>
      </w:r>
      <w:r w:rsidR="00480639">
        <w:rPr>
          <w:rFonts w:cs="Tahoma"/>
          <w:color w:val="000000"/>
          <w:szCs w:val="18"/>
        </w:rPr>
        <w:t xml:space="preserve">v </w:t>
      </w:r>
      <w:r w:rsidR="00480639" w:rsidRPr="00480639">
        <w:rPr>
          <w:rFonts w:cs="Tahoma"/>
          <w:szCs w:val="18"/>
        </w:rPr>
        <w:t>naslednjih proračunskih postavkah:</w:t>
      </w:r>
    </w:p>
    <w:p w:rsidR="00480639" w:rsidRPr="00480639" w:rsidRDefault="00480639" w:rsidP="00480639">
      <w:pPr>
        <w:pStyle w:val="Odstavekseznama"/>
        <w:numPr>
          <w:ilvl w:val="0"/>
          <w:numId w:val="43"/>
        </w:numPr>
        <w:tabs>
          <w:tab w:val="left" w:pos="0"/>
          <w:tab w:val="left" w:pos="567"/>
        </w:tabs>
        <w:jc w:val="both"/>
        <w:rPr>
          <w:rFonts w:ascii="Tahoma" w:hAnsi="Tahoma" w:cs="Tahoma"/>
          <w:sz w:val="18"/>
          <w:szCs w:val="18"/>
        </w:rPr>
      </w:pPr>
      <w:r w:rsidRPr="00480639">
        <w:rPr>
          <w:rFonts w:ascii="Tahoma" w:hAnsi="Tahoma" w:cs="Tahoma"/>
          <w:sz w:val="18"/>
          <w:szCs w:val="18"/>
        </w:rPr>
        <w:t>OB038-16-0003 – Ureditev krožišč, v skupni vrednosti 139.577,00 EUR,</w:t>
      </w:r>
    </w:p>
    <w:p w:rsidR="00480639" w:rsidRPr="00480639" w:rsidRDefault="00480639" w:rsidP="00960A79">
      <w:pPr>
        <w:pStyle w:val="Odstavekseznama"/>
        <w:numPr>
          <w:ilvl w:val="0"/>
          <w:numId w:val="43"/>
        </w:numPr>
        <w:tabs>
          <w:tab w:val="left" w:pos="0"/>
          <w:tab w:val="left" w:pos="851"/>
        </w:tabs>
        <w:ind w:left="567" w:hanging="207"/>
        <w:jc w:val="both"/>
        <w:rPr>
          <w:rFonts w:ascii="Tahoma" w:hAnsi="Tahoma" w:cs="Tahoma"/>
          <w:sz w:val="18"/>
          <w:szCs w:val="18"/>
        </w:rPr>
      </w:pPr>
      <w:r w:rsidRPr="00480639">
        <w:rPr>
          <w:rFonts w:ascii="Tahoma" w:hAnsi="Tahoma" w:cs="Tahoma"/>
          <w:sz w:val="18"/>
          <w:szCs w:val="18"/>
        </w:rPr>
        <w:t>OB038-15-0091 – Ureditev kanalizacije v delu Župančičeve ulice, v skupni vrednosti  13.533,00 EUR in</w:t>
      </w:r>
    </w:p>
    <w:p w:rsidR="00480639" w:rsidRPr="00480639" w:rsidRDefault="00480639" w:rsidP="00480639">
      <w:pPr>
        <w:pStyle w:val="Odstavekseznama"/>
        <w:numPr>
          <w:ilvl w:val="0"/>
          <w:numId w:val="43"/>
        </w:numPr>
        <w:tabs>
          <w:tab w:val="left" w:pos="0"/>
          <w:tab w:val="left" w:pos="567"/>
        </w:tabs>
        <w:jc w:val="both"/>
        <w:rPr>
          <w:rFonts w:ascii="Tahoma" w:hAnsi="Tahoma" w:cs="Tahoma"/>
          <w:sz w:val="18"/>
          <w:szCs w:val="18"/>
        </w:rPr>
      </w:pPr>
      <w:r w:rsidRPr="00480639">
        <w:rPr>
          <w:rFonts w:ascii="Tahoma" w:hAnsi="Tahoma" w:cs="Tahoma"/>
          <w:sz w:val="18"/>
          <w:szCs w:val="18"/>
        </w:rPr>
        <w:t>OB038-12-0036 – Vodovodno omrežje po Občini Ilirska Bistrica, v skupni vrednosti  300.000,00 EUR.</w:t>
      </w:r>
    </w:p>
    <w:p w:rsidR="007B4F7E" w:rsidRDefault="007B4F7E" w:rsidP="00570C67">
      <w:pPr>
        <w:pStyle w:val="Telobesedila"/>
        <w:numPr>
          <w:ilvl w:val="0"/>
          <w:numId w:val="43"/>
        </w:numPr>
        <w:tabs>
          <w:tab w:val="left" w:pos="284"/>
        </w:tabs>
        <w:spacing w:line="264" w:lineRule="auto"/>
        <w:ind w:left="284" w:hanging="284"/>
        <w:rPr>
          <w:rFonts w:cs="Tahoma"/>
          <w:szCs w:val="18"/>
        </w:rPr>
      </w:pPr>
      <w:r>
        <w:rPr>
          <w:rFonts w:cs="Tahoma"/>
          <w:szCs w:val="18"/>
        </w:rPr>
        <w:t xml:space="preserve">da je izvajalec usposobljen in sposoben izvesti naročilo, ki je predmet te pogodbe. </w:t>
      </w:r>
    </w:p>
    <w:p w:rsidR="007B4F7E" w:rsidRDefault="007B4F7E" w:rsidP="007B4F7E">
      <w:pPr>
        <w:pStyle w:val="Telobesedila"/>
        <w:tabs>
          <w:tab w:val="left" w:pos="284"/>
        </w:tabs>
        <w:spacing w:line="264" w:lineRule="auto"/>
        <w:rPr>
          <w:rFonts w:cs="Tahoma"/>
          <w:szCs w:val="18"/>
        </w:rPr>
      </w:pPr>
    </w:p>
    <w:p w:rsidR="00DF6DF8" w:rsidRDefault="00DF6DF8" w:rsidP="007B4F7E">
      <w:pPr>
        <w:pStyle w:val="Telobesedila"/>
        <w:tabs>
          <w:tab w:val="left" w:pos="284"/>
        </w:tabs>
        <w:spacing w:line="264" w:lineRule="auto"/>
        <w:rPr>
          <w:rFonts w:cs="Tahoma"/>
          <w:szCs w:val="18"/>
        </w:rPr>
      </w:pPr>
    </w:p>
    <w:p w:rsidR="007B4F7E" w:rsidRDefault="007B4F7E" w:rsidP="007B4F7E">
      <w:pPr>
        <w:pStyle w:val="Telobesedila"/>
        <w:tabs>
          <w:tab w:val="left" w:pos="284"/>
        </w:tabs>
        <w:spacing w:line="264" w:lineRule="auto"/>
        <w:jc w:val="center"/>
        <w:rPr>
          <w:rFonts w:cs="Tahoma"/>
          <w:b/>
          <w:szCs w:val="18"/>
        </w:rPr>
      </w:pPr>
      <w:r w:rsidRPr="007B4F7E">
        <w:rPr>
          <w:rFonts w:cs="Tahoma"/>
          <w:b/>
          <w:szCs w:val="18"/>
        </w:rPr>
        <w:t>II. PREDMET POGODBE</w:t>
      </w:r>
    </w:p>
    <w:p w:rsidR="007B4F7E" w:rsidRPr="007B4F7E" w:rsidRDefault="007B4F7E" w:rsidP="007B4F7E">
      <w:pPr>
        <w:pStyle w:val="Telobesedila"/>
        <w:tabs>
          <w:tab w:val="left" w:pos="284"/>
        </w:tabs>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2D095D" w:rsidRDefault="00CE71CD" w:rsidP="00CE71CD">
      <w:pPr>
        <w:pStyle w:val="Telobesedila"/>
        <w:spacing w:line="264" w:lineRule="auto"/>
        <w:rPr>
          <w:rFonts w:cs="Tahoma"/>
          <w:szCs w:val="18"/>
        </w:rPr>
      </w:pPr>
      <w:r>
        <w:rPr>
          <w:rFonts w:cs="Tahoma"/>
          <w:szCs w:val="18"/>
        </w:rPr>
        <w:t xml:space="preserve">Predmet pogodbe </w:t>
      </w:r>
      <w:r w:rsidR="00CE5600">
        <w:rPr>
          <w:rFonts w:cs="Tahoma"/>
          <w:szCs w:val="18"/>
        </w:rPr>
        <w:t xml:space="preserve">je izvedba javnega naročila </w:t>
      </w:r>
      <w:r w:rsidR="007A4A89" w:rsidRPr="007F5BD9">
        <w:rPr>
          <w:rFonts w:cs="Tahoma"/>
          <w:szCs w:val="18"/>
        </w:rPr>
        <w:t>UREDITEV KOMUNALNE OPREME v ulici VOJKOV DREVORED</w:t>
      </w:r>
      <w:r w:rsidR="00CE5600" w:rsidRPr="007F5BD9">
        <w:rPr>
          <w:rFonts w:cs="Tahoma"/>
          <w:szCs w:val="18"/>
        </w:rPr>
        <w:t xml:space="preserve">, </w:t>
      </w:r>
      <w:r w:rsidR="00CE5600">
        <w:rPr>
          <w:rFonts w:cs="Tahoma"/>
          <w:szCs w:val="18"/>
        </w:rPr>
        <w:t xml:space="preserve">ki vključuje izgradnjo novega </w:t>
      </w:r>
      <w:r w:rsidR="00EC751D">
        <w:rPr>
          <w:rFonts w:cs="Tahoma"/>
          <w:szCs w:val="18"/>
        </w:rPr>
        <w:t>krožišča</w:t>
      </w:r>
      <w:r w:rsidR="00CE5600">
        <w:rPr>
          <w:rFonts w:cs="Tahoma"/>
          <w:szCs w:val="18"/>
        </w:rPr>
        <w:t xml:space="preserve"> in obnovo </w:t>
      </w:r>
      <w:r w:rsidR="00EC751D" w:rsidRPr="0049753B">
        <w:rPr>
          <w:rFonts w:cs="Tahoma"/>
          <w:szCs w:val="18"/>
        </w:rPr>
        <w:t>komunalne infrastrukture</w:t>
      </w:r>
      <w:r w:rsidR="00EC751D">
        <w:rPr>
          <w:rFonts w:cs="Tahoma"/>
          <w:szCs w:val="18"/>
        </w:rPr>
        <w:t>.</w:t>
      </w:r>
      <w:r w:rsidR="008B7DC9">
        <w:rPr>
          <w:rFonts w:cs="Tahoma"/>
          <w:szCs w:val="18"/>
        </w:rPr>
        <w:t xml:space="preserve"> </w:t>
      </w:r>
    </w:p>
    <w:p w:rsidR="00905324" w:rsidRDefault="00905324" w:rsidP="00CE71CD">
      <w:pPr>
        <w:pStyle w:val="Telobesedila"/>
        <w:spacing w:line="264" w:lineRule="auto"/>
        <w:rPr>
          <w:rFonts w:cs="Tahoma"/>
          <w:szCs w:val="18"/>
        </w:rPr>
      </w:pPr>
    </w:p>
    <w:p w:rsidR="007B4F7E" w:rsidRDefault="008B7DC9" w:rsidP="00CE71CD">
      <w:pPr>
        <w:pStyle w:val="Telobesedila"/>
        <w:spacing w:line="264" w:lineRule="auto"/>
        <w:rPr>
          <w:rFonts w:cs="Tahoma"/>
          <w:szCs w:val="18"/>
        </w:rPr>
      </w:pPr>
      <w:r>
        <w:rPr>
          <w:rFonts w:cs="Tahoma"/>
          <w:szCs w:val="18"/>
        </w:rPr>
        <w:t xml:space="preserve">Dela po tej pogodbi obsegajo vsa pripravljalna dela, gradbena dela, </w:t>
      </w:r>
      <w:r w:rsidR="00CE5600">
        <w:rPr>
          <w:rFonts w:cs="Tahoma"/>
          <w:szCs w:val="18"/>
        </w:rPr>
        <w:t xml:space="preserve">izgradnjo </w:t>
      </w:r>
      <w:r w:rsidR="00E21FB6">
        <w:rPr>
          <w:rFonts w:cs="Tahoma"/>
          <w:szCs w:val="18"/>
        </w:rPr>
        <w:t>krožišča</w:t>
      </w:r>
      <w:r w:rsidR="00CE5600">
        <w:rPr>
          <w:rFonts w:cs="Tahoma"/>
          <w:szCs w:val="18"/>
        </w:rPr>
        <w:t>, obnovo vozišča</w:t>
      </w:r>
      <w:r>
        <w:rPr>
          <w:rFonts w:cs="Tahoma"/>
          <w:szCs w:val="18"/>
        </w:rPr>
        <w:t xml:space="preserve">, </w:t>
      </w:r>
      <w:r w:rsidR="00905324">
        <w:rPr>
          <w:rFonts w:cs="Tahoma"/>
          <w:szCs w:val="18"/>
        </w:rPr>
        <w:t>izvedbo vseh razpisanih del, zaključna dela</w:t>
      </w:r>
      <w:r>
        <w:rPr>
          <w:rFonts w:cs="Tahoma"/>
          <w:szCs w:val="18"/>
        </w:rPr>
        <w:t xml:space="preserve">, </w:t>
      </w:r>
      <w:r w:rsidR="007B4F7E">
        <w:rPr>
          <w:rFonts w:cs="Tahoma"/>
          <w:szCs w:val="18"/>
        </w:rPr>
        <w:t xml:space="preserve">dobavo vsega potrebnega materiala in opreme, </w:t>
      </w:r>
      <w:r w:rsidR="00956174">
        <w:rPr>
          <w:rFonts w:cs="Tahoma"/>
          <w:szCs w:val="18"/>
        </w:rPr>
        <w:t xml:space="preserve">vse </w:t>
      </w:r>
      <w:r w:rsidR="007B4F7E">
        <w:rPr>
          <w:rFonts w:cs="Tahoma"/>
          <w:szCs w:val="18"/>
        </w:rPr>
        <w:t xml:space="preserve">transporte in vsa ostala </w:t>
      </w:r>
      <w:r w:rsidR="007B4F7E">
        <w:rPr>
          <w:rFonts w:cs="Tahoma"/>
          <w:szCs w:val="18"/>
        </w:rPr>
        <w:lastRenderedPageBreak/>
        <w:t>dela vezana na izvedbo javnega naročila »</w:t>
      </w:r>
      <w:r w:rsidR="007A4A89" w:rsidRPr="00C31A68">
        <w:rPr>
          <w:rFonts w:cs="Tahoma"/>
          <w:szCs w:val="18"/>
        </w:rPr>
        <w:t>UREDITEV KOMUNALNE OPREME v ulici VOJKOV DREVORED</w:t>
      </w:r>
      <w:r w:rsidR="007B4F7E">
        <w:rPr>
          <w:rFonts w:cs="Tahoma"/>
          <w:szCs w:val="18"/>
        </w:rPr>
        <w:t>« (v nadaljevanju investicija).</w:t>
      </w:r>
    </w:p>
    <w:p w:rsidR="00CE71CD" w:rsidRPr="004A03E4" w:rsidRDefault="00CE71CD" w:rsidP="00CE71CD">
      <w:pPr>
        <w:pStyle w:val="Telobesedila"/>
        <w:spacing w:line="264" w:lineRule="auto"/>
        <w:rPr>
          <w:rFonts w:cs="Tahoma"/>
          <w:szCs w:val="18"/>
        </w:rPr>
      </w:pPr>
      <w:r w:rsidRPr="004A03E4">
        <w:rPr>
          <w:rFonts w:cs="Tahoma"/>
          <w:szCs w:val="18"/>
        </w:rPr>
        <w:t>Izvajalec mora upoštevati</w:t>
      </w:r>
      <w:r w:rsidR="002D095D">
        <w:rPr>
          <w:rFonts w:cs="Tahoma"/>
          <w:szCs w:val="18"/>
        </w:rPr>
        <w:t xml:space="preserve"> območje na katerem bo potekala gradnja</w:t>
      </w:r>
      <w:r w:rsidR="00956174">
        <w:rPr>
          <w:rFonts w:cs="Tahoma"/>
          <w:szCs w:val="18"/>
        </w:rPr>
        <w:t xml:space="preserve"> in temu prilagoditi način gradnje</w:t>
      </w:r>
      <w:r w:rsidR="00905324">
        <w:rPr>
          <w:rFonts w:cs="Tahoma"/>
          <w:szCs w:val="18"/>
        </w:rPr>
        <w:t>.</w:t>
      </w:r>
    </w:p>
    <w:p w:rsidR="00CE71CD" w:rsidRPr="004A03E4" w:rsidRDefault="00CE71CD" w:rsidP="00CE71CD">
      <w:pPr>
        <w:pStyle w:val="Telobesedila"/>
        <w:spacing w:line="264" w:lineRule="auto"/>
        <w:rPr>
          <w:rFonts w:cs="Tahoma"/>
          <w:szCs w:val="18"/>
        </w:rPr>
      </w:pPr>
    </w:p>
    <w:p w:rsidR="00CE71CD" w:rsidRDefault="00CE71CD" w:rsidP="00CE71CD">
      <w:pPr>
        <w:spacing w:line="264" w:lineRule="auto"/>
        <w:jc w:val="both"/>
        <w:rPr>
          <w:rFonts w:cs="Tahoma"/>
          <w:szCs w:val="18"/>
        </w:rPr>
      </w:pPr>
      <w:r w:rsidRPr="001C57A4">
        <w:rPr>
          <w:rFonts w:cs="Tahoma"/>
          <w:szCs w:val="18"/>
        </w:rPr>
        <w:t>Pri izvedbi investicije mora izvajalec predvideti in izvesti vse potrebne ukrepe za varnost na gradbišču, ukrepe za čim bolj nemoten potek le-te, zagotoviti varnost delavcev in mimoidočih ter varnost in stabilnost objekt</w:t>
      </w:r>
      <w:r w:rsidR="00956174">
        <w:rPr>
          <w:rFonts w:cs="Tahoma"/>
          <w:szCs w:val="18"/>
        </w:rPr>
        <w:t>a</w:t>
      </w:r>
      <w:r w:rsidRPr="001C57A4">
        <w:rPr>
          <w:rFonts w:cs="Tahoma"/>
          <w:szCs w:val="18"/>
        </w:rPr>
        <w:t xml:space="preserve">, </w:t>
      </w:r>
      <w:r w:rsidRPr="007E77B1">
        <w:rPr>
          <w:rFonts w:cs="Tahoma"/>
          <w:szCs w:val="18"/>
        </w:rPr>
        <w:t>dela pa v celoti izvesti skladno s tehnično in projektno dokumentacijo, ki jo je izdelal</w:t>
      </w:r>
      <w:r w:rsidR="00053C15">
        <w:rPr>
          <w:rFonts w:cs="Tahoma"/>
          <w:szCs w:val="18"/>
        </w:rPr>
        <w:t>o</w:t>
      </w:r>
      <w:r w:rsidRPr="007E77B1">
        <w:rPr>
          <w:rFonts w:cs="Tahoma"/>
          <w:szCs w:val="18"/>
        </w:rPr>
        <w:t xml:space="preserve"> </w:t>
      </w:r>
      <w:r w:rsidR="00956174">
        <w:rPr>
          <w:rFonts w:cs="Tahoma"/>
          <w:szCs w:val="18"/>
        </w:rPr>
        <w:t>projektant</w:t>
      </w:r>
      <w:r w:rsidR="00053C15">
        <w:rPr>
          <w:rFonts w:cs="Tahoma"/>
          <w:szCs w:val="18"/>
        </w:rPr>
        <w:t>sko podjetje</w:t>
      </w:r>
      <w:r w:rsidR="00956174">
        <w:rPr>
          <w:rFonts w:cs="Tahoma"/>
          <w:szCs w:val="18"/>
        </w:rPr>
        <w:t xml:space="preserve"> </w:t>
      </w:r>
      <w:r w:rsidR="00016F84" w:rsidRPr="00C31A68">
        <w:rPr>
          <w:rFonts w:cs="Tahoma"/>
          <w:szCs w:val="18"/>
        </w:rPr>
        <w:t>KRASINVEST inženiring, projektiranje in geodetske storitve d.o.o., Sežana, Partizanska cesta 30, 6210 Sežana</w:t>
      </w:r>
      <w:r w:rsidRPr="00C31A68">
        <w:rPr>
          <w:rFonts w:cs="Tahoma"/>
          <w:szCs w:val="18"/>
        </w:rPr>
        <w:t>.</w:t>
      </w:r>
    </w:p>
    <w:p w:rsidR="00CE71CD" w:rsidRPr="00B70662" w:rsidRDefault="00CE71CD" w:rsidP="00CE71CD">
      <w:pPr>
        <w:spacing w:line="264" w:lineRule="auto"/>
        <w:jc w:val="both"/>
        <w:rPr>
          <w:rFonts w:cs="Tahoma"/>
          <w:szCs w:val="18"/>
        </w:rPr>
      </w:pPr>
    </w:p>
    <w:p w:rsidR="00CE71CD" w:rsidRDefault="00CE71CD" w:rsidP="00CE71CD">
      <w:pPr>
        <w:pStyle w:val="Telobesedila"/>
        <w:spacing w:line="264" w:lineRule="auto"/>
        <w:rPr>
          <w:rFonts w:cs="Tahoma"/>
          <w:szCs w:val="18"/>
        </w:rPr>
      </w:pPr>
      <w:r w:rsidRPr="00B70662">
        <w:rPr>
          <w:rFonts w:cs="Tahoma"/>
          <w:szCs w:val="18"/>
        </w:rPr>
        <w:t>Pogodbena dela obsegajo vsa dela, ki so potrebna za investicijo in dobav</w:t>
      </w:r>
      <w:r>
        <w:rPr>
          <w:rFonts w:cs="Tahoma"/>
          <w:szCs w:val="18"/>
        </w:rPr>
        <w:t>o</w:t>
      </w:r>
      <w:r w:rsidRPr="00B70662">
        <w:rPr>
          <w:rFonts w:cs="Tahoma"/>
          <w:szCs w:val="18"/>
        </w:rPr>
        <w:t xml:space="preserve"> vsega potrebnega materiala</w:t>
      </w:r>
      <w:r>
        <w:rPr>
          <w:rFonts w:cs="Tahoma"/>
          <w:szCs w:val="18"/>
        </w:rPr>
        <w:t xml:space="preserve"> in opreme</w:t>
      </w:r>
      <w:r w:rsidRPr="00B70662">
        <w:rPr>
          <w:rFonts w:cs="Tahoma"/>
          <w:szCs w:val="18"/>
        </w:rPr>
        <w:t xml:space="preserve"> in so predvidena s tehnično </w:t>
      </w:r>
      <w:r>
        <w:rPr>
          <w:rFonts w:cs="Tahoma"/>
          <w:szCs w:val="18"/>
        </w:rPr>
        <w:t xml:space="preserve">in projektno </w:t>
      </w:r>
      <w:r w:rsidRPr="00B70662">
        <w:rPr>
          <w:rFonts w:cs="Tahoma"/>
          <w:szCs w:val="18"/>
        </w:rPr>
        <w:t>dokumentacijo</w:t>
      </w:r>
      <w:r>
        <w:rPr>
          <w:rFonts w:cs="Tahoma"/>
          <w:szCs w:val="18"/>
        </w:rPr>
        <w:t xml:space="preserve"> iz četrtega</w:t>
      </w:r>
      <w:r w:rsidRPr="004A03E4">
        <w:rPr>
          <w:rFonts w:cs="Tahoma"/>
          <w:szCs w:val="18"/>
        </w:rPr>
        <w:t xml:space="preserve"> </w:t>
      </w:r>
      <w:r>
        <w:rPr>
          <w:rFonts w:cs="Tahoma"/>
          <w:szCs w:val="18"/>
        </w:rPr>
        <w:t>odstavka tega člena ter</w:t>
      </w:r>
      <w:r w:rsidRPr="00B70662">
        <w:rPr>
          <w:rFonts w:cs="Tahoma"/>
          <w:szCs w:val="18"/>
        </w:rPr>
        <w:t xml:space="preserve"> </w:t>
      </w:r>
      <w:r w:rsidR="006F5263">
        <w:rPr>
          <w:rFonts w:cs="Tahoma"/>
          <w:szCs w:val="18"/>
        </w:rPr>
        <w:t xml:space="preserve">dokumentacijo </w:t>
      </w:r>
      <w:r w:rsidR="00624D3B">
        <w:rPr>
          <w:rFonts w:cs="Tahoma"/>
          <w:szCs w:val="18"/>
        </w:rPr>
        <w:t>v zvezi z oddajo javnega naročila</w:t>
      </w:r>
      <w:r w:rsidR="006F5263">
        <w:rPr>
          <w:rFonts w:cs="Tahoma"/>
          <w:szCs w:val="18"/>
        </w:rPr>
        <w:t xml:space="preserve"> </w:t>
      </w:r>
      <w:r>
        <w:rPr>
          <w:rFonts w:cs="Tahoma"/>
          <w:szCs w:val="18"/>
        </w:rPr>
        <w:t xml:space="preserve">iz </w:t>
      </w:r>
      <w:r w:rsidRPr="00B70662">
        <w:rPr>
          <w:rFonts w:cs="Tahoma"/>
          <w:szCs w:val="18"/>
        </w:rPr>
        <w:t xml:space="preserve">1. člena te pogodbe ter zajeta v </w:t>
      </w:r>
      <w:r>
        <w:rPr>
          <w:rFonts w:cs="Tahoma"/>
          <w:szCs w:val="18"/>
        </w:rPr>
        <w:t>ponudbi izvajalca z dne _____________</w:t>
      </w:r>
      <w:r w:rsidRPr="00B70662">
        <w:rPr>
          <w:rFonts w:cs="Tahoma"/>
          <w:szCs w:val="18"/>
        </w:rPr>
        <w:t xml:space="preserve">, </w:t>
      </w:r>
      <w:r w:rsidR="006F5263">
        <w:rPr>
          <w:rFonts w:cs="Tahoma"/>
          <w:szCs w:val="18"/>
        </w:rPr>
        <w:t>na podlagi katere je bil izbran</w:t>
      </w:r>
      <w:r>
        <w:rPr>
          <w:rFonts w:cs="Tahoma"/>
          <w:szCs w:val="18"/>
        </w:rPr>
        <w:t>.</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Izvajalec se obvezuje, da bo vsa dela izvedel skladno s</w:t>
      </w:r>
      <w:r w:rsidR="006F5263">
        <w:rPr>
          <w:rFonts w:cs="Tahoma"/>
          <w:szCs w:val="18"/>
        </w:rPr>
        <w:t xml:space="preserve"> pogoji, ki so bili določeni v </w:t>
      </w:r>
      <w:r w:rsidRPr="00B70662">
        <w:rPr>
          <w:rFonts w:cs="Tahoma"/>
          <w:szCs w:val="18"/>
        </w:rPr>
        <w:t xml:space="preserve">dokumentaciji </w:t>
      </w:r>
      <w:r w:rsidR="00624D3B">
        <w:rPr>
          <w:rFonts w:cs="Tahoma"/>
          <w:szCs w:val="18"/>
        </w:rPr>
        <w:t xml:space="preserve">v zvezi z oddajo javnega naročila </w:t>
      </w:r>
      <w:r>
        <w:rPr>
          <w:rFonts w:cs="Tahoma"/>
          <w:szCs w:val="18"/>
        </w:rPr>
        <w:t>iz 1. člena te pogodbe</w:t>
      </w:r>
      <w:r w:rsidRPr="00B70662">
        <w:rPr>
          <w:rFonts w:cs="Tahoma"/>
          <w:szCs w:val="18"/>
        </w:rPr>
        <w:t xml:space="preserve">, </w:t>
      </w:r>
      <w:r>
        <w:rPr>
          <w:rFonts w:cs="Tahoma"/>
          <w:szCs w:val="18"/>
        </w:rPr>
        <w:t>tehnično in projektno dokumentacijo iz četrtega odstavka 2. člena</w:t>
      </w:r>
      <w:r w:rsidRPr="00B70662">
        <w:rPr>
          <w:rFonts w:cs="Tahoma"/>
          <w:szCs w:val="18"/>
        </w:rPr>
        <w:t>, ki je predmet te pogodbe</w:t>
      </w:r>
      <w:r>
        <w:rPr>
          <w:rFonts w:cs="Tahoma"/>
          <w:szCs w:val="18"/>
        </w:rPr>
        <w:t xml:space="preserve"> in</w:t>
      </w:r>
      <w:r w:rsidRPr="00B70662">
        <w:rPr>
          <w:rFonts w:cs="Tahoma"/>
          <w:szCs w:val="18"/>
        </w:rPr>
        <w:t xml:space="preserve"> svojo </w:t>
      </w:r>
      <w:r>
        <w:rPr>
          <w:rFonts w:cs="Tahoma"/>
          <w:szCs w:val="18"/>
        </w:rPr>
        <w:t>ponudbo z dne _________________,</w:t>
      </w:r>
      <w:r w:rsidRPr="00B70662">
        <w:rPr>
          <w:rFonts w:cs="Tahoma"/>
          <w:szCs w:val="18"/>
        </w:rPr>
        <w:t xml:space="preserve"> </w:t>
      </w:r>
      <w:r>
        <w:rPr>
          <w:rFonts w:cs="Tahoma"/>
          <w:szCs w:val="18"/>
        </w:rPr>
        <w:t>na podlagi katere je bil izbran in ki je sestavni del te pogodbe.</w:t>
      </w:r>
    </w:p>
    <w:p w:rsidR="00CE71CD" w:rsidRPr="00B70662" w:rsidRDefault="00CE71CD"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 xml:space="preserve">Spremembe in odstopanja od načina izvedbe ter kvalitete materiala </w:t>
      </w:r>
      <w:r>
        <w:rPr>
          <w:rFonts w:cs="Tahoma"/>
          <w:szCs w:val="18"/>
        </w:rPr>
        <w:t xml:space="preserve">in opreme </w:t>
      </w:r>
      <w:r w:rsidRPr="00B70662">
        <w:rPr>
          <w:rFonts w:cs="Tahoma"/>
          <w:szCs w:val="18"/>
        </w:rPr>
        <w:t xml:space="preserve">so dopustne le s pristankom vodje projekta </w:t>
      </w:r>
      <w:r w:rsidR="00956174">
        <w:rPr>
          <w:rFonts w:cs="Tahoma"/>
          <w:szCs w:val="18"/>
        </w:rPr>
        <w:t>naročnika</w:t>
      </w:r>
      <w:r w:rsidRPr="00B70662">
        <w:rPr>
          <w:rFonts w:cs="Tahoma"/>
          <w:szCs w:val="18"/>
        </w:rPr>
        <w:t xml:space="preserve">, kar mora biti predhodno pisno potrjeno tudi s strani projektanta </w:t>
      </w:r>
      <w:r>
        <w:rPr>
          <w:rFonts w:cs="Tahoma"/>
          <w:szCs w:val="18"/>
        </w:rPr>
        <w:t>in naročnika</w:t>
      </w:r>
      <w:r w:rsidR="00671D4E">
        <w:rPr>
          <w:rFonts w:cs="Tahoma"/>
          <w:szCs w:val="18"/>
        </w:rPr>
        <w:t xml:space="preserve"> </w:t>
      </w:r>
      <w:r>
        <w:rPr>
          <w:rFonts w:cs="Tahoma"/>
          <w:szCs w:val="18"/>
        </w:rPr>
        <w:t>ter</w:t>
      </w:r>
      <w:r w:rsidRPr="00B70662">
        <w:rPr>
          <w:rFonts w:cs="Tahoma"/>
          <w:szCs w:val="18"/>
        </w:rPr>
        <w:t xml:space="preserve"> v primeru večjih sprememb s strani ustreznega soglasodajalca.</w:t>
      </w:r>
    </w:p>
    <w:p w:rsidR="006F5263" w:rsidRDefault="006F5263" w:rsidP="00CE71CD">
      <w:pPr>
        <w:spacing w:line="264" w:lineRule="auto"/>
        <w:jc w:val="both"/>
        <w:rPr>
          <w:rFonts w:cs="Tahoma"/>
          <w:szCs w:val="18"/>
        </w:rPr>
      </w:pPr>
    </w:p>
    <w:p w:rsidR="006F5263" w:rsidRDefault="006F5263" w:rsidP="006F5263">
      <w:pPr>
        <w:spacing w:line="264" w:lineRule="auto"/>
        <w:jc w:val="center"/>
        <w:rPr>
          <w:rFonts w:cs="Tahoma"/>
          <w:b/>
          <w:szCs w:val="18"/>
        </w:rPr>
      </w:pPr>
      <w:r w:rsidRPr="006F5263">
        <w:rPr>
          <w:rFonts w:cs="Tahoma"/>
          <w:b/>
          <w:szCs w:val="18"/>
        </w:rPr>
        <w:t>III. OSNOVNE OBVEZNOSTI POGODBENIH STRANK</w:t>
      </w:r>
    </w:p>
    <w:p w:rsidR="006F5263" w:rsidRPr="006F5263" w:rsidRDefault="006F5263" w:rsidP="006F5263">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Vsa pogodbena dela se izvedejo v skladu s tehnično</w:t>
      </w:r>
      <w:r>
        <w:rPr>
          <w:rFonts w:cs="Tahoma"/>
          <w:szCs w:val="18"/>
        </w:rPr>
        <w:t xml:space="preserve"> </w:t>
      </w:r>
      <w:r w:rsidRPr="00B70662">
        <w:rPr>
          <w:rFonts w:cs="Tahoma"/>
          <w:szCs w:val="18"/>
        </w:rPr>
        <w:t xml:space="preserve">dokumentacijo </w:t>
      </w:r>
      <w:r>
        <w:rPr>
          <w:rFonts w:cs="Tahoma"/>
          <w:szCs w:val="18"/>
        </w:rPr>
        <w:t xml:space="preserve">in </w:t>
      </w:r>
      <w:r w:rsidRPr="00B70662">
        <w:rPr>
          <w:rFonts w:cs="Tahoma"/>
          <w:szCs w:val="18"/>
        </w:rPr>
        <w:t xml:space="preserve">popisom del, ki je sestavni del dokumentacije </w:t>
      </w:r>
      <w:r w:rsidR="00624D3B">
        <w:rPr>
          <w:rFonts w:cs="Tahoma"/>
          <w:szCs w:val="18"/>
        </w:rPr>
        <w:t>v zvezi z oddajo javnega naročila</w:t>
      </w:r>
      <w:r>
        <w:rPr>
          <w:rFonts w:cs="Tahoma"/>
          <w:szCs w:val="18"/>
        </w:rPr>
        <w:t xml:space="preserve"> iz 1. člena te pogodbe</w:t>
      </w:r>
      <w:r w:rsidRPr="00B70662">
        <w:rPr>
          <w:rFonts w:cs="Tahoma"/>
          <w:szCs w:val="18"/>
        </w:rPr>
        <w:t xml:space="preserve">, projekti iz </w:t>
      </w:r>
      <w:r>
        <w:rPr>
          <w:rFonts w:cs="Tahoma"/>
          <w:szCs w:val="18"/>
        </w:rPr>
        <w:t xml:space="preserve">četrtega </w:t>
      </w:r>
      <w:r w:rsidRPr="00B70662">
        <w:rPr>
          <w:rFonts w:cs="Tahoma"/>
          <w:szCs w:val="18"/>
        </w:rPr>
        <w:t>odstavka 2. člena te pogodbe, ponudbo izvajalca z dne _______________</w:t>
      </w:r>
      <w:r w:rsidR="00624D3B">
        <w:rPr>
          <w:rFonts w:cs="Tahoma"/>
          <w:szCs w:val="18"/>
        </w:rPr>
        <w:t xml:space="preserve"> </w:t>
      </w:r>
      <w:r w:rsidRPr="00B70662">
        <w:rPr>
          <w:rFonts w:cs="Tahoma"/>
          <w:szCs w:val="18"/>
        </w:rPr>
        <w:t>ter skladno z navodili in zahtevami naročnik</w:t>
      </w:r>
      <w:r w:rsidR="006F5263">
        <w:rPr>
          <w:rFonts w:cs="Tahoma"/>
          <w:szCs w:val="18"/>
        </w:rPr>
        <w:t>a</w:t>
      </w:r>
      <w:r w:rsidRPr="00B70662">
        <w:rPr>
          <w:rFonts w:cs="Tahoma"/>
          <w:szCs w:val="18"/>
        </w:rPr>
        <w:t xml:space="preserve">. </w:t>
      </w:r>
    </w:p>
    <w:p w:rsidR="006F5263" w:rsidRPr="00B70662" w:rsidRDefault="006F5263"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 xml:space="preserve">Izvajalec se zavezuje za </w:t>
      </w:r>
      <w:r w:rsidR="00956174">
        <w:rPr>
          <w:rFonts w:cs="Tahoma"/>
          <w:szCs w:val="18"/>
        </w:rPr>
        <w:t>naročnika</w:t>
      </w:r>
      <w:r w:rsidRPr="00B70662">
        <w:rPr>
          <w:rFonts w:cs="Tahoma"/>
          <w:szCs w:val="18"/>
        </w:rPr>
        <w:t xml:space="preserve"> izvesti investicijo iz 2. člena te pogodbe, ob tem pa vsa potrebna dela </w:t>
      </w:r>
      <w:r w:rsidRPr="008C424D">
        <w:rPr>
          <w:rFonts w:cs="Tahoma"/>
          <w:szCs w:val="18"/>
        </w:rPr>
        <w:t xml:space="preserve">izvršiti s skrbnostjo dobrega strokovnjaka, po pravilih gradbene stroke in skladno s predpisi in veljavnimi </w:t>
      </w:r>
      <w:r w:rsidR="006F5263">
        <w:rPr>
          <w:rFonts w:cs="Tahoma"/>
          <w:szCs w:val="18"/>
        </w:rPr>
        <w:t xml:space="preserve">normativi in </w:t>
      </w:r>
      <w:r w:rsidRPr="008C424D">
        <w:rPr>
          <w:rFonts w:cs="Tahoma"/>
          <w:szCs w:val="18"/>
        </w:rPr>
        <w:t>standardi</w:t>
      </w:r>
      <w:r>
        <w:rPr>
          <w:rFonts w:cs="Tahoma"/>
          <w:szCs w:val="18"/>
        </w:rPr>
        <w:t>, ob upoštevanju vseh zahtev naročnik</w:t>
      </w:r>
      <w:r w:rsidR="00956174">
        <w:rPr>
          <w:rFonts w:cs="Tahoma"/>
          <w:szCs w:val="18"/>
        </w:rPr>
        <w:t>a in investicije, ki je predmet te pogodbe</w:t>
      </w:r>
      <w:r w:rsidRPr="008C424D">
        <w:rPr>
          <w:rFonts w:cs="Tahoma"/>
          <w:szCs w:val="18"/>
        </w:rPr>
        <w:t>.</w:t>
      </w:r>
      <w:r>
        <w:rPr>
          <w:rFonts w:cs="Tahoma"/>
          <w:szCs w:val="18"/>
        </w:rPr>
        <w:t xml:space="preserve"> </w:t>
      </w:r>
    </w:p>
    <w:p w:rsidR="00CE71CD"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3169E8">
        <w:rPr>
          <w:rFonts w:cs="Tahoma"/>
          <w:szCs w:val="18"/>
        </w:rPr>
        <w:t>Naročnik</w:t>
      </w:r>
      <w:r w:rsidR="00671D4E">
        <w:rPr>
          <w:rFonts w:cs="Tahoma"/>
          <w:szCs w:val="18"/>
        </w:rPr>
        <w:t xml:space="preserve"> </w:t>
      </w:r>
      <w:r w:rsidRPr="003169E8">
        <w:rPr>
          <w:rFonts w:cs="Tahoma"/>
          <w:szCs w:val="18"/>
        </w:rPr>
        <w:t>bo izvajalcu, ob uvedbi v delo predložil vso potrebno tehnično in projektno dokumentacijo</w:t>
      </w:r>
      <w:r w:rsidR="006F5263">
        <w:rPr>
          <w:rFonts w:cs="Tahoma"/>
          <w:szCs w:val="18"/>
        </w:rPr>
        <w:t xml:space="preserve"> s katero razpolaga. Izvajalec je dolžan prejeto tehnično in projektno dokumentacijo pregledati in v primeru, da ugotovi neskladnosti ali pomanjkljivosti v projektni dokumentaciji o tem obvestiti naročnika v roku osem </w:t>
      </w:r>
      <w:r w:rsidR="00015B44">
        <w:rPr>
          <w:rFonts w:cs="Tahoma"/>
          <w:szCs w:val="18"/>
        </w:rPr>
        <w:t xml:space="preserve">(8) </w:t>
      </w:r>
      <w:r w:rsidR="006F5263">
        <w:rPr>
          <w:rFonts w:cs="Tahoma"/>
          <w:szCs w:val="18"/>
        </w:rPr>
        <w:t xml:space="preserve">dni od uvedbe v delo, sicer se šteje, da projektna dokumentacija zadošča za izvedbo vseh del po tej pogodbi. </w:t>
      </w:r>
      <w:r w:rsidRPr="003169E8">
        <w:rPr>
          <w:rFonts w:cs="Tahoma"/>
          <w:szCs w:val="18"/>
        </w:rPr>
        <w:t xml:space="preserve">V primeru, če izvajalec prične z delom se ne glede na </w:t>
      </w:r>
      <w:r w:rsidR="006F5263">
        <w:rPr>
          <w:rFonts w:cs="Tahoma"/>
          <w:szCs w:val="18"/>
        </w:rPr>
        <w:t>ta odstavek se</w:t>
      </w:r>
      <w:r w:rsidRPr="003169E8">
        <w:rPr>
          <w:rFonts w:cs="Tahoma"/>
          <w:szCs w:val="18"/>
        </w:rPr>
        <w:t xml:space="preserve"> šteje, da je uveden v delo.</w:t>
      </w:r>
    </w:p>
    <w:p w:rsidR="00CE71CD" w:rsidRPr="00B70662" w:rsidRDefault="00CE71CD" w:rsidP="00CE71CD">
      <w:pPr>
        <w:pStyle w:val="Telobesedila"/>
        <w:spacing w:line="264" w:lineRule="auto"/>
        <w:rPr>
          <w:rFonts w:cs="Tahoma"/>
          <w:szCs w:val="18"/>
        </w:rPr>
      </w:pPr>
    </w:p>
    <w:p w:rsidR="00CE71CD" w:rsidRPr="00C34B82" w:rsidRDefault="00CE71CD" w:rsidP="00CE71CD">
      <w:pPr>
        <w:pStyle w:val="Telobesedila"/>
        <w:spacing w:line="264" w:lineRule="auto"/>
        <w:rPr>
          <w:rFonts w:cs="Tahoma"/>
          <w:szCs w:val="18"/>
        </w:rPr>
      </w:pPr>
      <w:r w:rsidRPr="00121555">
        <w:rPr>
          <w:rFonts w:cs="Tahoma"/>
          <w:szCs w:val="18"/>
        </w:rPr>
        <w:t>Izvajalec mora izročiti naročniku</w:t>
      </w:r>
      <w:r w:rsidR="00671D4E">
        <w:rPr>
          <w:rFonts w:cs="Tahoma"/>
          <w:szCs w:val="18"/>
        </w:rPr>
        <w:t xml:space="preserve"> </w:t>
      </w:r>
      <w:r w:rsidRPr="00121555">
        <w:rPr>
          <w:rFonts w:cs="Tahoma"/>
          <w:szCs w:val="18"/>
        </w:rPr>
        <w:t xml:space="preserve">v roku 8 dni od </w:t>
      </w:r>
      <w:r w:rsidR="006F5263">
        <w:rPr>
          <w:rFonts w:cs="Tahoma"/>
          <w:szCs w:val="18"/>
        </w:rPr>
        <w:t>uvedbe v delo po tej pogodbi</w:t>
      </w:r>
      <w:r w:rsidRPr="00121555">
        <w:rPr>
          <w:rFonts w:cs="Tahoma"/>
          <w:szCs w:val="18"/>
        </w:rPr>
        <w:t>:</w:t>
      </w:r>
    </w:p>
    <w:p w:rsidR="00CE71CD" w:rsidRPr="00C34B82" w:rsidRDefault="00CE71CD" w:rsidP="00570C67">
      <w:pPr>
        <w:pStyle w:val="Telobesedila"/>
        <w:numPr>
          <w:ilvl w:val="0"/>
          <w:numId w:val="50"/>
        </w:numPr>
        <w:spacing w:line="264" w:lineRule="auto"/>
        <w:ind w:left="284" w:hanging="284"/>
        <w:rPr>
          <w:rFonts w:cs="Tahoma"/>
          <w:szCs w:val="18"/>
        </w:rPr>
      </w:pPr>
      <w:r w:rsidRPr="00C34B82">
        <w:rPr>
          <w:rFonts w:cs="Tahoma"/>
          <w:szCs w:val="18"/>
        </w:rPr>
        <w:t>detajlni terminski plan izvajanja del,</w:t>
      </w:r>
    </w:p>
    <w:p w:rsidR="00CE71CD" w:rsidRPr="00C34B82" w:rsidRDefault="006F5263" w:rsidP="00570C67">
      <w:pPr>
        <w:pStyle w:val="Telobesedila"/>
        <w:numPr>
          <w:ilvl w:val="0"/>
          <w:numId w:val="50"/>
        </w:numPr>
        <w:spacing w:line="264" w:lineRule="auto"/>
        <w:ind w:left="284" w:hanging="284"/>
        <w:rPr>
          <w:rFonts w:cs="Tahoma"/>
          <w:szCs w:val="18"/>
        </w:rPr>
      </w:pPr>
      <w:r>
        <w:rPr>
          <w:rFonts w:cs="Tahoma"/>
          <w:szCs w:val="18"/>
        </w:rPr>
        <w:t>plan delovne sile, strojev, naprav in opreme,</w:t>
      </w:r>
    </w:p>
    <w:p w:rsidR="00CE71CD" w:rsidRPr="008C424D" w:rsidRDefault="00CE71CD" w:rsidP="00570C67">
      <w:pPr>
        <w:pStyle w:val="Telobesedila"/>
        <w:numPr>
          <w:ilvl w:val="0"/>
          <w:numId w:val="50"/>
        </w:numPr>
        <w:spacing w:line="264" w:lineRule="auto"/>
        <w:ind w:left="284" w:hanging="284"/>
        <w:rPr>
          <w:rFonts w:cs="Tahoma"/>
          <w:szCs w:val="18"/>
        </w:rPr>
      </w:pPr>
      <w:r w:rsidRPr="008C424D">
        <w:rPr>
          <w:rFonts w:cs="Tahoma"/>
          <w:szCs w:val="18"/>
        </w:rPr>
        <w:t>organizacijsko shemo gradbišča,</w:t>
      </w:r>
    </w:p>
    <w:p w:rsidR="00CE71CD" w:rsidRPr="008C424D" w:rsidRDefault="00CE71CD" w:rsidP="00570C67">
      <w:pPr>
        <w:pStyle w:val="Telobesedila"/>
        <w:numPr>
          <w:ilvl w:val="0"/>
          <w:numId w:val="50"/>
        </w:numPr>
        <w:spacing w:line="264" w:lineRule="auto"/>
        <w:ind w:left="284" w:hanging="284"/>
        <w:rPr>
          <w:rFonts w:cs="Tahoma"/>
          <w:szCs w:val="18"/>
        </w:rPr>
      </w:pPr>
      <w:r w:rsidRPr="008C424D">
        <w:rPr>
          <w:rFonts w:cs="Tahoma"/>
          <w:szCs w:val="18"/>
        </w:rPr>
        <w:t>celoviti elaborat ureditve gradbišča, varnosti na gradbišču na katerem bo potekala investicija</w:t>
      </w:r>
      <w:r w:rsidR="006F5263">
        <w:rPr>
          <w:rFonts w:cs="Tahoma"/>
          <w:szCs w:val="18"/>
        </w:rPr>
        <w:t xml:space="preserve">, ob upoštevanju varnostnega </w:t>
      </w:r>
      <w:r w:rsidR="003E6D63">
        <w:rPr>
          <w:rFonts w:cs="Tahoma"/>
          <w:szCs w:val="18"/>
        </w:rPr>
        <w:t>načrta</w:t>
      </w:r>
      <w:r w:rsidR="006F5263">
        <w:rPr>
          <w:rFonts w:cs="Tahoma"/>
          <w:szCs w:val="18"/>
        </w:rPr>
        <w:t xml:space="preserve"> in ob upoštevanju območja kjer bodo potekala dela, </w:t>
      </w:r>
    </w:p>
    <w:p w:rsidR="00CE71CD" w:rsidRPr="008C424D" w:rsidRDefault="00CE71CD" w:rsidP="00570C67">
      <w:pPr>
        <w:pStyle w:val="Telobesedila"/>
        <w:numPr>
          <w:ilvl w:val="0"/>
          <w:numId w:val="50"/>
        </w:numPr>
        <w:spacing w:line="264" w:lineRule="auto"/>
        <w:ind w:left="284" w:hanging="284"/>
        <w:rPr>
          <w:rFonts w:cs="Tahoma"/>
          <w:szCs w:val="18"/>
        </w:rPr>
      </w:pPr>
      <w:r w:rsidRPr="008C424D">
        <w:rPr>
          <w:rFonts w:cs="Tahoma"/>
          <w:szCs w:val="18"/>
        </w:rPr>
        <w:t>ureditev spremenjenega prometnega režima, obvozov in prometne signalizacije</w:t>
      </w:r>
      <w:r>
        <w:rPr>
          <w:rFonts w:cs="Tahoma"/>
          <w:szCs w:val="18"/>
        </w:rPr>
        <w:t xml:space="preserve">, </w:t>
      </w:r>
      <w:r w:rsidR="006F5263">
        <w:rPr>
          <w:rFonts w:cs="Tahoma"/>
          <w:szCs w:val="18"/>
        </w:rPr>
        <w:t>če bo to za investicijo, ki je predmet te pogodbe potrebno</w:t>
      </w:r>
      <w:r w:rsidRPr="008C424D">
        <w:rPr>
          <w:rFonts w:cs="Tahoma"/>
          <w:szCs w:val="18"/>
        </w:rPr>
        <w:t>.</w:t>
      </w:r>
    </w:p>
    <w:p w:rsidR="00CE71CD" w:rsidRPr="008C424D"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8C424D">
        <w:rPr>
          <w:rFonts w:cs="Tahoma"/>
          <w:szCs w:val="18"/>
        </w:rPr>
        <w:t>Operativni plan je veljaven, ko ga potrdi naročnik</w:t>
      </w:r>
      <w:r>
        <w:rPr>
          <w:rFonts w:cs="Tahoma"/>
          <w:szCs w:val="18"/>
        </w:rPr>
        <w:t xml:space="preserve"> </w:t>
      </w:r>
      <w:r w:rsidRPr="008C424D">
        <w:rPr>
          <w:rFonts w:cs="Tahoma"/>
          <w:szCs w:val="18"/>
        </w:rPr>
        <w:t>in s tem postane sestavni del te pogodbe.</w:t>
      </w:r>
      <w:r w:rsidRPr="00B70662">
        <w:rPr>
          <w:rFonts w:cs="Tahoma"/>
          <w:szCs w:val="18"/>
        </w:rPr>
        <w:t xml:space="preserve"> </w:t>
      </w:r>
    </w:p>
    <w:p w:rsidR="006F5263" w:rsidRDefault="006F5263"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2C4354" w:rsidRDefault="002C4354" w:rsidP="002C4354">
      <w:pPr>
        <w:pStyle w:val="Telobesedila"/>
        <w:spacing w:line="264" w:lineRule="auto"/>
        <w:rPr>
          <w:rFonts w:cs="Tahoma"/>
          <w:szCs w:val="18"/>
        </w:rPr>
      </w:pPr>
      <w:r w:rsidRPr="00121555">
        <w:rPr>
          <w:rFonts w:cs="Tahoma"/>
          <w:szCs w:val="18"/>
        </w:rPr>
        <w:t>Izvajalec se zav</w:t>
      </w:r>
      <w:r>
        <w:rPr>
          <w:rFonts w:cs="Tahoma"/>
          <w:szCs w:val="18"/>
        </w:rPr>
        <w:t>ezuje pristopiti k investiciji</w:t>
      </w:r>
      <w:r w:rsidRPr="00121555">
        <w:rPr>
          <w:rFonts w:cs="Tahoma"/>
          <w:szCs w:val="18"/>
        </w:rPr>
        <w:t xml:space="preserve"> po </w:t>
      </w:r>
      <w:r>
        <w:rPr>
          <w:rFonts w:cs="Tahoma"/>
          <w:szCs w:val="18"/>
        </w:rPr>
        <w:t xml:space="preserve">podpisu te pogodbe s strani </w:t>
      </w:r>
      <w:r w:rsidR="00F71848">
        <w:rPr>
          <w:rFonts w:cs="Tahoma"/>
          <w:szCs w:val="18"/>
        </w:rPr>
        <w:t xml:space="preserve">obeh </w:t>
      </w:r>
      <w:r>
        <w:rPr>
          <w:rFonts w:cs="Tahoma"/>
          <w:szCs w:val="18"/>
        </w:rPr>
        <w:t xml:space="preserve">pogodbenih strank in sicer najpozneje v roku </w:t>
      </w:r>
      <w:r w:rsidR="00F7422A">
        <w:rPr>
          <w:rFonts w:cs="Tahoma"/>
          <w:szCs w:val="18"/>
        </w:rPr>
        <w:t>pet (</w:t>
      </w:r>
      <w:r>
        <w:rPr>
          <w:rFonts w:cs="Tahoma"/>
          <w:szCs w:val="18"/>
        </w:rPr>
        <w:t>5</w:t>
      </w:r>
      <w:r w:rsidR="00F7422A">
        <w:rPr>
          <w:rFonts w:cs="Tahoma"/>
          <w:szCs w:val="18"/>
        </w:rPr>
        <w:t>)</w:t>
      </w:r>
      <w:r>
        <w:rPr>
          <w:rFonts w:cs="Tahoma"/>
          <w:szCs w:val="18"/>
        </w:rPr>
        <w:t xml:space="preserve"> dni po uvedbi</w:t>
      </w:r>
      <w:r w:rsidR="00956174">
        <w:rPr>
          <w:rFonts w:cs="Tahoma"/>
          <w:szCs w:val="18"/>
        </w:rPr>
        <w:t>.</w:t>
      </w:r>
    </w:p>
    <w:p w:rsidR="00CE5600" w:rsidRDefault="00CE5600" w:rsidP="002C4354">
      <w:pPr>
        <w:pStyle w:val="Telobesedila"/>
        <w:spacing w:line="264" w:lineRule="auto"/>
        <w:rPr>
          <w:rFonts w:cs="Tahoma"/>
          <w:szCs w:val="18"/>
        </w:rPr>
      </w:pPr>
    </w:p>
    <w:p w:rsidR="00CE5600" w:rsidRDefault="00CE5600" w:rsidP="002C4354">
      <w:pPr>
        <w:pStyle w:val="Telobesedila"/>
        <w:spacing w:line="264" w:lineRule="auto"/>
        <w:rPr>
          <w:rFonts w:cs="Tahoma"/>
          <w:szCs w:val="18"/>
        </w:rPr>
      </w:pPr>
    </w:p>
    <w:p w:rsidR="00934DE3" w:rsidRDefault="00934DE3" w:rsidP="002C4354">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2C4354" w:rsidRDefault="002C4354" w:rsidP="00CE71CD">
      <w:pPr>
        <w:pStyle w:val="Telobesedila"/>
        <w:spacing w:line="264" w:lineRule="auto"/>
        <w:rPr>
          <w:rFonts w:cs="Tahoma"/>
          <w:szCs w:val="18"/>
        </w:rPr>
      </w:pPr>
      <w:r>
        <w:rPr>
          <w:rFonts w:cs="Tahoma"/>
          <w:szCs w:val="18"/>
        </w:rPr>
        <w:t>V roku 1</w:t>
      </w:r>
      <w:r w:rsidR="00651F55">
        <w:rPr>
          <w:rFonts w:cs="Tahoma"/>
          <w:szCs w:val="18"/>
        </w:rPr>
        <w:t>5</w:t>
      </w:r>
      <w:r>
        <w:rPr>
          <w:rFonts w:cs="Tahoma"/>
          <w:szCs w:val="18"/>
        </w:rPr>
        <w:t xml:space="preserve"> dni po podpisu te pogodbe s strani </w:t>
      </w:r>
      <w:r w:rsidR="00F71848">
        <w:rPr>
          <w:rFonts w:cs="Tahoma"/>
          <w:szCs w:val="18"/>
        </w:rPr>
        <w:t>obeh</w:t>
      </w:r>
      <w:r>
        <w:rPr>
          <w:rFonts w:cs="Tahoma"/>
          <w:szCs w:val="18"/>
        </w:rPr>
        <w:t xml:space="preserve"> pogodbenih </w:t>
      </w:r>
      <w:r w:rsidR="00671D4E">
        <w:rPr>
          <w:rFonts w:cs="Tahoma"/>
          <w:szCs w:val="18"/>
        </w:rPr>
        <w:t xml:space="preserve">strank mora izvajalec naročniku </w:t>
      </w:r>
      <w:r>
        <w:rPr>
          <w:rFonts w:cs="Tahoma"/>
          <w:szCs w:val="18"/>
        </w:rPr>
        <w:t xml:space="preserve">izročiti prvovrstno, nepreklicno in brezpogojno garancijo za dobro izvedbo pogodbenih obveznosti, izdano s strani banke ali zavarovalnice, plačljivo na prvi poziv, v višini 10% skupne pogodbene vrednosti z DDV-jem </w:t>
      </w:r>
      <w:r w:rsidR="00651F55">
        <w:rPr>
          <w:rFonts w:cs="Tahoma"/>
          <w:szCs w:val="18"/>
        </w:rPr>
        <w:t xml:space="preserve">in z veljavnostjo </w:t>
      </w:r>
      <w:r w:rsidR="00651F55" w:rsidRPr="005C12E2">
        <w:rPr>
          <w:rFonts w:cs="Tahoma"/>
          <w:szCs w:val="18"/>
        </w:rPr>
        <w:t xml:space="preserve">najmanj </w:t>
      </w:r>
      <w:r w:rsidR="00216C55" w:rsidRPr="005C12E2">
        <w:rPr>
          <w:rFonts w:cs="Tahoma"/>
          <w:szCs w:val="18"/>
        </w:rPr>
        <w:t>do 30.</w:t>
      </w:r>
      <w:r w:rsidR="00B212F2" w:rsidRPr="005C12E2">
        <w:rPr>
          <w:rFonts w:cs="Tahoma"/>
          <w:szCs w:val="18"/>
        </w:rPr>
        <w:t xml:space="preserve"> novembra </w:t>
      </w:r>
      <w:r w:rsidR="00216C55" w:rsidRPr="005C12E2">
        <w:rPr>
          <w:rFonts w:cs="Tahoma"/>
          <w:szCs w:val="18"/>
        </w:rPr>
        <w:t xml:space="preserve">2017, </w:t>
      </w:r>
      <w:r w:rsidR="00DC2A3B" w:rsidRPr="005C12E2">
        <w:rPr>
          <w:rFonts w:cs="Tahoma"/>
          <w:szCs w:val="18"/>
        </w:rPr>
        <w:t xml:space="preserve">po </w:t>
      </w:r>
      <w:r w:rsidR="00651F55" w:rsidRPr="005C12E2">
        <w:rPr>
          <w:rFonts w:cs="Tahoma"/>
          <w:szCs w:val="18"/>
        </w:rPr>
        <w:t>uvedb</w:t>
      </w:r>
      <w:r w:rsidR="00DC2A3B" w:rsidRPr="005C12E2">
        <w:rPr>
          <w:rFonts w:cs="Tahoma"/>
          <w:szCs w:val="18"/>
        </w:rPr>
        <w:t xml:space="preserve">i </w:t>
      </w:r>
      <w:r w:rsidR="00651F55" w:rsidRPr="005C12E2">
        <w:rPr>
          <w:rFonts w:cs="Tahoma"/>
          <w:szCs w:val="18"/>
        </w:rPr>
        <w:t>v delo.</w:t>
      </w:r>
      <w:r w:rsidR="00A16E53" w:rsidRPr="005C12E2">
        <w:rPr>
          <w:rFonts w:cs="Tahoma"/>
          <w:szCs w:val="18"/>
        </w:rPr>
        <w:t xml:space="preserve"> </w:t>
      </w:r>
      <w:r>
        <w:rPr>
          <w:rFonts w:cs="Tahoma"/>
          <w:szCs w:val="18"/>
        </w:rPr>
        <w:t>V primeru, da izva</w:t>
      </w:r>
      <w:r w:rsidR="00671D4E">
        <w:rPr>
          <w:rFonts w:cs="Tahoma"/>
          <w:szCs w:val="18"/>
        </w:rPr>
        <w:t>jalec naročniku</w:t>
      </w:r>
      <w:r>
        <w:rPr>
          <w:rFonts w:cs="Tahoma"/>
          <w:szCs w:val="18"/>
        </w:rPr>
        <w:t xml:space="preserve"> v roku navedenem v </w:t>
      </w:r>
      <w:r w:rsidR="00956174">
        <w:rPr>
          <w:rFonts w:cs="Tahoma"/>
          <w:szCs w:val="18"/>
        </w:rPr>
        <w:t>prvi povedi</w:t>
      </w:r>
      <w:r>
        <w:rPr>
          <w:rFonts w:cs="Tahoma"/>
          <w:szCs w:val="18"/>
        </w:rPr>
        <w:t xml:space="preserve"> tega odstavka ne izroči zahtevane garancije za dobro izvedbo pogodbenih obveznosti se šteje, da ta pogodba ni sklenjena, naročnik pa bo unovčil menico z menično izjavo dano za zavarovanje za resnost ponudbe. </w:t>
      </w:r>
    </w:p>
    <w:p w:rsidR="002C4354" w:rsidRDefault="002C4354" w:rsidP="00CE71CD">
      <w:pPr>
        <w:pStyle w:val="Telobesedila"/>
        <w:spacing w:line="264" w:lineRule="auto"/>
        <w:rPr>
          <w:rFonts w:cs="Tahoma"/>
          <w:szCs w:val="18"/>
        </w:rPr>
      </w:pPr>
    </w:p>
    <w:p w:rsidR="002C4354" w:rsidRDefault="002C4354" w:rsidP="00CE71CD">
      <w:pPr>
        <w:pStyle w:val="Telobesedila"/>
        <w:spacing w:line="264" w:lineRule="auto"/>
        <w:rPr>
          <w:rFonts w:cs="Tahoma"/>
          <w:szCs w:val="18"/>
        </w:rPr>
      </w:pPr>
      <w:r>
        <w:rPr>
          <w:rFonts w:cs="Tahoma"/>
          <w:szCs w:val="18"/>
        </w:rPr>
        <w:t>Nar</w:t>
      </w:r>
      <w:r w:rsidR="00671D4E">
        <w:rPr>
          <w:rFonts w:cs="Tahoma"/>
          <w:szCs w:val="18"/>
        </w:rPr>
        <w:t xml:space="preserve">očnik </w:t>
      </w:r>
      <w:r>
        <w:rPr>
          <w:rFonts w:cs="Tahoma"/>
          <w:szCs w:val="18"/>
        </w:rPr>
        <w:t>zahteva plačilo iz naslova garancije za vse zneske za katere je garant odgovoren na podlagi garancije zaradi izvajalčevega neizpolnjevanje obveznosti po tej pogodbi, skladno s pogoji garancije in do njene višine. Garant na zahtevo naročnika nemudoma izplača te zneske in ne sme ugovarjati iz nobenega razloga. Pred katerokoli terjatvijo na podlagi garancije za dobro izvedbo pogodbenih obveznosti bo naročnik obvestil izvajalca, navajajoč naravo neizpolnjevanja obveznosti, v zvezi s katerimi je terjatev nastala. Garancijo za dobro izvedbo pogod</w:t>
      </w:r>
      <w:r w:rsidR="00671D4E">
        <w:rPr>
          <w:rFonts w:cs="Tahoma"/>
          <w:szCs w:val="18"/>
        </w:rPr>
        <w:t xml:space="preserve">benih obveznosti naročnik </w:t>
      </w:r>
      <w:r>
        <w:rPr>
          <w:rFonts w:cs="Tahoma"/>
          <w:szCs w:val="18"/>
        </w:rPr>
        <w:t xml:space="preserve">unovči tudi v primeru, če mu izvajalec po prevzemu del s strani naročnika ne izroči garancije za odpravo napak v garancijskem roku, skladno z 9. členom te pogodbe. </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2C4354" w:rsidRDefault="002C4354" w:rsidP="00CE71CD">
      <w:pPr>
        <w:pStyle w:val="Telobesedila"/>
        <w:spacing w:line="264" w:lineRule="auto"/>
        <w:rPr>
          <w:rFonts w:cs="Tahoma"/>
        </w:rPr>
      </w:pPr>
      <w:r>
        <w:rPr>
          <w:rFonts w:cs="Tahoma"/>
        </w:rPr>
        <w:t>Po prevzemu del in objekt</w:t>
      </w:r>
      <w:r w:rsidR="002D095D">
        <w:rPr>
          <w:rFonts w:cs="Tahoma"/>
        </w:rPr>
        <w:t>ov</w:t>
      </w:r>
      <w:r>
        <w:rPr>
          <w:rFonts w:cs="Tahoma"/>
        </w:rPr>
        <w:t xml:space="preserve">, ki so predmet te pogodbe s strani naročnika, mora izvajalec izročiti naročniku prvovrstno, nepreklicno in brezpogojno garancijo za odpravo napak v garancijskem roku, izdano s strani banke ali zavarovalnice, plačljivo na prvi poziv, v višini 5% skupne pogodbene vrednosti z </w:t>
      </w:r>
      <w:r w:rsidRPr="00F8254D">
        <w:rPr>
          <w:rFonts w:cs="Tahoma"/>
        </w:rPr>
        <w:t xml:space="preserve">DDV-jem, z veljavnostjo do vključno 5 let po dokončnem prevzemu del po tej pogodbi s strani naročnika, za kar se šteje prevzem brez pripomb in zadržkov. V primeru, da izvajalec ne izroči naročniku </w:t>
      </w:r>
      <w:r>
        <w:rPr>
          <w:rFonts w:cs="Tahoma"/>
        </w:rPr>
        <w:t>garancije za odpravo napak v</w:t>
      </w:r>
      <w:r w:rsidR="002F1CBA">
        <w:rPr>
          <w:rFonts w:cs="Tahoma"/>
        </w:rPr>
        <w:t xml:space="preserve"> garancijskem roku ima naročnik</w:t>
      </w:r>
      <w:r>
        <w:rPr>
          <w:rFonts w:cs="Tahoma"/>
        </w:rPr>
        <w:t xml:space="preserve"> pravico unovčiti garancijo za dobro izvedbo pogodbenih obveznosti. </w:t>
      </w:r>
    </w:p>
    <w:p w:rsidR="002C4354" w:rsidRPr="00B70662" w:rsidRDefault="002C4354" w:rsidP="00CE71CD">
      <w:pPr>
        <w:pStyle w:val="Telobesedila"/>
        <w:spacing w:line="264" w:lineRule="auto"/>
        <w:rPr>
          <w:rFonts w:cs="Tahoma"/>
          <w:szCs w:val="18"/>
        </w:rPr>
      </w:pPr>
    </w:p>
    <w:p w:rsidR="00CE71CD" w:rsidRPr="00B70662" w:rsidRDefault="00CE71CD" w:rsidP="00CE71CD">
      <w:pPr>
        <w:pStyle w:val="Telobesedila"/>
        <w:spacing w:line="264" w:lineRule="auto"/>
        <w:jc w:val="center"/>
        <w:rPr>
          <w:rFonts w:cs="Tahoma"/>
          <w:b/>
          <w:bCs/>
          <w:szCs w:val="18"/>
        </w:rPr>
      </w:pPr>
      <w:r w:rsidRPr="00B70662">
        <w:rPr>
          <w:rFonts w:cs="Tahoma"/>
          <w:b/>
          <w:bCs/>
          <w:szCs w:val="18"/>
        </w:rPr>
        <w:t xml:space="preserve">IV. </w:t>
      </w:r>
      <w:r w:rsidR="002C4354">
        <w:rPr>
          <w:rFonts w:cs="Tahoma"/>
          <w:b/>
          <w:bCs/>
          <w:szCs w:val="18"/>
        </w:rPr>
        <w:t xml:space="preserve">ZAČETEK DEL </w:t>
      </w:r>
      <w:r w:rsidRPr="00B70662">
        <w:rPr>
          <w:rFonts w:cs="Tahoma"/>
          <w:b/>
          <w:bCs/>
          <w:szCs w:val="18"/>
        </w:rPr>
        <w:t>ROKI IZVEDBE DEL</w:t>
      </w:r>
    </w:p>
    <w:p w:rsidR="00CE71CD" w:rsidRPr="00B70662" w:rsidRDefault="00CE71CD" w:rsidP="00CE71CD">
      <w:pPr>
        <w:pStyle w:val="Telobesedila"/>
        <w:spacing w:line="264" w:lineRule="auto"/>
        <w:jc w:val="center"/>
        <w:rPr>
          <w:rFonts w:cs="Tahoma"/>
          <w:b/>
          <w:bCs/>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2C4354" w:rsidRDefault="002C4354" w:rsidP="00CE71CD">
      <w:pPr>
        <w:pStyle w:val="Telobesedila"/>
        <w:spacing w:line="264" w:lineRule="auto"/>
        <w:rPr>
          <w:rFonts w:cs="Tahoma"/>
          <w:szCs w:val="18"/>
        </w:rPr>
      </w:pPr>
      <w:r>
        <w:rPr>
          <w:rFonts w:cs="Tahoma"/>
          <w:szCs w:val="18"/>
        </w:rPr>
        <w:t xml:space="preserve">Izvajalec </w:t>
      </w:r>
      <w:r w:rsidR="00A95637">
        <w:rPr>
          <w:rFonts w:cs="Tahoma"/>
          <w:szCs w:val="18"/>
        </w:rPr>
        <w:t xml:space="preserve">se obvezuje, da bo investicijo, ki je predmet te pogodbe, izvedel v obsegu, ki je določen v projektni dokumentaciji iz četrtega odstavka 2. člena te pogodbe in dokumentaciji </w:t>
      </w:r>
      <w:r w:rsidR="00624D3B">
        <w:rPr>
          <w:rFonts w:cs="Tahoma"/>
          <w:szCs w:val="18"/>
        </w:rPr>
        <w:t>v zvezi z oddajo javnega naročila</w:t>
      </w:r>
      <w:r w:rsidR="00A95637">
        <w:rPr>
          <w:rFonts w:cs="Tahoma"/>
          <w:szCs w:val="18"/>
        </w:rPr>
        <w:t xml:space="preserve"> iz 1. člena te pogodbe in skladno s svojo ponudbo z dne _______________ na podlagi katere je bil izbran. </w:t>
      </w:r>
    </w:p>
    <w:p w:rsidR="002C4354" w:rsidRPr="002C5818" w:rsidRDefault="002C4354" w:rsidP="002C4354">
      <w:pPr>
        <w:pStyle w:val="Telobesedila"/>
        <w:spacing w:line="264" w:lineRule="auto"/>
        <w:rPr>
          <w:rFonts w:cs="Tahoma"/>
          <w:sz w:val="16"/>
          <w:szCs w:val="16"/>
        </w:rPr>
      </w:pPr>
    </w:p>
    <w:p w:rsidR="002C4354" w:rsidRPr="00B70662" w:rsidRDefault="002C4354" w:rsidP="002C4354">
      <w:pPr>
        <w:pStyle w:val="Telobesedila"/>
        <w:spacing w:line="264" w:lineRule="auto"/>
        <w:rPr>
          <w:rFonts w:cs="Tahoma"/>
          <w:szCs w:val="18"/>
        </w:rPr>
      </w:pPr>
      <w:r w:rsidRPr="00C867FF">
        <w:rPr>
          <w:rFonts w:cs="Tahoma"/>
          <w:szCs w:val="18"/>
        </w:rPr>
        <w:t>Izvajalec bo izvedel vsa dela v zvezi z investicijo v skladu s to pogodbo v naslednjih rokih:</w:t>
      </w:r>
    </w:p>
    <w:p w:rsidR="002C4354" w:rsidRDefault="002C4354" w:rsidP="00570C67">
      <w:pPr>
        <w:pStyle w:val="Telobesedila"/>
        <w:numPr>
          <w:ilvl w:val="0"/>
          <w:numId w:val="23"/>
        </w:numPr>
        <w:spacing w:line="264" w:lineRule="auto"/>
        <w:ind w:left="284" w:hanging="284"/>
        <w:rPr>
          <w:rFonts w:cs="Tahoma"/>
          <w:szCs w:val="18"/>
        </w:rPr>
      </w:pPr>
      <w:r>
        <w:rPr>
          <w:rFonts w:cs="Tahoma"/>
          <w:szCs w:val="18"/>
        </w:rPr>
        <w:t xml:space="preserve">začetek del po podpisu pogodbe s strani </w:t>
      </w:r>
      <w:r w:rsidR="00934DE3">
        <w:rPr>
          <w:rFonts w:cs="Tahoma"/>
          <w:szCs w:val="18"/>
        </w:rPr>
        <w:t>obeh pogodbenih strank</w:t>
      </w:r>
      <w:r>
        <w:rPr>
          <w:rFonts w:cs="Tahoma"/>
          <w:szCs w:val="18"/>
        </w:rPr>
        <w:t xml:space="preserve"> in ne pozneje kot v roku</w:t>
      </w:r>
      <w:r w:rsidRPr="00121555">
        <w:rPr>
          <w:rFonts w:cs="Tahoma"/>
          <w:szCs w:val="18"/>
        </w:rPr>
        <w:t xml:space="preserve"> 5 dni po uvedb</w:t>
      </w:r>
      <w:r>
        <w:rPr>
          <w:rFonts w:cs="Tahoma"/>
          <w:szCs w:val="18"/>
        </w:rPr>
        <w:t>i</w:t>
      </w:r>
      <w:r w:rsidRPr="00121555">
        <w:rPr>
          <w:rFonts w:cs="Tahoma"/>
          <w:szCs w:val="18"/>
        </w:rPr>
        <w:t xml:space="preserve"> v delo</w:t>
      </w:r>
      <w:r w:rsidRPr="00232474">
        <w:rPr>
          <w:rFonts w:cs="Tahoma"/>
          <w:szCs w:val="18"/>
        </w:rPr>
        <w:t>,</w:t>
      </w:r>
      <w:r w:rsidR="00956174">
        <w:rPr>
          <w:rFonts w:cs="Tahoma"/>
          <w:szCs w:val="18"/>
        </w:rPr>
        <w:t xml:space="preserve"> </w:t>
      </w:r>
      <w:r>
        <w:rPr>
          <w:rFonts w:cs="Tahoma"/>
          <w:szCs w:val="18"/>
        </w:rPr>
        <w:t xml:space="preserve"> </w:t>
      </w:r>
    </w:p>
    <w:p w:rsidR="002C4354" w:rsidRPr="00CE5600" w:rsidRDefault="002C4354" w:rsidP="0006468F">
      <w:pPr>
        <w:pStyle w:val="Telobesedila"/>
        <w:numPr>
          <w:ilvl w:val="0"/>
          <w:numId w:val="23"/>
        </w:numPr>
        <w:tabs>
          <w:tab w:val="left" w:pos="284"/>
        </w:tabs>
        <w:spacing w:line="264" w:lineRule="auto"/>
        <w:ind w:left="284" w:hanging="284"/>
        <w:rPr>
          <w:rFonts w:cs="Tahoma"/>
          <w:szCs w:val="18"/>
        </w:rPr>
      </w:pPr>
      <w:r w:rsidRPr="00CE5600">
        <w:rPr>
          <w:rFonts w:cs="Tahoma"/>
          <w:szCs w:val="18"/>
        </w:rPr>
        <w:t>po</w:t>
      </w:r>
      <w:r w:rsidR="00A16E53" w:rsidRPr="00CE5600">
        <w:rPr>
          <w:rFonts w:cs="Tahoma"/>
          <w:szCs w:val="18"/>
        </w:rPr>
        <w:t xml:space="preserve"> </w:t>
      </w:r>
      <w:r w:rsidR="00A16E53" w:rsidRPr="0093440F">
        <w:rPr>
          <w:rFonts w:cs="Tahoma"/>
          <w:szCs w:val="18"/>
        </w:rPr>
        <w:t xml:space="preserve">začetku del nadaljevati z deli in </w:t>
      </w:r>
      <w:r w:rsidRPr="0093440F">
        <w:rPr>
          <w:rFonts w:cs="Tahoma"/>
          <w:szCs w:val="18"/>
        </w:rPr>
        <w:t>zaključiti vsa dela in predati objekt</w:t>
      </w:r>
      <w:r w:rsidR="002D095D" w:rsidRPr="0093440F">
        <w:rPr>
          <w:rFonts w:cs="Tahoma"/>
          <w:szCs w:val="18"/>
        </w:rPr>
        <w:t>e</w:t>
      </w:r>
      <w:r w:rsidR="00CE5600" w:rsidRPr="0093440F">
        <w:rPr>
          <w:rFonts w:cs="Tahoma"/>
          <w:szCs w:val="18"/>
        </w:rPr>
        <w:t xml:space="preserve"> naročniku, vendar ne pozneje kot do 30. </w:t>
      </w:r>
      <w:r w:rsidR="007B31D3" w:rsidRPr="0093440F">
        <w:rPr>
          <w:rFonts w:cs="Tahoma"/>
          <w:szCs w:val="18"/>
        </w:rPr>
        <w:t>novembra</w:t>
      </w:r>
      <w:r w:rsidR="00AB3E25" w:rsidRPr="0093440F">
        <w:rPr>
          <w:rFonts w:cs="Tahoma"/>
          <w:szCs w:val="18"/>
        </w:rPr>
        <w:t xml:space="preserve"> </w:t>
      </w:r>
      <w:r w:rsidR="00CE5600" w:rsidRPr="0093440F">
        <w:rPr>
          <w:rFonts w:cs="Tahoma"/>
          <w:szCs w:val="18"/>
        </w:rPr>
        <w:t>201</w:t>
      </w:r>
      <w:r w:rsidR="00DC6DAE" w:rsidRPr="0093440F">
        <w:rPr>
          <w:rFonts w:cs="Tahoma"/>
          <w:szCs w:val="18"/>
        </w:rPr>
        <w:t>7</w:t>
      </w:r>
      <w:r w:rsidR="00CE5600" w:rsidRPr="0093440F">
        <w:rPr>
          <w:rFonts w:cs="Tahoma"/>
          <w:szCs w:val="18"/>
        </w:rPr>
        <w:t>,</w:t>
      </w:r>
      <w:r w:rsidRPr="0093440F">
        <w:rPr>
          <w:rFonts w:cs="Tahoma"/>
          <w:szCs w:val="18"/>
        </w:rPr>
        <w:t xml:space="preserve"> ob </w:t>
      </w:r>
      <w:r w:rsidRPr="00CE5600">
        <w:rPr>
          <w:rFonts w:cs="Tahoma"/>
          <w:szCs w:val="18"/>
        </w:rPr>
        <w:t>čemer je pogoj za prevzem objekt</w:t>
      </w:r>
      <w:r w:rsidR="002D095D" w:rsidRPr="00CE5600">
        <w:rPr>
          <w:rFonts w:cs="Tahoma"/>
          <w:szCs w:val="18"/>
        </w:rPr>
        <w:t>ov in izvedenih del</w:t>
      </w:r>
      <w:r w:rsidRPr="00CE5600">
        <w:rPr>
          <w:rFonts w:cs="Tahoma"/>
          <w:szCs w:val="18"/>
        </w:rPr>
        <w:t xml:space="preserve"> – prevzem brez pripomb in zadržkov. </w:t>
      </w:r>
    </w:p>
    <w:p w:rsidR="00F8254D" w:rsidRDefault="00F8254D" w:rsidP="002C4354">
      <w:pPr>
        <w:pStyle w:val="Telobesedila"/>
        <w:spacing w:line="264" w:lineRule="auto"/>
        <w:rPr>
          <w:rFonts w:cs="Tahoma"/>
          <w:szCs w:val="18"/>
        </w:rPr>
      </w:pPr>
    </w:p>
    <w:p w:rsidR="002C4354" w:rsidRPr="001F6B51" w:rsidRDefault="002C4354" w:rsidP="002C4354">
      <w:pPr>
        <w:pStyle w:val="Telobesedila"/>
        <w:spacing w:line="264" w:lineRule="auto"/>
        <w:rPr>
          <w:rFonts w:cs="Tahoma"/>
          <w:szCs w:val="18"/>
        </w:rPr>
      </w:pPr>
      <w:r w:rsidRPr="00C94893">
        <w:rPr>
          <w:rFonts w:cs="Tahoma"/>
          <w:szCs w:val="18"/>
        </w:rPr>
        <w:t>Izvajalec se obvezuje v celoti zaključiti investicijo, ki je predmet te pogodbe</w:t>
      </w:r>
      <w:r>
        <w:rPr>
          <w:rFonts w:cs="Tahoma"/>
          <w:szCs w:val="18"/>
        </w:rPr>
        <w:t xml:space="preserve"> in predati objekt</w:t>
      </w:r>
      <w:r w:rsidR="002D095D">
        <w:rPr>
          <w:rFonts w:cs="Tahoma"/>
          <w:szCs w:val="18"/>
        </w:rPr>
        <w:t>e</w:t>
      </w:r>
      <w:r>
        <w:rPr>
          <w:rFonts w:cs="Tahoma"/>
          <w:szCs w:val="18"/>
        </w:rPr>
        <w:t xml:space="preserve"> </w:t>
      </w:r>
      <w:r w:rsidR="00A16E53">
        <w:rPr>
          <w:rFonts w:cs="Tahoma"/>
          <w:szCs w:val="18"/>
        </w:rPr>
        <w:t xml:space="preserve">ter izvedena dela </w:t>
      </w:r>
      <w:r>
        <w:rPr>
          <w:rFonts w:cs="Tahoma"/>
          <w:szCs w:val="18"/>
        </w:rPr>
        <w:t>naročnik</w:t>
      </w:r>
      <w:r w:rsidR="00624D3B">
        <w:rPr>
          <w:rFonts w:cs="Tahoma"/>
          <w:szCs w:val="18"/>
        </w:rPr>
        <w:t xml:space="preserve">u </w:t>
      </w:r>
      <w:r w:rsidRPr="00C94893">
        <w:rPr>
          <w:rFonts w:cs="Tahoma"/>
          <w:szCs w:val="18"/>
        </w:rPr>
        <w:t xml:space="preserve">najpozneje </w:t>
      </w:r>
      <w:r w:rsidR="00A16E53" w:rsidRPr="0093440F">
        <w:rPr>
          <w:rFonts w:cs="Tahoma"/>
          <w:szCs w:val="18"/>
        </w:rPr>
        <w:t xml:space="preserve">do </w:t>
      </w:r>
      <w:r w:rsidR="00CE5600" w:rsidRPr="0093440F">
        <w:rPr>
          <w:rFonts w:cs="Tahoma"/>
          <w:szCs w:val="18"/>
        </w:rPr>
        <w:t xml:space="preserve">30. </w:t>
      </w:r>
      <w:r w:rsidR="007B31D3" w:rsidRPr="0093440F">
        <w:rPr>
          <w:rFonts w:cs="Tahoma"/>
          <w:szCs w:val="18"/>
        </w:rPr>
        <w:t>novembra</w:t>
      </w:r>
      <w:r w:rsidR="00AA4AE8" w:rsidRPr="0093440F">
        <w:rPr>
          <w:rFonts w:cs="Tahoma"/>
          <w:szCs w:val="18"/>
        </w:rPr>
        <w:t xml:space="preserve"> </w:t>
      </w:r>
      <w:r w:rsidR="00CE5600" w:rsidRPr="0093440F">
        <w:rPr>
          <w:rFonts w:cs="Tahoma"/>
          <w:szCs w:val="18"/>
        </w:rPr>
        <w:t>201</w:t>
      </w:r>
      <w:r w:rsidR="00DC6DAE" w:rsidRPr="0093440F">
        <w:rPr>
          <w:rFonts w:cs="Tahoma"/>
          <w:szCs w:val="18"/>
        </w:rPr>
        <w:t>7</w:t>
      </w:r>
      <w:r w:rsidR="00A16E53" w:rsidRPr="0093440F">
        <w:rPr>
          <w:rFonts w:cs="Tahoma"/>
          <w:szCs w:val="18"/>
        </w:rPr>
        <w:t>.</w:t>
      </w:r>
      <w:r w:rsidR="00934DE3" w:rsidRPr="0093440F">
        <w:rPr>
          <w:rFonts w:cs="Tahoma"/>
          <w:szCs w:val="18"/>
        </w:rPr>
        <w:t xml:space="preserve"> </w:t>
      </w:r>
      <w:r w:rsidRPr="0093440F">
        <w:rPr>
          <w:rFonts w:cs="Tahoma"/>
          <w:szCs w:val="18"/>
        </w:rPr>
        <w:t xml:space="preserve"> </w:t>
      </w:r>
    </w:p>
    <w:p w:rsidR="002C4354" w:rsidRDefault="002C4354" w:rsidP="002C4354">
      <w:pPr>
        <w:pStyle w:val="Telobesedila"/>
        <w:spacing w:line="264" w:lineRule="auto"/>
        <w:rPr>
          <w:rFonts w:cs="Tahoma"/>
          <w:sz w:val="16"/>
          <w:szCs w:val="16"/>
        </w:rPr>
      </w:pPr>
    </w:p>
    <w:p w:rsidR="002C4354" w:rsidRDefault="002C4354" w:rsidP="002C4354">
      <w:pPr>
        <w:pStyle w:val="Telobesedila"/>
        <w:spacing w:line="264" w:lineRule="auto"/>
        <w:rPr>
          <w:rFonts w:cs="Tahoma"/>
          <w:szCs w:val="18"/>
        </w:rPr>
      </w:pPr>
      <w:r w:rsidRPr="00853E3A">
        <w:rPr>
          <w:rFonts w:cs="Tahoma"/>
          <w:szCs w:val="18"/>
        </w:rPr>
        <w:t xml:space="preserve">Izvajalec se obvezuje, da </w:t>
      </w:r>
      <w:r>
        <w:rPr>
          <w:rFonts w:cs="Tahoma"/>
          <w:szCs w:val="18"/>
        </w:rPr>
        <w:t xml:space="preserve">kakršna koli </w:t>
      </w:r>
      <w:r w:rsidRPr="00853E3A">
        <w:rPr>
          <w:rFonts w:cs="Tahoma"/>
          <w:szCs w:val="18"/>
        </w:rPr>
        <w:t>dodatna dela, več dela in manj dela niso razlog za podaljšanje pogodbenega roka.</w:t>
      </w:r>
    </w:p>
    <w:p w:rsidR="002C4354" w:rsidRPr="00172A3E" w:rsidRDefault="002C4354" w:rsidP="002C4354">
      <w:pPr>
        <w:pStyle w:val="Telobesedila"/>
        <w:spacing w:line="264" w:lineRule="auto"/>
        <w:rPr>
          <w:rFonts w:cs="Tahoma"/>
          <w:sz w:val="16"/>
          <w:szCs w:val="16"/>
        </w:rPr>
      </w:pPr>
    </w:p>
    <w:p w:rsidR="002C4354" w:rsidRDefault="002C4354" w:rsidP="002C4354">
      <w:pPr>
        <w:pStyle w:val="Telobesedila"/>
        <w:spacing w:line="264" w:lineRule="auto"/>
        <w:rPr>
          <w:rFonts w:cs="Tahoma"/>
          <w:szCs w:val="18"/>
        </w:rPr>
      </w:pPr>
      <w:r w:rsidRPr="00B70662">
        <w:rPr>
          <w:rFonts w:cs="Tahoma"/>
          <w:szCs w:val="18"/>
        </w:rPr>
        <w:t xml:space="preserve">Izvajalec se obvezuje v rokih, ki so navedeni v drugem </w:t>
      </w:r>
      <w:r>
        <w:rPr>
          <w:rFonts w:cs="Tahoma"/>
          <w:szCs w:val="18"/>
        </w:rPr>
        <w:t xml:space="preserve">in tretjem </w:t>
      </w:r>
      <w:r w:rsidRPr="00B70662">
        <w:rPr>
          <w:rFonts w:cs="Tahoma"/>
          <w:szCs w:val="18"/>
        </w:rPr>
        <w:t xml:space="preserve">odstavku </w:t>
      </w:r>
      <w:r>
        <w:rPr>
          <w:rFonts w:cs="Tahoma"/>
          <w:szCs w:val="18"/>
        </w:rPr>
        <w:t>tega člena</w:t>
      </w:r>
      <w:r w:rsidRPr="00B70662">
        <w:rPr>
          <w:rFonts w:cs="Tahoma"/>
          <w:szCs w:val="18"/>
        </w:rPr>
        <w:t xml:space="preserve"> izvesti investicijo in pri </w:t>
      </w:r>
      <w:r w:rsidRPr="00853E3A">
        <w:rPr>
          <w:rFonts w:cs="Tahoma"/>
          <w:szCs w:val="18"/>
        </w:rPr>
        <w:t>tem upoštevati vse zahteve naročnik</w:t>
      </w:r>
      <w:r w:rsidR="00F852A1">
        <w:rPr>
          <w:rFonts w:cs="Tahoma"/>
          <w:szCs w:val="18"/>
        </w:rPr>
        <w:t>a</w:t>
      </w:r>
      <w:r w:rsidRPr="00853E3A">
        <w:rPr>
          <w:rFonts w:cs="Tahoma"/>
          <w:szCs w:val="18"/>
        </w:rPr>
        <w:t xml:space="preserve"> v zvezi z </w:t>
      </w:r>
      <w:r w:rsidR="00F852A1">
        <w:rPr>
          <w:rFonts w:cs="Tahoma"/>
          <w:szCs w:val="18"/>
        </w:rPr>
        <w:t>rokom izvedbe del po tej pogodbi</w:t>
      </w:r>
      <w:r w:rsidRPr="00853E3A">
        <w:rPr>
          <w:rFonts w:cs="Tahoma"/>
          <w:szCs w:val="18"/>
        </w:rPr>
        <w:t xml:space="preserve">. Izvajalec jamči, da bo v pogodbenem roku v celoti izvedel investicijo, ki je predmet te pogodbe in je seznanjen s tem, da se pogodbeni rok za izvedbo naročila ne bo podaljšal, </w:t>
      </w:r>
      <w:r>
        <w:rPr>
          <w:rFonts w:cs="Tahoma"/>
          <w:szCs w:val="18"/>
        </w:rPr>
        <w:t xml:space="preserve">razen v primeru, da za to obstajajo utemeljeni in opravičljivi razlogi in pod pogojem, da zamuda ni nastala po krivdi izvajalca, kar </w:t>
      </w:r>
      <w:r w:rsidR="00F852A1">
        <w:rPr>
          <w:rFonts w:cs="Tahoma"/>
          <w:szCs w:val="18"/>
        </w:rPr>
        <w:t>bosta naročnik</w:t>
      </w:r>
      <w:r w:rsidR="00A95637">
        <w:rPr>
          <w:rFonts w:cs="Tahoma"/>
          <w:szCs w:val="18"/>
        </w:rPr>
        <w:t xml:space="preserve"> in izvajalec dogovoril</w:t>
      </w:r>
      <w:r w:rsidR="00F852A1">
        <w:rPr>
          <w:rFonts w:cs="Tahoma"/>
          <w:szCs w:val="18"/>
        </w:rPr>
        <w:t>a</w:t>
      </w:r>
      <w:r>
        <w:rPr>
          <w:rFonts w:cs="Tahoma"/>
          <w:szCs w:val="18"/>
        </w:rPr>
        <w:t xml:space="preserve"> in sklenil</w:t>
      </w:r>
      <w:r w:rsidR="00F852A1">
        <w:rPr>
          <w:rFonts w:cs="Tahoma"/>
          <w:szCs w:val="18"/>
        </w:rPr>
        <w:t>a</w:t>
      </w:r>
      <w:r>
        <w:rPr>
          <w:rFonts w:cs="Tahoma"/>
          <w:szCs w:val="18"/>
        </w:rPr>
        <w:t xml:space="preserve"> aneks k tej pogodbi, s katerim bo rok za izvedbo naročila podaljšan.  </w:t>
      </w:r>
    </w:p>
    <w:p w:rsidR="002C4354" w:rsidRDefault="002C4354" w:rsidP="002C4354">
      <w:pPr>
        <w:pStyle w:val="Telobesedila"/>
        <w:spacing w:line="264" w:lineRule="auto"/>
        <w:rPr>
          <w:rFonts w:cs="Tahoma"/>
          <w:szCs w:val="18"/>
        </w:rPr>
      </w:pPr>
    </w:p>
    <w:p w:rsidR="002C4354" w:rsidRPr="00B70662" w:rsidRDefault="002C4354" w:rsidP="002C4354">
      <w:pPr>
        <w:pStyle w:val="Telobesedila"/>
        <w:spacing w:line="264" w:lineRule="auto"/>
        <w:rPr>
          <w:rFonts w:cs="Tahoma"/>
          <w:szCs w:val="18"/>
        </w:rPr>
      </w:pPr>
      <w:r>
        <w:rPr>
          <w:rFonts w:cs="Tahoma"/>
          <w:szCs w:val="18"/>
        </w:rPr>
        <w:t>Za začetek del po tej pogodbi se šteje dan uvedbe v delo, ko naročnik</w:t>
      </w:r>
      <w:r w:rsidR="00671D4E">
        <w:rPr>
          <w:rFonts w:cs="Tahoma"/>
          <w:szCs w:val="18"/>
        </w:rPr>
        <w:t xml:space="preserve"> </w:t>
      </w:r>
      <w:r>
        <w:rPr>
          <w:rFonts w:cs="Tahoma"/>
          <w:szCs w:val="18"/>
        </w:rPr>
        <w:t>izvajalcu izroči vso tehnično in projektno dokumentacijo s katero razpolaga.</w:t>
      </w:r>
      <w:r w:rsidRPr="00B70662">
        <w:rPr>
          <w:rFonts w:cs="Tahoma"/>
          <w:szCs w:val="18"/>
        </w:rPr>
        <w:t xml:space="preserve"> </w:t>
      </w:r>
      <w:r>
        <w:rPr>
          <w:rFonts w:cs="Tahoma"/>
          <w:szCs w:val="18"/>
        </w:rPr>
        <w:t xml:space="preserve">Na dan začetka gradnje </w:t>
      </w:r>
      <w:r w:rsidRPr="00B70662">
        <w:rPr>
          <w:rFonts w:cs="Tahoma"/>
          <w:szCs w:val="18"/>
        </w:rPr>
        <w:t xml:space="preserve">izvajalec začne voditi </w:t>
      </w:r>
      <w:r>
        <w:rPr>
          <w:rFonts w:cs="Tahoma"/>
          <w:szCs w:val="18"/>
        </w:rPr>
        <w:t>knjigo gradbeni dnevnik</w:t>
      </w:r>
      <w:r w:rsidRPr="00B70662">
        <w:rPr>
          <w:rFonts w:cs="Tahoma"/>
          <w:szCs w:val="18"/>
        </w:rPr>
        <w:t xml:space="preserve"> in </w:t>
      </w:r>
      <w:r>
        <w:rPr>
          <w:rFonts w:cs="Tahoma"/>
          <w:szCs w:val="18"/>
        </w:rPr>
        <w:t>knjigo obračunskih izmer</w:t>
      </w:r>
      <w:r w:rsidRPr="00B70662">
        <w:rPr>
          <w:rFonts w:cs="Tahoma"/>
          <w:szCs w:val="18"/>
        </w:rPr>
        <w:t>.</w:t>
      </w:r>
    </w:p>
    <w:p w:rsidR="00CE5600" w:rsidRDefault="00CE5600" w:rsidP="002C4354">
      <w:pPr>
        <w:pStyle w:val="Telobesedila"/>
        <w:spacing w:line="264" w:lineRule="auto"/>
        <w:rPr>
          <w:rFonts w:cs="Tahoma"/>
          <w:szCs w:val="18"/>
        </w:rPr>
      </w:pPr>
    </w:p>
    <w:p w:rsidR="00FF4BF4" w:rsidRDefault="00FF4BF4" w:rsidP="002C4354">
      <w:pPr>
        <w:pStyle w:val="Telobesedila"/>
        <w:spacing w:line="264" w:lineRule="auto"/>
        <w:rPr>
          <w:rFonts w:cs="Tahoma"/>
          <w:szCs w:val="18"/>
        </w:rPr>
      </w:pPr>
    </w:p>
    <w:p w:rsidR="002C4354" w:rsidRDefault="002C4354" w:rsidP="002C4354">
      <w:pPr>
        <w:pStyle w:val="Telobesedila"/>
        <w:spacing w:line="264" w:lineRule="auto"/>
        <w:rPr>
          <w:rFonts w:cs="Tahoma"/>
          <w:szCs w:val="18"/>
        </w:rPr>
      </w:pPr>
      <w:r w:rsidRPr="00B70662">
        <w:rPr>
          <w:rFonts w:cs="Tahoma"/>
          <w:szCs w:val="18"/>
        </w:rPr>
        <w:lastRenderedPageBreak/>
        <w:t xml:space="preserve">Če izvajalec ne začne z deli v pogodbenem ali naknadno določenem roku, </w:t>
      </w:r>
      <w:r w:rsidR="00F852A1">
        <w:rPr>
          <w:rFonts w:cs="Tahoma"/>
          <w:szCs w:val="18"/>
        </w:rPr>
        <w:t>sme</w:t>
      </w:r>
      <w:r w:rsidR="00A95637">
        <w:rPr>
          <w:rFonts w:cs="Tahoma"/>
          <w:szCs w:val="18"/>
        </w:rPr>
        <w:t xml:space="preserve"> naročnik</w:t>
      </w:r>
      <w:r>
        <w:rPr>
          <w:rFonts w:cs="Tahoma"/>
          <w:szCs w:val="18"/>
        </w:rPr>
        <w:t xml:space="preserve"> </w:t>
      </w:r>
      <w:r w:rsidRPr="00B70662">
        <w:rPr>
          <w:rFonts w:cs="Tahoma"/>
          <w:szCs w:val="18"/>
        </w:rPr>
        <w:t xml:space="preserve">oddati dela v celoti ali delno drugemu izvajalcu. Vse morebitne višje stroške, vključno pogodbeno kazen in škodo, ki s tem nastane, </w:t>
      </w:r>
      <w:r>
        <w:rPr>
          <w:rFonts w:cs="Tahoma"/>
          <w:szCs w:val="18"/>
        </w:rPr>
        <w:t>krije</w:t>
      </w:r>
      <w:r w:rsidRPr="00B70662">
        <w:rPr>
          <w:rFonts w:cs="Tahoma"/>
          <w:szCs w:val="18"/>
        </w:rPr>
        <w:t xml:space="preserve"> izvajalec del iz te pogodbe. Enako </w:t>
      </w:r>
      <w:r w:rsidR="00A95637">
        <w:rPr>
          <w:rFonts w:cs="Tahoma"/>
          <w:szCs w:val="18"/>
        </w:rPr>
        <w:t>sme</w:t>
      </w:r>
      <w:r w:rsidR="00F852A1">
        <w:rPr>
          <w:rFonts w:cs="Tahoma"/>
          <w:szCs w:val="18"/>
        </w:rPr>
        <w:t xml:space="preserve"> naročnik</w:t>
      </w:r>
      <w:r w:rsidR="00A95637">
        <w:rPr>
          <w:rFonts w:cs="Tahoma"/>
          <w:szCs w:val="18"/>
        </w:rPr>
        <w:t xml:space="preserve"> ukrepati tudi</w:t>
      </w:r>
      <w:r w:rsidRPr="00B70662">
        <w:rPr>
          <w:rFonts w:cs="Tahoma"/>
          <w:szCs w:val="18"/>
        </w:rPr>
        <w:t xml:space="preserve">, če izvajalec neupravičeno </w:t>
      </w:r>
      <w:r>
        <w:rPr>
          <w:rFonts w:cs="Tahoma"/>
          <w:szCs w:val="18"/>
        </w:rPr>
        <w:t xml:space="preserve">zamuja z deli, </w:t>
      </w:r>
      <w:r w:rsidRPr="00B70662">
        <w:rPr>
          <w:rFonts w:cs="Tahoma"/>
          <w:szCs w:val="18"/>
        </w:rPr>
        <w:t>prekine ali ustavi dela.</w:t>
      </w:r>
      <w:r>
        <w:rPr>
          <w:rFonts w:cs="Tahoma"/>
          <w:szCs w:val="18"/>
        </w:rPr>
        <w:t xml:space="preserve"> </w:t>
      </w:r>
    </w:p>
    <w:p w:rsidR="002C4354" w:rsidRPr="009A7254" w:rsidRDefault="002C4354" w:rsidP="002C4354">
      <w:pPr>
        <w:pStyle w:val="Telobesedila"/>
        <w:spacing w:line="264" w:lineRule="auto"/>
        <w:rPr>
          <w:rFonts w:cs="Tahoma"/>
          <w:szCs w:val="18"/>
        </w:rPr>
      </w:pPr>
    </w:p>
    <w:p w:rsidR="002C4354" w:rsidRDefault="002C4354" w:rsidP="002C4354">
      <w:pPr>
        <w:pStyle w:val="Telobesedila"/>
        <w:spacing w:line="264" w:lineRule="auto"/>
        <w:rPr>
          <w:rFonts w:cs="Tahoma"/>
          <w:szCs w:val="18"/>
        </w:rPr>
      </w:pPr>
      <w:r w:rsidRPr="00B70662">
        <w:rPr>
          <w:rFonts w:cs="Tahoma"/>
          <w:szCs w:val="18"/>
        </w:rPr>
        <w:t xml:space="preserve">V primeru, da materiala iz kakršnihkoli razlogov ni mogoče vgraditi v pogodbenem roku, </w:t>
      </w:r>
      <w:r>
        <w:rPr>
          <w:rFonts w:cs="Tahoma"/>
          <w:szCs w:val="18"/>
        </w:rPr>
        <w:t>ga</w:t>
      </w:r>
      <w:r w:rsidRPr="00B70662">
        <w:rPr>
          <w:rFonts w:cs="Tahoma"/>
          <w:szCs w:val="18"/>
        </w:rPr>
        <w:t xml:space="preserve"> je izvajalec dolžan, na svoje stroške, primerno skladiščiti do odpoklica s strani naročnika.</w:t>
      </w:r>
      <w:r>
        <w:rPr>
          <w:rFonts w:cs="Tahoma"/>
          <w:szCs w:val="18"/>
        </w:rPr>
        <w:t xml:space="preserve"> </w:t>
      </w:r>
    </w:p>
    <w:p w:rsidR="00CE5600" w:rsidRDefault="00CE5600" w:rsidP="002C4354">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A95637" w:rsidRPr="00853E3A" w:rsidRDefault="00A95637" w:rsidP="00A95637">
      <w:pPr>
        <w:pStyle w:val="Telobesedila"/>
        <w:spacing w:line="264" w:lineRule="auto"/>
        <w:rPr>
          <w:rFonts w:cs="Tahoma"/>
          <w:szCs w:val="18"/>
        </w:rPr>
      </w:pPr>
      <w:r>
        <w:rPr>
          <w:rFonts w:cs="Tahoma"/>
          <w:szCs w:val="18"/>
        </w:rPr>
        <w:t xml:space="preserve">Če izvajalec zamuja glede na </w:t>
      </w:r>
      <w:r w:rsidR="005316E0">
        <w:rPr>
          <w:rFonts w:cs="Tahoma"/>
          <w:szCs w:val="18"/>
        </w:rPr>
        <w:t>terminski plan</w:t>
      </w:r>
      <w:r>
        <w:rPr>
          <w:rFonts w:cs="Tahoma"/>
          <w:szCs w:val="18"/>
        </w:rPr>
        <w:t xml:space="preserve"> izvajanja del ali glede na rok dokončanja del iz drugega in tretjega odstavka 10. člena te pogodbe, je o tem dolžan najmanj 15 dni pred iztekom roko pisno obvestiti naročnika in ga zaprositi za podaljšanje roka, okoliščino pa takoj evidentirati v gradbenem dnevniku. </w:t>
      </w:r>
      <w:r w:rsidRPr="00853E3A">
        <w:rPr>
          <w:rFonts w:cs="Tahoma"/>
          <w:szCs w:val="18"/>
        </w:rPr>
        <w:t xml:space="preserve">Ne glede na </w:t>
      </w:r>
      <w:r w:rsidR="00F852A1">
        <w:rPr>
          <w:rFonts w:cs="Tahoma"/>
          <w:szCs w:val="18"/>
        </w:rPr>
        <w:t>prejšnjo poved</w:t>
      </w:r>
      <w:r w:rsidRPr="00853E3A">
        <w:rPr>
          <w:rFonts w:cs="Tahoma"/>
          <w:szCs w:val="18"/>
        </w:rPr>
        <w:t xml:space="preserve"> izvajalec jamči, da je seznanjen s tem, da je v celoti odgovoren za izvedbo naročila v pogodbenem roku in za morebitno škodo, ki bi nastala naročni</w:t>
      </w:r>
      <w:r>
        <w:rPr>
          <w:rFonts w:cs="Tahoma"/>
          <w:szCs w:val="18"/>
        </w:rPr>
        <w:t>k</w:t>
      </w:r>
      <w:r w:rsidR="00F852A1">
        <w:rPr>
          <w:rFonts w:cs="Tahoma"/>
          <w:szCs w:val="18"/>
        </w:rPr>
        <w:t>u</w:t>
      </w:r>
      <w:r w:rsidRPr="00853E3A">
        <w:rPr>
          <w:rFonts w:cs="Tahoma"/>
          <w:szCs w:val="18"/>
        </w:rPr>
        <w:t xml:space="preserve"> iz razloga, ker investicija po tej pogodbi ne bi bila zaključena v pogodbenem roku po krivdi izvajalca</w:t>
      </w:r>
      <w:r>
        <w:rPr>
          <w:rFonts w:cs="Tahoma"/>
          <w:szCs w:val="18"/>
        </w:rPr>
        <w:t xml:space="preserve"> ali iz razlogov na katere </w:t>
      </w:r>
      <w:r w:rsidR="005316E0">
        <w:rPr>
          <w:rFonts w:cs="Tahoma"/>
          <w:szCs w:val="18"/>
        </w:rPr>
        <w:t xml:space="preserve">je izvajalec imel vpliv. </w:t>
      </w:r>
    </w:p>
    <w:p w:rsidR="00A95637" w:rsidRPr="00853E3A" w:rsidRDefault="00A95637" w:rsidP="00A95637">
      <w:pPr>
        <w:pStyle w:val="Telobesedila"/>
        <w:spacing w:line="264" w:lineRule="auto"/>
        <w:rPr>
          <w:rFonts w:cs="Tahoma"/>
          <w:szCs w:val="18"/>
        </w:rPr>
      </w:pPr>
    </w:p>
    <w:p w:rsidR="00A95637" w:rsidRDefault="00A95637" w:rsidP="00A95637">
      <w:pPr>
        <w:pStyle w:val="Telobesedila"/>
        <w:spacing w:line="264" w:lineRule="auto"/>
        <w:rPr>
          <w:rFonts w:cs="Tahoma"/>
          <w:szCs w:val="18"/>
        </w:rPr>
      </w:pPr>
      <w:r w:rsidRPr="00853E3A">
        <w:rPr>
          <w:rFonts w:cs="Tahoma"/>
          <w:szCs w:val="18"/>
        </w:rPr>
        <w:t xml:space="preserve">Pogodbeno dogovorjeni rok se lahko podaljša izključno in samo v primeru, da tako </w:t>
      </w:r>
      <w:r w:rsidR="005316E0">
        <w:rPr>
          <w:rFonts w:cs="Tahoma"/>
          <w:szCs w:val="18"/>
        </w:rPr>
        <w:t>odloči naročnik</w:t>
      </w:r>
      <w:r w:rsidRPr="00853E3A">
        <w:rPr>
          <w:rFonts w:cs="Tahoma"/>
          <w:szCs w:val="18"/>
        </w:rPr>
        <w:t xml:space="preserve">, </w:t>
      </w:r>
      <w:r w:rsidR="00F852A1">
        <w:rPr>
          <w:rFonts w:cs="Tahoma"/>
          <w:szCs w:val="18"/>
        </w:rPr>
        <w:t xml:space="preserve">o čemer izvajalca pisno obvesti, </w:t>
      </w:r>
      <w:r w:rsidR="005316E0">
        <w:rPr>
          <w:rFonts w:cs="Tahoma"/>
          <w:szCs w:val="18"/>
        </w:rPr>
        <w:t xml:space="preserve">in sicer </w:t>
      </w:r>
      <w:r w:rsidRPr="00853E3A">
        <w:rPr>
          <w:rFonts w:cs="Tahoma"/>
          <w:szCs w:val="18"/>
        </w:rPr>
        <w:t xml:space="preserve">v roku </w:t>
      </w:r>
      <w:r w:rsidR="00671D4E">
        <w:rPr>
          <w:rFonts w:cs="Tahoma"/>
          <w:szCs w:val="18"/>
        </w:rPr>
        <w:t xml:space="preserve">petih (5) </w:t>
      </w:r>
      <w:r w:rsidRPr="00853E3A">
        <w:rPr>
          <w:rFonts w:cs="Tahoma"/>
          <w:szCs w:val="18"/>
        </w:rPr>
        <w:t xml:space="preserve">dni od dneva prejema pisnega </w:t>
      </w:r>
      <w:r w:rsidR="00F852A1">
        <w:rPr>
          <w:rFonts w:cs="Tahoma"/>
          <w:szCs w:val="18"/>
        </w:rPr>
        <w:t xml:space="preserve">in obrazloženega zahtevka za podaljšanje roka izvedbe del s strani izvajalca. </w:t>
      </w:r>
    </w:p>
    <w:p w:rsidR="00A95637" w:rsidRPr="00934DE3" w:rsidRDefault="00A95637" w:rsidP="00A95637">
      <w:pPr>
        <w:pStyle w:val="Telobesedila"/>
        <w:spacing w:line="264" w:lineRule="auto"/>
        <w:rPr>
          <w:rFonts w:cs="Tahoma"/>
          <w:szCs w:val="18"/>
        </w:rPr>
      </w:pPr>
    </w:p>
    <w:p w:rsidR="00A95637" w:rsidRPr="00934DE3" w:rsidRDefault="00A95637" w:rsidP="00A95637">
      <w:pPr>
        <w:pStyle w:val="Telobesedila"/>
        <w:spacing w:line="264" w:lineRule="auto"/>
        <w:rPr>
          <w:rFonts w:cs="Tahoma"/>
          <w:szCs w:val="18"/>
        </w:rPr>
      </w:pPr>
      <w:r w:rsidRPr="00934DE3">
        <w:rPr>
          <w:rFonts w:cs="Tahoma"/>
          <w:szCs w:val="18"/>
        </w:rPr>
        <w:t>V primeru podaljšanja roka izvedbe del iz drugega in tretjega odstavka  10. člena te pogodbe se sklene aneks k tej pogodbi, sicer se šteje, da rok iz drugega in tretjega odstavka ni bil podaljšan.</w:t>
      </w:r>
    </w:p>
    <w:p w:rsidR="00A95637" w:rsidRPr="00B70662" w:rsidRDefault="00A95637" w:rsidP="00A95637">
      <w:pPr>
        <w:pStyle w:val="Telobesedila"/>
        <w:spacing w:line="264" w:lineRule="auto"/>
        <w:rPr>
          <w:rFonts w:cs="Tahoma"/>
          <w:sz w:val="16"/>
          <w:szCs w:val="16"/>
        </w:rPr>
      </w:pPr>
    </w:p>
    <w:p w:rsidR="00A95637" w:rsidRPr="00B70662" w:rsidRDefault="00A95637" w:rsidP="00A95637">
      <w:pPr>
        <w:pStyle w:val="Telobesedila"/>
        <w:spacing w:line="264" w:lineRule="auto"/>
        <w:rPr>
          <w:rFonts w:cs="Tahoma"/>
          <w:szCs w:val="18"/>
        </w:rPr>
      </w:pPr>
      <w:r w:rsidRPr="00B70662">
        <w:rPr>
          <w:rFonts w:cs="Tahoma"/>
          <w:szCs w:val="18"/>
        </w:rPr>
        <w:t>V primeru podaljšanja roka dokončanja del mora izvajalec predložiti naročniku</w:t>
      </w:r>
      <w:r w:rsidR="00671D4E">
        <w:rPr>
          <w:rFonts w:cs="Tahoma"/>
          <w:szCs w:val="18"/>
        </w:rPr>
        <w:t xml:space="preserve"> </w:t>
      </w:r>
      <w:r w:rsidRPr="00B70662">
        <w:rPr>
          <w:rFonts w:cs="Tahoma"/>
          <w:szCs w:val="18"/>
        </w:rPr>
        <w:t xml:space="preserve">ustrezno podaljšanje veljavnosti garancije za dobro izvedbo pogodbenih obveznosti. </w:t>
      </w:r>
    </w:p>
    <w:p w:rsidR="00A95637" w:rsidRPr="00B70662" w:rsidRDefault="00A95637" w:rsidP="00A95637">
      <w:pPr>
        <w:pStyle w:val="Telobesedila"/>
        <w:spacing w:line="264" w:lineRule="auto"/>
        <w:rPr>
          <w:rFonts w:cs="Tahoma"/>
          <w:sz w:val="16"/>
          <w:szCs w:val="16"/>
        </w:rPr>
      </w:pPr>
    </w:p>
    <w:p w:rsidR="00A95637" w:rsidRDefault="00A95637" w:rsidP="00A95637">
      <w:pPr>
        <w:pStyle w:val="Telobesedila"/>
        <w:spacing w:line="264" w:lineRule="auto"/>
        <w:rPr>
          <w:rFonts w:cs="Tahoma"/>
          <w:szCs w:val="18"/>
        </w:rPr>
      </w:pPr>
      <w:r w:rsidRPr="00B70662">
        <w:rPr>
          <w:rFonts w:cs="Tahoma"/>
          <w:szCs w:val="18"/>
        </w:rPr>
        <w:t>V primeru slabih vremenskih pogojev, ki ne dopuščajo dela v intenziteti terminskega plana, morata predstavnika naročnik</w:t>
      </w:r>
      <w:r w:rsidR="00F852A1">
        <w:rPr>
          <w:rFonts w:cs="Tahoma"/>
          <w:szCs w:val="18"/>
        </w:rPr>
        <w:t xml:space="preserve">a </w:t>
      </w:r>
      <w:r w:rsidRPr="00B70662">
        <w:rPr>
          <w:rFonts w:cs="Tahoma"/>
          <w:szCs w:val="18"/>
        </w:rPr>
        <w:t>in izvajalca z vpisom v gradbeni dnevnik prekiniti dela za dogovorjeni čas. S tem vpisom se mora strinjati vodja projekta naročnik</w:t>
      </w:r>
      <w:r w:rsidR="00F852A1">
        <w:rPr>
          <w:rFonts w:cs="Tahoma"/>
          <w:szCs w:val="18"/>
        </w:rPr>
        <w:t>a</w:t>
      </w:r>
      <w:r w:rsidRPr="00B70662">
        <w:rPr>
          <w:rFonts w:cs="Tahoma"/>
          <w:szCs w:val="18"/>
        </w:rPr>
        <w:t xml:space="preserve">, v nasprotnem primeru je vpis neveljaven. V tem času mora izvajalec poskrbeti, da se zaradi prekinitve del ne povzroča materialna škoda na </w:t>
      </w:r>
      <w:r>
        <w:rPr>
          <w:rFonts w:cs="Tahoma"/>
          <w:szCs w:val="18"/>
        </w:rPr>
        <w:t>objektu</w:t>
      </w:r>
      <w:r w:rsidRPr="00B70662">
        <w:rPr>
          <w:rFonts w:cs="Tahoma"/>
          <w:szCs w:val="18"/>
        </w:rPr>
        <w:t xml:space="preserve">, ki </w:t>
      </w:r>
      <w:r>
        <w:rPr>
          <w:rFonts w:cs="Tahoma"/>
          <w:szCs w:val="18"/>
        </w:rPr>
        <w:t>je</w:t>
      </w:r>
      <w:r w:rsidRPr="00B70662">
        <w:rPr>
          <w:rFonts w:cs="Tahoma"/>
          <w:szCs w:val="18"/>
        </w:rPr>
        <w:t xml:space="preserve"> predmet te pogodbe. V primeru takšne prekinitve del izvajalec nima pravice do povišanja cen oziroma kakšnega drugega </w:t>
      </w:r>
      <w:r w:rsidRPr="00853E3A">
        <w:rPr>
          <w:rFonts w:cs="Tahoma"/>
          <w:szCs w:val="18"/>
        </w:rPr>
        <w:t xml:space="preserve">finančnega nadomestila. </w:t>
      </w:r>
    </w:p>
    <w:p w:rsidR="00A95637" w:rsidRDefault="00A95637" w:rsidP="00A95637">
      <w:pPr>
        <w:pStyle w:val="Telobesedila"/>
        <w:spacing w:line="264" w:lineRule="auto"/>
        <w:rPr>
          <w:rFonts w:cs="Tahoma"/>
          <w:szCs w:val="18"/>
        </w:rPr>
      </w:pPr>
    </w:p>
    <w:p w:rsidR="00A95637" w:rsidRPr="00BF2CC1" w:rsidRDefault="00A95637" w:rsidP="00A95637">
      <w:pPr>
        <w:pStyle w:val="Telobesedila"/>
        <w:spacing w:line="264" w:lineRule="auto"/>
        <w:rPr>
          <w:rFonts w:cs="Tahoma"/>
          <w:szCs w:val="18"/>
        </w:rPr>
      </w:pPr>
      <w:r w:rsidRPr="00BF2CC1">
        <w:rPr>
          <w:rFonts w:cs="Tahoma"/>
          <w:szCs w:val="18"/>
        </w:rPr>
        <w:t>Izvajalec ima, v primeru iz prejšnjega odstavka, pravico od naročnik</w:t>
      </w:r>
      <w:r w:rsidR="00F852A1">
        <w:rPr>
          <w:rFonts w:cs="Tahoma"/>
          <w:szCs w:val="18"/>
        </w:rPr>
        <w:t>a</w:t>
      </w:r>
      <w:r w:rsidRPr="00BF2CC1">
        <w:rPr>
          <w:rFonts w:cs="Tahoma"/>
          <w:szCs w:val="18"/>
        </w:rPr>
        <w:t xml:space="preserve"> zahtevati podaljšanje roka za dokončanje del iz drugega in tretjega odstavka 10. člena te pogodbe, najdlje za čas, za katerega so bila dela, v skladu s prejšnjim odstavkom, prekinjena. V primeru podaljšanja</w:t>
      </w:r>
      <w:r w:rsidR="00F852A1">
        <w:rPr>
          <w:rFonts w:cs="Tahoma"/>
          <w:szCs w:val="18"/>
        </w:rPr>
        <w:t xml:space="preserve"> pogodbeni stranki ravnata</w:t>
      </w:r>
      <w:r w:rsidR="005316E0">
        <w:rPr>
          <w:rFonts w:cs="Tahoma"/>
          <w:szCs w:val="18"/>
        </w:rPr>
        <w:t xml:space="preserve"> </w:t>
      </w:r>
      <w:r w:rsidRPr="00BF2CC1">
        <w:rPr>
          <w:rFonts w:cs="Tahoma"/>
          <w:szCs w:val="18"/>
        </w:rPr>
        <w:t xml:space="preserve">v skladu s tretjim odstavkom tega člena. </w:t>
      </w:r>
    </w:p>
    <w:p w:rsidR="00A95637" w:rsidRDefault="00A95637" w:rsidP="00CE71CD">
      <w:pPr>
        <w:pStyle w:val="Telobesedila"/>
        <w:spacing w:line="264" w:lineRule="auto"/>
        <w:rPr>
          <w:rFonts w:cs="Tahoma"/>
          <w:szCs w:val="18"/>
        </w:rPr>
      </w:pPr>
    </w:p>
    <w:p w:rsidR="00CE71CD" w:rsidRPr="00B70662" w:rsidRDefault="00CE71CD" w:rsidP="00CE71CD">
      <w:pPr>
        <w:pStyle w:val="Telobesedila"/>
        <w:spacing w:line="264" w:lineRule="auto"/>
        <w:jc w:val="center"/>
        <w:rPr>
          <w:rFonts w:cs="Tahoma"/>
          <w:b/>
          <w:bCs/>
          <w:szCs w:val="18"/>
        </w:rPr>
      </w:pPr>
      <w:r w:rsidRPr="00B70662">
        <w:rPr>
          <w:rFonts w:cs="Tahoma"/>
          <w:b/>
          <w:bCs/>
          <w:szCs w:val="18"/>
        </w:rPr>
        <w:t>V. IZVEDBA DEL</w:t>
      </w:r>
    </w:p>
    <w:p w:rsidR="00CE71CD" w:rsidRPr="00B70662" w:rsidRDefault="00CE71CD" w:rsidP="00CE71CD">
      <w:pPr>
        <w:pStyle w:val="Telobesedila"/>
        <w:spacing w:line="264" w:lineRule="auto"/>
        <w:jc w:val="center"/>
        <w:rPr>
          <w:rFonts w:cs="Tahoma"/>
          <w:b/>
          <w:bCs/>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FD7DEE" w:rsidRDefault="005316E0" w:rsidP="005316E0">
      <w:pPr>
        <w:pStyle w:val="Telobesedila"/>
        <w:spacing w:line="264" w:lineRule="auto"/>
        <w:rPr>
          <w:rFonts w:cs="Tahoma"/>
          <w:szCs w:val="18"/>
        </w:rPr>
      </w:pPr>
      <w:r>
        <w:rPr>
          <w:rFonts w:cs="Tahoma"/>
          <w:szCs w:val="18"/>
        </w:rPr>
        <w:t>Izvajalec bo dela po tej pogodbi izvajal sam. V dela po tej pogodbi izvajalec ne sme samovoljno vključiti podizvajalca. Izvajalec lahko v primerih, ko je to nujno za nemoteno in kvalitetno izvedbo potrebnih del, naročniku</w:t>
      </w:r>
      <w:r w:rsidR="00671D4E">
        <w:rPr>
          <w:rFonts w:cs="Tahoma"/>
          <w:szCs w:val="18"/>
        </w:rPr>
        <w:t xml:space="preserve"> </w:t>
      </w:r>
      <w:r>
        <w:rPr>
          <w:rFonts w:cs="Tahoma"/>
          <w:szCs w:val="18"/>
        </w:rPr>
        <w:t>predlaga vključitev podizvajalca za izvedbo del po tej pogodbi, ki izpolnjuje vse pogoje in zahteve naročnik</w:t>
      </w:r>
      <w:r w:rsidR="00707153">
        <w:rPr>
          <w:rFonts w:cs="Tahoma"/>
          <w:szCs w:val="18"/>
        </w:rPr>
        <w:t>a</w:t>
      </w:r>
      <w:r>
        <w:rPr>
          <w:rFonts w:cs="Tahoma"/>
          <w:szCs w:val="18"/>
        </w:rPr>
        <w:t xml:space="preserve"> vezane na podizvajalca iz dokumentacije </w:t>
      </w:r>
      <w:r w:rsidR="00624D3B">
        <w:rPr>
          <w:rFonts w:cs="Tahoma"/>
          <w:szCs w:val="18"/>
        </w:rPr>
        <w:t>v zvezi z oddajo javnega naročila</w:t>
      </w:r>
      <w:r>
        <w:rPr>
          <w:rFonts w:cs="Tahoma"/>
          <w:szCs w:val="18"/>
        </w:rPr>
        <w:t xml:space="preserve"> iz 1. člena te pogodbe. Vključitev podizvajalca za izvedbo del po tej pogodbi je mogoča po predhodnem soglasju </w:t>
      </w:r>
      <w:r w:rsidR="00671D4E">
        <w:rPr>
          <w:rFonts w:cs="Tahoma"/>
          <w:szCs w:val="18"/>
        </w:rPr>
        <w:t>naročnik</w:t>
      </w:r>
      <w:r w:rsidR="00F852A1">
        <w:rPr>
          <w:rFonts w:cs="Tahoma"/>
          <w:szCs w:val="18"/>
        </w:rPr>
        <w:t>a</w:t>
      </w:r>
      <w:r>
        <w:rPr>
          <w:rFonts w:cs="Tahoma"/>
          <w:szCs w:val="18"/>
        </w:rPr>
        <w:t xml:space="preserve"> s sklenitvijo aneksa k tej pogodbi, sicer se šteje, da naročnik ni dal soglasja za vključitev podizvajalca v dela po tej pogodbi. </w:t>
      </w:r>
    </w:p>
    <w:p w:rsidR="00D670F7" w:rsidRPr="005B7449" w:rsidRDefault="005B7449" w:rsidP="005316E0">
      <w:pPr>
        <w:pStyle w:val="Telobesedila"/>
        <w:spacing w:line="264" w:lineRule="auto"/>
        <w:rPr>
          <w:rFonts w:cs="Tahoma"/>
          <w:i/>
          <w:sz w:val="16"/>
          <w:szCs w:val="16"/>
        </w:rPr>
      </w:pPr>
      <w:r w:rsidRPr="005B7449">
        <w:rPr>
          <w:rFonts w:cs="Tahoma"/>
          <w:i/>
          <w:sz w:val="16"/>
          <w:szCs w:val="16"/>
        </w:rPr>
        <w:t>opomba: odstavek bo v končni pogodbi v primeru, da izvajalec nima podizvajalcev</w:t>
      </w:r>
    </w:p>
    <w:p w:rsidR="005B7449" w:rsidRDefault="005B7449" w:rsidP="005316E0">
      <w:pPr>
        <w:pStyle w:val="Telobesedila"/>
        <w:spacing w:line="264" w:lineRule="auto"/>
        <w:rPr>
          <w:rFonts w:cs="Tahoma"/>
          <w:szCs w:val="18"/>
        </w:rPr>
      </w:pPr>
    </w:p>
    <w:p w:rsidR="005B7449" w:rsidRDefault="005B7449" w:rsidP="005B7449">
      <w:pPr>
        <w:pStyle w:val="Telobesedila"/>
        <w:spacing w:line="264" w:lineRule="auto"/>
        <w:rPr>
          <w:rFonts w:cs="Tahoma"/>
          <w:szCs w:val="18"/>
        </w:rPr>
      </w:pPr>
      <w:r w:rsidRPr="00B70662">
        <w:rPr>
          <w:rFonts w:cs="Tahoma"/>
          <w:szCs w:val="18"/>
        </w:rPr>
        <w:t xml:space="preserve">Izvajalec je dolžan vsa dela izvršiti sam in s podizvajalci, ki jih je navedel v ponudbi z dne _______ dani </w:t>
      </w:r>
      <w:r>
        <w:rPr>
          <w:rFonts w:cs="Tahoma"/>
          <w:szCs w:val="18"/>
        </w:rPr>
        <w:t>v postopku javnega naročila</w:t>
      </w:r>
      <w:r w:rsidRPr="00B70662">
        <w:rPr>
          <w:rFonts w:cs="Tahoma"/>
          <w:szCs w:val="18"/>
        </w:rPr>
        <w:t>, s svojimi</w:t>
      </w:r>
      <w:r>
        <w:rPr>
          <w:rFonts w:cs="Tahoma"/>
          <w:szCs w:val="18"/>
        </w:rPr>
        <w:t xml:space="preserve"> delavci in delavci podizvajalcev</w:t>
      </w:r>
      <w:r w:rsidRPr="00B70662">
        <w:rPr>
          <w:rFonts w:cs="Tahoma"/>
          <w:szCs w:val="18"/>
        </w:rPr>
        <w:t xml:space="preserve">. </w:t>
      </w:r>
    </w:p>
    <w:p w:rsidR="005B7449" w:rsidRPr="00916600" w:rsidRDefault="005B7449" w:rsidP="005B7449">
      <w:pPr>
        <w:pStyle w:val="Telobesedila"/>
        <w:spacing w:line="264" w:lineRule="auto"/>
        <w:rPr>
          <w:rFonts w:cs="Tahoma"/>
          <w:szCs w:val="18"/>
        </w:rPr>
      </w:pPr>
    </w:p>
    <w:p w:rsidR="005B7449" w:rsidRDefault="005B7449" w:rsidP="005B7449">
      <w:pPr>
        <w:pStyle w:val="Telobesedila"/>
        <w:spacing w:line="264" w:lineRule="auto"/>
        <w:rPr>
          <w:rFonts w:cs="Tahoma"/>
          <w:szCs w:val="18"/>
        </w:rPr>
      </w:pPr>
      <w:r w:rsidRPr="00B70662">
        <w:rPr>
          <w:rFonts w:cs="Tahoma"/>
          <w:szCs w:val="18"/>
        </w:rPr>
        <w:t xml:space="preserve">Izvajalec bo pri izvedbi del sodeloval z naslednjimi podizvajalci: </w:t>
      </w:r>
    </w:p>
    <w:p w:rsidR="005B7449" w:rsidRPr="00C94893" w:rsidRDefault="005B7449" w:rsidP="005B7449">
      <w:pPr>
        <w:pStyle w:val="Telobesedila"/>
        <w:spacing w:line="264" w:lineRule="auto"/>
        <w:rPr>
          <w:rFonts w:cs="Tahoma"/>
          <w:szCs w:val="18"/>
        </w:rPr>
      </w:pPr>
      <w:r>
        <w:rPr>
          <w:rFonts w:cs="Tahoma"/>
          <w:szCs w:val="18"/>
        </w:rPr>
        <w:t>podizvajalec št. 1:</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naziv: 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naslov: 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matična številka: 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ID za DDV: 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lastRenderedPageBreak/>
        <w:t>transakcijski račun ____________________ pri 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ki ga zastopa: ___________________________________________________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vrsta del: ______________________________________________________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količina del: ____________________________________________________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vrednost del: ___________________________________________________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kraj izvedbe del: 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rok izvedbe: ____________________________________________________</w:t>
      </w:r>
    </w:p>
    <w:p w:rsidR="005B7449" w:rsidRPr="005B7449" w:rsidRDefault="005B7449" w:rsidP="005B7449">
      <w:pPr>
        <w:pStyle w:val="Telobesedila"/>
        <w:spacing w:line="264" w:lineRule="auto"/>
        <w:ind w:left="284"/>
        <w:rPr>
          <w:rFonts w:cs="Tahoma"/>
          <w:i/>
          <w:sz w:val="16"/>
          <w:szCs w:val="16"/>
        </w:rPr>
      </w:pPr>
      <w:r>
        <w:rPr>
          <w:rFonts w:cs="Tahoma"/>
          <w:szCs w:val="18"/>
        </w:rPr>
        <w:t xml:space="preserve">podizvajalec ______________________ je v ponudbi izvajalca z dne ______________, dne _____________ zahteval in podal soglasje, na podlagi katerega naročnik namesto izvajalcu poravnava njegove terjatve do izvajalca </w:t>
      </w:r>
      <w:r w:rsidRPr="005B7449">
        <w:rPr>
          <w:rFonts w:cs="Tahoma"/>
          <w:i/>
          <w:sz w:val="16"/>
          <w:szCs w:val="16"/>
        </w:rPr>
        <w:t>– opomba: navedeno bo v končni pogodbi, če bo podizvajalec zahteval neposredno plačilo</w:t>
      </w:r>
    </w:p>
    <w:p w:rsidR="005B7449" w:rsidRPr="005B7449" w:rsidRDefault="005B7449" w:rsidP="005B7449">
      <w:pPr>
        <w:pStyle w:val="Telobesedila"/>
        <w:spacing w:line="264" w:lineRule="auto"/>
        <w:ind w:left="284"/>
        <w:rPr>
          <w:rFonts w:cs="Tahoma"/>
          <w:i/>
          <w:sz w:val="16"/>
          <w:szCs w:val="16"/>
        </w:rPr>
      </w:pPr>
      <w:r>
        <w:rPr>
          <w:rFonts w:cs="Tahoma"/>
          <w:szCs w:val="18"/>
        </w:rPr>
        <w:t xml:space="preserve">podizvajalec ___________________ v ponudbi izvajalca z dne ________________, dne _____________ ni zahteval neposrednega plačila njegovih terjatev do izvajalca. </w:t>
      </w:r>
      <w:r w:rsidRPr="005B7449">
        <w:rPr>
          <w:rFonts w:cs="Tahoma"/>
          <w:i/>
          <w:sz w:val="16"/>
          <w:szCs w:val="16"/>
        </w:rPr>
        <w:t>– opomba: navedeno bo v končni pogodbi, če izvajalec ne bo zahteval neposrednega plačila</w:t>
      </w:r>
    </w:p>
    <w:p w:rsidR="005B7449" w:rsidRPr="00307B7F" w:rsidRDefault="005B7449" w:rsidP="005B7449">
      <w:pPr>
        <w:pStyle w:val="Telobesedila"/>
        <w:spacing w:line="264" w:lineRule="auto"/>
        <w:rPr>
          <w:rFonts w:cs="Tahoma"/>
          <w:i/>
          <w:sz w:val="16"/>
          <w:szCs w:val="16"/>
        </w:rPr>
      </w:pPr>
      <w:r w:rsidRPr="00307B7F">
        <w:rPr>
          <w:rFonts w:cs="Tahoma"/>
          <w:i/>
          <w:sz w:val="16"/>
          <w:szCs w:val="16"/>
        </w:rPr>
        <w:t>opomba: navedeni podatki bodo v pogodbi za vsakega od podizvajalcev</w:t>
      </w:r>
    </w:p>
    <w:p w:rsidR="005B7449" w:rsidRPr="00A16E53" w:rsidRDefault="005B7449" w:rsidP="005B7449">
      <w:pPr>
        <w:pStyle w:val="Telobesedila"/>
        <w:spacing w:line="264" w:lineRule="auto"/>
        <w:rPr>
          <w:rFonts w:cs="Tahoma"/>
          <w:szCs w:val="18"/>
        </w:rPr>
      </w:pPr>
    </w:p>
    <w:p w:rsidR="005B7449" w:rsidRPr="00A16E53" w:rsidRDefault="005B7449" w:rsidP="005B7449">
      <w:pPr>
        <w:pStyle w:val="Telobesedila"/>
        <w:spacing w:line="264" w:lineRule="auto"/>
        <w:rPr>
          <w:rFonts w:cs="Tahoma"/>
          <w:szCs w:val="18"/>
        </w:rPr>
      </w:pPr>
      <w:r w:rsidRPr="00A16E53">
        <w:rPr>
          <w:rFonts w:cs="Tahoma"/>
          <w:szCs w:val="18"/>
        </w:rPr>
        <w:t xml:space="preserve">Izvajalec brez predhodnega pisnega soglasja </w:t>
      </w:r>
      <w:r w:rsidR="00671D4E" w:rsidRPr="00A16E53">
        <w:rPr>
          <w:rFonts w:cs="Tahoma"/>
          <w:szCs w:val="18"/>
        </w:rPr>
        <w:t>naročnik</w:t>
      </w:r>
      <w:r w:rsidR="00F852A1" w:rsidRPr="00A16E53">
        <w:rPr>
          <w:rFonts w:cs="Tahoma"/>
          <w:szCs w:val="18"/>
        </w:rPr>
        <w:t>a</w:t>
      </w:r>
      <w:r w:rsidRPr="00A16E53">
        <w:rPr>
          <w:rFonts w:cs="Tahoma"/>
          <w:szCs w:val="18"/>
        </w:rPr>
        <w:t xml:space="preserve"> ne sme samovoljno zamenjati katerega koli navedenega podizvajalca v prejšnjem odstavku tega člena, z drugim podizvajalcem, razen v primeru, da </w:t>
      </w:r>
      <w:r w:rsidR="00671D4E" w:rsidRPr="00A16E53">
        <w:rPr>
          <w:rFonts w:cs="Tahoma"/>
          <w:szCs w:val="18"/>
        </w:rPr>
        <w:t>naročnik</w:t>
      </w:r>
      <w:r w:rsidRPr="00A16E53">
        <w:rPr>
          <w:rFonts w:cs="Tahoma"/>
          <w:szCs w:val="18"/>
        </w:rPr>
        <w:t xml:space="preserve"> za to da soglasje, s sklenitvijo aneksa k tej pogodbi. </w:t>
      </w:r>
    </w:p>
    <w:p w:rsidR="005B7449" w:rsidRPr="00A16E53" w:rsidRDefault="005B7449" w:rsidP="005B7449">
      <w:pPr>
        <w:pStyle w:val="Telobesedila"/>
        <w:spacing w:line="264" w:lineRule="auto"/>
        <w:rPr>
          <w:rFonts w:cs="Tahoma"/>
          <w:szCs w:val="18"/>
        </w:rPr>
      </w:pPr>
    </w:p>
    <w:p w:rsidR="005B7449" w:rsidRPr="00A16E53" w:rsidRDefault="005B7449" w:rsidP="005B7449">
      <w:pPr>
        <w:pStyle w:val="Telobesedila"/>
        <w:spacing w:line="264" w:lineRule="auto"/>
        <w:rPr>
          <w:rFonts w:cs="Tahoma"/>
          <w:szCs w:val="18"/>
        </w:rPr>
      </w:pPr>
      <w:r w:rsidRPr="00A16E53">
        <w:rPr>
          <w:rFonts w:cs="Tahoma"/>
          <w:szCs w:val="18"/>
        </w:rPr>
        <w:t xml:space="preserve">Izvajalec v celoti odgovarja za investicijo in izpolnitev te pogodbe proti </w:t>
      </w:r>
      <w:r w:rsidR="00671D4E" w:rsidRPr="00A16E53">
        <w:rPr>
          <w:rFonts w:cs="Tahoma"/>
          <w:szCs w:val="18"/>
        </w:rPr>
        <w:t>naročnik</w:t>
      </w:r>
      <w:r w:rsidR="00F852A1" w:rsidRPr="00A16E53">
        <w:rPr>
          <w:rFonts w:cs="Tahoma"/>
          <w:szCs w:val="18"/>
        </w:rPr>
        <w:t>u</w:t>
      </w:r>
      <w:r w:rsidRPr="00A16E53">
        <w:rPr>
          <w:rFonts w:cs="Tahoma"/>
          <w:szCs w:val="18"/>
        </w:rPr>
        <w:t xml:space="preserve">, ne glede na število podizvajalcev. </w:t>
      </w:r>
    </w:p>
    <w:p w:rsidR="005B7449" w:rsidRPr="00A16E53" w:rsidRDefault="00FD7DEE" w:rsidP="005316E0">
      <w:pPr>
        <w:pStyle w:val="Telobesedila"/>
        <w:spacing w:line="264" w:lineRule="auto"/>
        <w:rPr>
          <w:rFonts w:cs="Tahoma"/>
          <w:i/>
          <w:szCs w:val="18"/>
        </w:rPr>
      </w:pPr>
      <w:r w:rsidRPr="00A16E53">
        <w:rPr>
          <w:rFonts w:cs="Tahoma"/>
          <w:i/>
          <w:szCs w:val="18"/>
        </w:rPr>
        <w:t>opomba: drugi do peti odstavek bodo v končni pogodbi, če bo izvajalec pri izvedi naročila sodeloval s podizvajalci</w:t>
      </w:r>
    </w:p>
    <w:p w:rsidR="00FD7DEE" w:rsidRPr="00A16E53" w:rsidRDefault="00FD7DEE" w:rsidP="005316E0">
      <w:pPr>
        <w:pStyle w:val="Telobesedila"/>
        <w:spacing w:line="264" w:lineRule="auto"/>
        <w:rPr>
          <w:rFonts w:cs="Tahoma"/>
          <w:szCs w:val="18"/>
        </w:rPr>
      </w:pPr>
    </w:p>
    <w:p w:rsidR="00FD7DEE" w:rsidRPr="00A16E53" w:rsidRDefault="00FD7DEE" w:rsidP="005316E0">
      <w:pPr>
        <w:pStyle w:val="Telobesedila"/>
        <w:spacing w:line="264" w:lineRule="auto"/>
        <w:rPr>
          <w:rFonts w:cs="Tahoma"/>
          <w:szCs w:val="18"/>
        </w:rPr>
      </w:pPr>
      <w:r w:rsidRPr="00A16E53">
        <w:rPr>
          <w:rFonts w:cs="Tahoma"/>
          <w:szCs w:val="18"/>
        </w:rPr>
        <w:t>Izvajalec je dolžan med izvajanjem del po tej pogodbi naročnika obveščati o morebitnih spremembah v zvezi s podizvajalci, ki so že vključeni v dela po tej pogodbi in mu posredovati informacije o novih podizvajalcih, ki jih namerava vključiti v izvajanje del po tej pogodbi.</w:t>
      </w:r>
    </w:p>
    <w:p w:rsidR="00FD7DEE" w:rsidRPr="00A16E53" w:rsidRDefault="00FD7DEE" w:rsidP="005316E0">
      <w:pPr>
        <w:pStyle w:val="Telobesedila"/>
        <w:spacing w:line="264" w:lineRule="auto"/>
        <w:rPr>
          <w:rFonts w:cs="Tahoma"/>
          <w:szCs w:val="18"/>
        </w:rPr>
      </w:pPr>
    </w:p>
    <w:p w:rsidR="005B7449" w:rsidRPr="00A16E53" w:rsidRDefault="00FD7DEE" w:rsidP="00CE5600">
      <w:pPr>
        <w:pStyle w:val="Telobesedila"/>
        <w:spacing w:line="264" w:lineRule="auto"/>
        <w:rPr>
          <w:rFonts w:cs="Tahoma"/>
          <w:szCs w:val="18"/>
        </w:rPr>
      </w:pPr>
      <w:r w:rsidRPr="00A16E53">
        <w:rPr>
          <w:rFonts w:cs="Tahoma"/>
          <w:szCs w:val="18"/>
        </w:rPr>
        <w:t>V primeru vključitve novega podizvajalca v dela po tej pogodbi ali zamenjavi že vključenega podizvajalca, mora izvajalec naročniku</w:t>
      </w:r>
      <w:r w:rsidR="00671D4E" w:rsidRPr="00A16E53">
        <w:rPr>
          <w:rFonts w:cs="Tahoma"/>
          <w:szCs w:val="18"/>
        </w:rPr>
        <w:t xml:space="preserve"> </w:t>
      </w:r>
      <w:r w:rsidRPr="00A16E53">
        <w:rPr>
          <w:rFonts w:cs="Tahoma"/>
          <w:szCs w:val="18"/>
        </w:rPr>
        <w:t xml:space="preserve">poslati pisni predlog ter mu skupaj s predlogom posredovati tudi naslednje podatke: </w:t>
      </w:r>
    </w:p>
    <w:p w:rsidR="00FD7DEE" w:rsidRPr="00A16E53" w:rsidRDefault="00FD7DEE" w:rsidP="00CE5600">
      <w:pPr>
        <w:pStyle w:val="Telobesedila"/>
        <w:numPr>
          <w:ilvl w:val="0"/>
          <w:numId w:val="49"/>
        </w:numPr>
        <w:spacing w:line="264" w:lineRule="auto"/>
        <w:ind w:left="284" w:hanging="284"/>
        <w:rPr>
          <w:rFonts w:cs="Tahoma"/>
          <w:szCs w:val="18"/>
        </w:rPr>
      </w:pPr>
      <w:r w:rsidRPr="00A16E53">
        <w:rPr>
          <w:rFonts w:cs="Tahoma"/>
          <w:szCs w:val="18"/>
        </w:rPr>
        <w:t>kontaktne podatke in zakonite zastopnike predlaganih podizvajalcev (naziv, naslov, matična številka, ID za DDV, transakcijski račun, zakonite zastopnike),</w:t>
      </w:r>
    </w:p>
    <w:p w:rsidR="00FD7DEE" w:rsidRPr="00A16E53" w:rsidRDefault="00FD7DEE" w:rsidP="00CE5600">
      <w:pPr>
        <w:pStyle w:val="Telobesedila"/>
        <w:numPr>
          <w:ilvl w:val="0"/>
          <w:numId w:val="49"/>
        </w:numPr>
        <w:spacing w:line="264" w:lineRule="auto"/>
        <w:ind w:left="284" w:hanging="284"/>
        <w:rPr>
          <w:rFonts w:cs="Tahoma"/>
          <w:szCs w:val="18"/>
        </w:rPr>
      </w:pPr>
      <w:r w:rsidRPr="00A16E53">
        <w:rPr>
          <w:rFonts w:cs="Tahoma"/>
          <w:szCs w:val="18"/>
        </w:rPr>
        <w:t xml:space="preserve">za vsakega od predlaganih podizvajalcev </w:t>
      </w:r>
      <w:r w:rsidR="00624D3B" w:rsidRPr="00A16E53">
        <w:rPr>
          <w:rFonts w:cs="Tahoma"/>
          <w:szCs w:val="18"/>
        </w:rPr>
        <w:t>ESPD obrazec</w:t>
      </w:r>
      <w:r w:rsidR="00271A4C" w:rsidRPr="00A16E53">
        <w:rPr>
          <w:rFonts w:cs="Tahoma"/>
          <w:szCs w:val="18"/>
        </w:rPr>
        <w:t xml:space="preserve"> in soglasje oseb (za pravno osebo in fizične osebe)</w:t>
      </w:r>
      <w:r w:rsidRPr="00A16E53">
        <w:rPr>
          <w:rFonts w:cs="Tahoma"/>
          <w:szCs w:val="18"/>
        </w:rPr>
        <w:t>,</w:t>
      </w:r>
    </w:p>
    <w:p w:rsidR="00FD7DEE" w:rsidRPr="00A16E53" w:rsidRDefault="00FD7DEE" w:rsidP="00CE5600">
      <w:pPr>
        <w:pStyle w:val="Telobesedila"/>
        <w:numPr>
          <w:ilvl w:val="0"/>
          <w:numId w:val="49"/>
        </w:numPr>
        <w:spacing w:line="264" w:lineRule="auto"/>
        <w:ind w:left="284" w:hanging="284"/>
        <w:rPr>
          <w:rFonts w:cs="Tahoma"/>
          <w:szCs w:val="18"/>
        </w:rPr>
      </w:pPr>
      <w:r w:rsidRPr="00A16E53">
        <w:rPr>
          <w:rFonts w:cs="Tahoma"/>
          <w:szCs w:val="18"/>
        </w:rPr>
        <w:t xml:space="preserve">zahtevo in soglasje podizvajalca za neposredno plačilo, če podizvajalec to zahteva in </w:t>
      </w:r>
    </w:p>
    <w:p w:rsidR="003A258D" w:rsidRPr="00A16E53" w:rsidRDefault="003A258D" w:rsidP="00CE5600">
      <w:pPr>
        <w:pStyle w:val="Telobesedila"/>
        <w:numPr>
          <w:ilvl w:val="0"/>
          <w:numId w:val="49"/>
        </w:numPr>
        <w:spacing w:line="264" w:lineRule="auto"/>
        <w:ind w:left="284" w:hanging="284"/>
        <w:rPr>
          <w:rFonts w:cs="Tahoma"/>
          <w:szCs w:val="18"/>
        </w:rPr>
      </w:pPr>
      <w:r w:rsidRPr="00A16E53">
        <w:rPr>
          <w:rFonts w:cs="Tahoma"/>
          <w:szCs w:val="18"/>
        </w:rPr>
        <w:t>podatke o vrsti del, količini in vrednosti del, ki jih bo izvedel podizvajalec.</w:t>
      </w:r>
    </w:p>
    <w:p w:rsidR="00FD7DEE" w:rsidRPr="00A16E53" w:rsidRDefault="00FD7DEE" w:rsidP="00CE5600">
      <w:pPr>
        <w:pStyle w:val="Telobesedila"/>
        <w:spacing w:line="264" w:lineRule="auto"/>
        <w:rPr>
          <w:rFonts w:cs="Tahoma"/>
          <w:szCs w:val="18"/>
        </w:rPr>
      </w:pPr>
    </w:p>
    <w:p w:rsidR="00FD7DEE" w:rsidRPr="00A16E53" w:rsidRDefault="00FD7DEE" w:rsidP="00CE5600">
      <w:pPr>
        <w:pStyle w:val="Telobesedila"/>
        <w:spacing w:line="264" w:lineRule="auto"/>
        <w:rPr>
          <w:rFonts w:cs="Tahoma"/>
          <w:szCs w:val="18"/>
        </w:rPr>
      </w:pPr>
      <w:r w:rsidRPr="00A16E53">
        <w:rPr>
          <w:rFonts w:cs="Tahoma"/>
          <w:szCs w:val="18"/>
        </w:rPr>
        <w:t>Naročnik bo zavrnil vsakega podizvajalca, če zanj obstajajo razlogi za izključitev</w:t>
      </w:r>
      <w:r w:rsidR="002F1CBA" w:rsidRPr="00A16E53">
        <w:rPr>
          <w:rFonts w:cs="Tahoma"/>
          <w:szCs w:val="18"/>
        </w:rPr>
        <w:t xml:space="preserve"> kot jih</w:t>
      </w:r>
      <w:r w:rsidR="00934DE3" w:rsidRPr="00A16E53">
        <w:rPr>
          <w:rFonts w:cs="Tahoma"/>
          <w:szCs w:val="18"/>
        </w:rPr>
        <w:t xml:space="preserve"> določa zakon, ki ureja področje</w:t>
      </w:r>
      <w:r w:rsidR="002F1CBA" w:rsidRPr="00A16E53">
        <w:rPr>
          <w:rFonts w:cs="Tahoma"/>
          <w:szCs w:val="18"/>
        </w:rPr>
        <w:t xml:space="preserve"> javnega naročanja</w:t>
      </w:r>
      <w:r w:rsidRPr="00A16E53">
        <w:rPr>
          <w:rFonts w:cs="Tahoma"/>
          <w:szCs w:val="18"/>
        </w:rPr>
        <w:t xml:space="preserve">. Naročnik lahko zavrne predlog za vključitev novega podizvajalca tudi, če bi to lahko vplivalo na nemoteno izvajanje ali dokončanje del in če novi podizvajalec ne izpolnjuje pogojev, ki </w:t>
      </w:r>
      <w:r w:rsidR="00F852A1" w:rsidRPr="00A16E53">
        <w:rPr>
          <w:rFonts w:cs="Tahoma"/>
          <w:szCs w:val="18"/>
        </w:rPr>
        <w:t>jih je naročnik določil</w:t>
      </w:r>
      <w:r w:rsidRPr="00A16E53">
        <w:rPr>
          <w:rFonts w:cs="Tahoma"/>
          <w:szCs w:val="18"/>
        </w:rPr>
        <w:t xml:space="preserve"> v dokumentaciji </w:t>
      </w:r>
      <w:r w:rsidR="00624D3B" w:rsidRPr="00A16E53">
        <w:rPr>
          <w:rFonts w:cs="Tahoma"/>
          <w:szCs w:val="18"/>
        </w:rPr>
        <w:t>v zvezi z oddajo javnega naročila</w:t>
      </w:r>
      <w:r w:rsidRPr="00A16E53">
        <w:rPr>
          <w:rFonts w:cs="Tahoma"/>
          <w:szCs w:val="18"/>
        </w:rPr>
        <w:t xml:space="preserve"> iz 1. člena te pogodbe. Naročnik bo o morebitni zavrnitvi novega podizvajalca obvestil izvajalca najpozneje v desetih </w:t>
      </w:r>
      <w:r w:rsidR="00E13A83">
        <w:rPr>
          <w:rFonts w:cs="Tahoma"/>
          <w:szCs w:val="18"/>
        </w:rPr>
        <w:t xml:space="preserve">(10) </w:t>
      </w:r>
      <w:r w:rsidRPr="00A16E53">
        <w:rPr>
          <w:rFonts w:cs="Tahoma"/>
          <w:szCs w:val="18"/>
        </w:rPr>
        <w:t xml:space="preserve">dneh od prejema predloga. </w:t>
      </w:r>
    </w:p>
    <w:p w:rsidR="00FD7DEE" w:rsidRPr="00A16E53" w:rsidRDefault="00FD7DEE" w:rsidP="005316E0">
      <w:pPr>
        <w:pStyle w:val="Telobesedila"/>
        <w:spacing w:line="264" w:lineRule="auto"/>
        <w:rPr>
          <w:rFonts w:cs="Tahoma"/>
          <w:szCs w:val="18"/>
        </w:rPr>
      </w:pPr>
    </w:p>
    <w:p w:rsidR="00CE71CD" w:rsidRPr="00A16E53" w:rsidRDefault="00CE71CD" w:rsidP="00570C67">
      <w:pPr>
        <w:numPr>
          <w:ilvl w:val="0"/>
          <w:numId w:val="36"/>
        </w:numPr>
        <w:spacing w:line="264" w:lineRule="auto"/>
        <w:jc w:val="center"/>
        <w:rPr>
          <w:rFonts w:cs="Tahoma"/>
          <w:szCs w:val="18"/>
        </w:rPr>
      </w:pPr>
      <w:r w:rsidRPr="00A16E53">
        <w:rPr>
          <w:rFonts w:cs="Tahoma"/>
          <w:szCs w:val="18"/>
        </w:rPr>
        <w:t>člen</w:t>
      </w:r>
    </w:p>
    <w:p w:rsidR="003A258D" w:rsidRPr="00A16E53" w:rsidRDefault="003A258D" w:rsidP="003A258D">
      <w:pPr>
        <w:widowControl w:val="0"/>
        <w:autoSpaceDE w:val="0"/>
        <w:autoSpaceDN w:val="0"/>
        <w:adjustRightInd w:val="0"/>
        <w:spacing w:line="264" w:lineRule="auto"/>
        <w:ind w:right="6"/>
        <w:jc w:val="both"/>
        <w:rPr>
          <w:rFonts w:cs="Tahoma"/>
          <w:spacing w:val="-1"/>
          <w:szCs w:val="18"/>
        </w:rPr>
      </w:pPr>
      <w:r w:rsidRPr="00A16E53">
        <w:rPr>
          <w:rFonts w:cs="Tahoma"/>
          <w:szCs w:val="18"/>
        </w:rPr>
        <w:t>Izvajalec je odgovoren za delovanje, zamude in malomarnost svojih podizvajalcev in njihovih zastopnikov ali zaposlenih, kot da bi to bilo delovanje, zamude ali malomarnost izvajalca, njegovega pooblaščenca ali zaposlenih. Naročnikova odobritev za sklenitev podizvajalske pogodbe za kateri koli del pogodbe ali odobritev podizvajalcu, da izvede kateri koli del gradbenih del, ne odveže izvajalca katerih koli pogodbenih obveznosti.</w:t>
      </w:r>
    </w:p>
    <w:p w:rsidR="003A258D" w:rsidRPr="00A16E53" w:rsidRDefault="003A258D" w:rsidP="003A258D">
      <w:pPr>
        <w:widowControl w:val="0"/>
        <w:autoSpaceDE w:val="0"/>
        <w:autoSpaceDN w:val="0"/>
        <w:adjustRightInd w:val="0"/>
        <w:spacing w:line="264" w:lineRule="auto"/>
        <w:ind w:right="6"/>
        <w:jc w:val="both"/>
        <w:rPr>
          <w:rFonts w:cs="Tahoma"/>
          <w:szCs w:val="18"/>
        </w:rPr>
      </w:pPr>
    </w:p>
    <w:p w:rsidR="003A258D" w:rsidRPr="00A16E53" w:rsidRDefault="003A258D" w:rsidP="00671B74">
      <w:pPr>
        <w:widowControl w:val="0"/>
        <w:tabs>
          <w:tab w:val="left" w:pos="979"/>
        </w:tabs>
        <w:autoSpaceDE w:val="0"/>
        <w:autoSpaceDN w:val="0"/>
        <w:adjustRightInd w:val="0"/>
        <w:spacing w:line="264" w:lineRule="auto"/>
        <w:ind w:right="6"/>
        <w:jc w:val="both"/>
        <w:rPr>
          <w:rFonts w:cs="Tahoma"/>
          <w:spacing w:val="-1"/>
          <w:szCs w:val="18"/>
        </w:rPr>
      </w:pPr>
      <w:r w:rsidRPr="00A16E53">
        <w:rPr>
          <w:rFonts w:cs="Tahoma"/>
          <w:szCs w:val="18"/>
        </w:rPr>
        <w:t>Če naročnik</w:t>
      </w:r>
      <w:r w:rsidR="00671B74" w:rsidRPr="00A16E53">
        <w:rPr>
          <w:rFonts w:cs="Tahoma"/>
          <w:szCs w:val="18"/>
        </w:rPr>
        <w:t xml:space="preserve"> ali nadzorni organ pri gradnji </w:t>
      </w:r>
      <w:r w:rsidRPr="00A16E53">
        <w:rPr>
          <w:rFonts w:cs="Tahoma"/>
          <w:szCs w:val="18"/>
        </w:rPr>
        <w:t xml:space="preserve">ugotovi, da podizvajalec ni sposoben opravljati svojih nalog, lahko naročnik ali </w:t>
      </w:r>
      <w:r w:rsidR="00671B74" w:rsidRPr="00A16E53">
        <w:rPr>
          <w:rFonts w:cs="Tahoma"/>
          <w:szCs w:val="18"/>
        </w:rPr>
        <w:t>nadzornik od izvajalca zahteva</w:t>
      </w:r>
      <w:r w:rsidR="00F852A1" w:rsidRPr="00A16E53">
        <w:rPr>
          <w:rFonts w:cs="Tahoma"/>
          <w:szCs w:val="18"/>
        </w:rPr>
        <w:t>ta</w:t>
      </w:r>
      <w:r w:rsidRPr="00A16E53">
        <w:rPr>
          <w:rFonts w:cs="Tahoma"/>
          <w:szCs w:val="18"/>
        </w:rPr>
        <w:t>, da ali zagotovi nadomestnega podizvajalca s kvalifikacijami in izkušnjami, ki so sprejemljive za naročnika ali nadaljuje z izvajanjem naročila sam.</w:t>
      </w:r>
    </w:p>
    <w:p w:rsidR="00CE71CD" w:rsidRPr="00A16E53" w:rsidRDefault="00CE71CD" w:rsidP="00CE71CD">
      <w:pPr>
        <w:pStyle w:val="Telobesedila"/>
        <w:spacing w:line="264" w:lineRule="auto"/>
        <w:rPr>
          <w:rFonts w:cs="Tahoma"/>
          <w:szCs w:val="18"/>
        </w:rPr>
      </w:pPr>
    </w:p>
    <w:p w:rsidR="00CE71CD" w:rsidRPr="00A16E53" w:rsidRDefault="00CE71CD" w:rsidP="00570C67">
      <w:pPr>
        <w:numPr>
          <w:ilvl w:val="0"/>
          <w:numId w:val="36"/>
        </w:numPr>
        <w:spacing w:line="264" w:lineRule="auto"/>
        <w:jc w:val="center"/>
        <w:rPr>
          <w:rFonts w:cs="Tahoma"/>
          <w:szCs w:val="18"/>
        </w:rPr>
      </w:pPr>
      <w:r w:rsidRPr="00A16E53">
        <w:rPr>
          <w:rFonts w:cs="Tahoma"/>
          <w:szCs w:val="18"/>
        </w:rPr>
        <w:t>člen</w:t>
      </w:r>
    </w:p>
    <w:p w:rsidR="00671B74" w:rsidRPr="00A16E53" w:rsidRDefault="00671B74" w:rsidP="00CE71CD">
      <w:pPr>
        <w:pStyle w:val="Telobesedila"/>
        <w:spacing w:line="264" w:lineRule="auto"/>
        <w:rPr>
          <w:rFonts w:cs="Tahoma"/>
          <w:szCs w:val="18"/>
        </w:rPr>
      </w:pPr>
      <w:r w:rsidRPr="00A16E53">
        <w:rPr>
          <w:rFonts w:cs="Tahoma"/>
          <w:szCs w:val="18"/>
        </w:rPr>
        <w:t>Izvajalec ob dolžni skrbnosti in prizadevnosti ter v skladu z določili te pogodbe in veljavnih predpisov izvrši vsa dela v obsegu, kot je določen v tej pogodbi, tehnični in projektni dokumentaciji iz četrtega odstavka 2. člena te pogodbe, jih dokonča in odpravi morebitne pomanjkljivosti in napake. Izvajalec zagotovi celotno vodenje, osebje, materiale, opremo in vse drugo, kar je začasno ali trajno potrebno pri izvajanju, dokončanju in odpravljanju morebitnih pomanjkljivosti in napak, če je tako navedeno v pogodbi ali je to iz nje mogoče upravičeno sklepati.</w:t>
      </w:r>
    </w:p>
    <w:p w:rsidR="00671B74" w:rsidRPr="00A16E53" w:rsidRDefault="00671B74" w:rsidP="00CE71CD">
      <w:pPr>
        <w:pStyle w:val="Telobesedila"/>
        <w:spacing w:line="264" w:lineRule="auto"/>
        <w:rPr>
          <w:rFonts w:cs="Tahoma"/>
          <w:szCs w:val="18"/>
        </w:rPr>
      </w:pPr>
      <w:r w:rsidRPr="00A16E53">
        <w:rPr>
          <w:rFonts w:cs="Tahoma"/>
          <w:szCs w:val="18"/>
        </w:rPr>
        <w:lastRenderedPageBreak/>
        <w:t xml:space="preserve">Izvajalec prevzame celotno odgovornost za primernost, stabilnost in varnost vseh postopkov in metod gradnje v okviru te pogodbe. </w:t>
      </w:r>
    </w:p>
    <w:p w:rsidR="00A16E53" w:rsidRPr="00A16E53" w:rsidRDefault="00A16E53" w:rsidP="00CE71CD">
      <w:pPr>
        <w:pStyle w:val="Telobesedila"/>
        <w:spacing w:line="264" w:lineRule="auto"/>
        <w:rPr>
          <w:rFonts w:cs="Tahoma"/>
          <w:szCs w:val="18"/>
        </w:rPr>
      </w:pPr>
    </w:p>
    <w:p w:rsidR="00671B74" w:rsidRPr="00A16E53" w:rsidRDefault="00671B74" w:rsidP="00671B74">
      <w:pPr>
        <w:pStyle w:val="Telobesedila"/>
        <w:spacing w:line="264" w:lineRule="auto"/>
        <w:jc w:val="center"/>
        <w:rPr>
          <w:rFonts w:cs="Tahoma"/>
          <w:b/>
          <w:szCs w:val="18"/>
        </w:rPr>
      </w:pPr>
      <w:r w:rsidRPr="00A16E53">
        <w:rPr>
          <w:rFonts w:cs="Tahoma"/>
          <w:b/>
          <w:szCs w:val="18"/>
        </w:rPr>
        <w:t>VI. VREDNOST POGODBE</w:t>
      </w:r>
    </w:p>
    <w:p w:rsidR="00CE71CD" w:rsidRPr="00A16E53" w:rsidRDefault="00CE71CD" w:rsidP="00CE71CD">
      <w:pPr>
        <w:pStyle w:val="Telobesedila"/>
        <w:spacing w:line="264" w:lineRule="auto"/>
        <w:rPr>
          <w:rFonts w:cs="Tahoma"/>
          <w:szCs w:val="18"/>
        </w:rPr>
      </w:pPr>
    </w:p>
    <w:p w:rsidR="00CE71CD" w:rsidRPr="00A16E53" w:rsidRDefault="00CE71CD" w:rsidP="00570C67">
      <w:pPr>
        <w:numPr>
          <w:ilvl w:val="0"/>
          <w:numId w:val="36"/>
        </w:numPr>
        <w:spacing w:line="264" w:lineRule="auto"/>
        <w:jc w:val="center"/>
        <w:rPr>
          <w:rFonts w:cs="Tahoma"/>
          <w:szCs w:val="18"/>
        </w:rPr>
      </w:pPr>
      <w:r w:rsidRPr="00A16E53">
        <w:rPr>
          <w:rFonts w:cs="Tahoma"/>
          <w:szCs w:val="18"/>
        </w:rPr>
        <w:t>člen</w:t>
      </w:r>
    </w:p>
    <w:p w:rsidR="00671B74" w:rsidRDefault="00671B74" w:rsidP="00671D4E">
      <w:pPr>
        <w:pStyle w:val="Telobesedila"/>
        <w:spacing w:line="264" w:lineRule="auto"/>
        <w:rPr>
          <w:rFonts w:cs="Tahoma"/>
          <w:szCs w:val="18"/>
        </w:rPr>
      </w:pPr>
      <w:r w:rsidRPr="00A16E53">
        <w:rPr>
          <w:rFonts w:cs="Tahoma"/>
          <w:szCs w:val="18"/>
        </w:rPr>
        <w:t>Izvajalec se obvezuje, da bo dela opredeljena v 2. členu te pogodbe in so predmet te pogodbe, izvedel za vrednost, ki jo je navedel v Obrazcu št. 1</w:t>
      </w:r>
      <w:r w:rsidR="00624D3B" w:rsidRPr="00A16E53">
        <w:rPr>
          <w:rFonts w:cs="Tahoma"/>
          <w:szCs w:val="18"/>
        </w:rPr>
        <w:t>5</w:t>
      </w:r>
      <w:r w:rsidRPr="00A16E53">
        <w:rPr>
          <w:rFonts w:cs="Tahoma"/>
          <w:szCs w:val="18"/>
        </w:rPr>
        <w:t xml:space="preserve"> – Predračun in fiksnih in nespremenljivih enotnih cenah, ki jih je</w:t>
      </w:r>
      <w:r>
        <w:rPr>
          <w:rFonts w:cs="Tahoma"/>
          <w:szCs w:val="18"/>
        </w:rPr>
        <w:t xml:space="preserve"> navedel v predračunu, ki je sestavni del izvajalčeve ponudbe z dne _______________</w:t>
      </w:r>
      <w:r w:rsidR="00934DE3">
        <w:rPr>
          <w:rFonts w:cs="Tahoma"/>
          <w:szCs w:val="18"/>
        </w:rPr>
        <w:t>.</w:t>
      </w:r>
      <w:r>
        <w:rPr>
          <w:rFonts w:cs="Tahoma"/>
          <w:szCs w:val="18"/>
        </w:rPr>
        <w:t xml:space="preserve"> </w:t>
      </w:r>
    </w:p>
    <w:p w:rsidR="00671D4E" w:rsidRDefault="00671D4E" w:rsidP="00671D4E">
      <w:pPr>
        <w:pStyle w:val="Telobesedila"/>
        <w:spacing w:line="264" w:lineRule="auto"/>
        <w:rPr>
          <w:rFonts w:cs="Tahoma"/>
          <w:szCs w:val="18"/>
        </w:rPr>
      </w:pPr>
    </w:p>
    <w:p w:rsidR="00671D4E" w:rsidRDefault="00F852A1" w:rsidP="00671D4E">
      <w:pPr>
        <w:pStyle w:val="Telobesedila"/>
        <w:spacing w:line="264" w:lineRule="auto"/>
        <w:rPr>
          <w:rFonts w:cs="Tahoma"/>
          <w:szCs w:val="18"/>
        </w:rPr>
      </w:pPr>
      <w:r>
        <w:rPr>
          <w:rFonts w:cs="Tahoma"/>
          <w:szCs w:val="18"/>
        </w:rPr>
        <w:t>Naročnik</w:t>
      </w:r>
      <w:r w:rsidR="00671D4E">
        <w:rPr>
          <w:rFonts w:cs="Tahoma"/>
          <w:szCs w:val="18"/>
        </w:rPr>
        <w:t xml:space="preserve"> se s tem obveže</w:t>
      </w:r>
      <w:r>
        <w:rPr>
          <w:rFonts w:cs="Tahoma"/>
          <w:szCs w:val="18"/>
        </w:rPr>
        <w:t>, da bo</w:t>
      </w:r>
      <w:r w:rsidR="00671D4E">
        <w:rPr>
          <w:rFonts w:cs="Tahoma"/>
          <w:szCs w:val="18"/>
        </w:rPr>
        <w:t xml:space="preserve"> plačal izvajalcu vsa izvedena dela, ki so predmet te pogodbe in potrjena s strani nadzornega organa v rokih in na način, ki jih predpisuje ta pogodba, in sicer:</w:t>
      </w:r>
    </w:p>
    <w:p w:rsidR="00671B74" w:rsidRPr="00FC23ED" w:rsidRDefault="00671B74" w:rsidP="00671D4E">
      <w:pPr>
        <w:tabs>
          <w:tab w:val="right" w:pos="7230"/>
        </w:tabs>
        <w:spacing w:before="60" w:line="264" w:lineRule="auto"/>
        <w:jc w:val="both"/>
        <w:rPr>
          <w:rFonts w:cs="Tahoma"/>
          <w:szCs w:val="18"/>
        </w:rPr>
      </w:pPr>
      <w:r w:rsidRPr="00FC23ED">
        <w:rPr>
          <w:rFonts w:cs="Tahoma"/>
          <w:szCs w:val="18"/>
        </w:rPr>
        <w:t>pogodbena vrednost brez davka na dodano vrednost (DDV)</w:t>
      </w:r>
      <w:r w:rsidRPr="00FC23ED">
        <w:rPr>
          <w:rFonts w:cs="Tahoma"/>
          <w:szCs w:val="18"/>
        </w:rPr>
        <w:tab/>
        <w:t>=_________________EUR</w:t>
      </w:r>
    </w:p>
    <w:p w:rsidR="00671B74" w:rsidRPr="00FC23ED" w:rsidRDefault="00671B74" w:rsidP="00671D4E">
      <w:pPr>
        <w:tabs>
          <w:tab w:val="right" w:pos="7230"/>
        </w:tabs>
        <w:spacing w:line="264" w:lineRule="auto"/>
        <w:jc w:val="both"/>
        <w:rPr>
          <w:rFonts w:cs="Tahoma"/>
          <w:szCs w:val="18"/>
        </w:rPr>
      </w:pPr>
      <w:r w:rsidRPr="00FC23ED">
        <w:rPr>
          <w:rFonts w:cs="Tahoma"/>
          <w:szCs w:val="18"/>
        </w:rPr>
        <w:t xml:space="preserve">davek na dodano vrednost (DDV) – </w:t>
      </w:r>
      <w:r>
        <w:rPr>
          <w:rFonts w:cs="Tahoma"/>
          <w:szCs w:val="18"/>
        </w:rPr>
        <w:t>22</w:t>
      </w:r>
      <w:r w:rsidRPr="00FC23ED">
        <w:rPr>
          <w:rFonts w:cs="Tahoma"/>
          <w:szCs w:val="18"/>
        </w:rPr>
        <w:t>%</w:t>
      </w:r>
      <w:r w:rsidRPr="00FC23ED">
        <w:rPr>
          <w:rFonts w:cs="Tahoma"/>
          <w:szCs w:val="18"/>
        </w:rPr>
        <w:tab/>
        <w:t>=_________________EUR</w:t>
      </w:r>
    </w:p>
    <w:p w:rsidR="00671B74" w:rsidRPr="00FC23ED" w:rsidRDefault="00671B74" w:rsidP="00671D4E">
      <w:pPr>
        <w:tabs>
          <w:tab w:val="right" w:pos="7230"/>
        </w:tabs>
        <w:spacing w:line="264" w:lineRule="auto"/>
        <w:jc w:val="both"/>
        <w:rPr>
          <w:rFonts w:cs="Tahoma"/>
          <w:szCs w:val="18"/>
        </w:rPr>
      </w:pPr>
      <w:r w:rsidRPr="00FC23ED">
        <w:rPr>
          <w:rFonts w:cs="Tahoma"/>
          <w:szCs w:val="18"/>
        </w:rPr>
        <w:t>pogodbena vrednost z davkom na dodano vrednost (DDV)</w:t>
      </w:r>
      <w:r w:rsidRPr="00FC23ED">
        <w:rPr>
          <w:rFonts w:cs="Tahoma"/>
          <w:szCs w:val="18"/>
        </w:rPr>
        <w:tab/>
        <w:t>=_________________EUR</w:t>
      </w:r>
    </w:p>
    <w:p w:rsidR="00671B74" w:rsidRPr="00671D4E" w:rsidRDefault="00671B74" w:rsidP="00671D4E">
      <w:pPr>
        <w:spacing w:line="264" w:lineRule="auto"/>
        <w:jc w:val="both"/>
        <w:rPr>
          <w:rFonts w:cs="Tahoma"/>
          <w:sz w:val="4"/>
          <w:szCs w:val="4"/>
        </w:rPr>
      </w:pPr>
    </w:p>
    <w:p w:rsidR="00671B74" w:rsidRDefault="00671B74" w:rsidP="00671D4E">
      <w:pPr>
        <w:spacing w:line="264" w:lineRule="auto"/>
        <w:jc w:val="both"/>
        <w:rPr>
          <w:rFonts w:cs="Tahoma"/>
          <w:szCs w:val="18"/>
        </w:rPr>
      </w:pPr>
      <w:r w:rsidRPr="00A030E8">
        <w:rPr>
          <w:rFonts w:cs="Tahoma"/>
          <w:szCs w:val="18"/>
        </w:rPr>
        <w:t>(z besedo:  _____________________________________</w:t>
      </w:r>
      <w:r w:rsidR="00F852A1">
        <w:rPr>
          <w:rFonts w:cs="Tahoma"/>
          <w:szCs w:val="18"/>
        </w:rPr>
        <w:t>__________ EUR ___________/100).</w:t>
      </w:r>
    </w:p>
    <w:p w:rsidR="00671B74" w:rsidRPr="00F852A1" w:rsidRDefault="00671B74" w:rsidP="00671B74">
      <w:pPr>
        <w:spacing w:line="264" w:lineRule="auto"/>
        <w:jc w:val="both"/>
        <w:rPr>
          <w:rFonts w:cs="Tahoma"/>
          <w:szCs w:val="18"/>
        </w:rPr>
      </w:pPr>
    </w:p>
    <w:p w:rsidR="00671B74" w:rsidRDefault="00671B74" w:rsidP="00671B74">
      <w:pPr>
        <w:spacing w:line="264" w:lineRule="auto"/>
        <w:jc w:val="both"/>
        <w:rPr>
          <w:rFonts w:cs="Tahoma"/>
          <w:szCs w:val="18"/>
        </w:rPr>
      </w:pPr>
      <w:r>
        <w:rPr>
          <w:rFonts w:cs="Tahoma"/>
          <w:szCs w:val="18"/>
        </w:rPr>
        <w:t>V kolikor se pri obračunu davka na dodatno vrednost upošteva obrnjena davčna obveznost</w:t>
      </w:r>
      <w:r w:rsidR="00F852A1">
        <w:rPr>
          <w:rFonts w:cs="Tahoma"/>
          <w:szCs w:val="18"/>
        </w:rPr>
        <w:t>,</w:t>
      </w:r>
      <w:r>
        <w:rPr>
          <w:rFonts w:cs="Tahoma"/>
          <w:szCs w:val="18"/>
        </w:rPr>
        <w:t xml:space="preserve"> se davek na dodano vrednost plača v skladu s 76.a členom Zakona o davku na dodano vrednost – ZDDV-1 (Uradni list RS, št. 10/10 – uradno prečiščeno besedilo; upoštevajoč vse morebitne spremembe, v času izvajanja te pogodbe).</w:t>
      </w:r>
    </w:p>
    <w:p w:rsidR="00671B74" w:rsidRDefault="00671B74" w:rsidP="00671B74">
      <w:pPr>
        <w:spacing w:line="264" w:lineRule="auto"/>
        <w:jc w:val="both"/>
        <w:rPr>
          <w:rFonts w:cs="Tahoma"/>
          <w:szCs w:val="18"/>
        </w:rPr>
      </w:pPr>
    </w:p>
    <w:p w:rsidR="00671B74" w:rsidRDefault="00671B74" w:rsidP="00671B74">
      <w:pPr>
        <w:spacing w:line="264" w:lineRule="auto"/>
        <w:jc w:val="both"/>
        <w:rPr>
          <w:rFonts w:cs="Tahoma"/>
          <w:szCs w:val="18"/>
        </w:rPr>
      </w:pPr>
      <w:r w:rsidRPr="008E1619">
        <w:rPr>
          <w:rFonts w:cs="Tahoma"/>
          <w:szCs w:val="18"/>
        </w:rPr>
        <w:t>Pogodba se sklepa po načelu pogodbe »fiksne cene na enoto mere in dejansko izvedene količine«.</w:t>
      </w:r>
    </w:p>
    <w:p w:rsidR="00671B74" w:rsidRDefault="00671B74" w:rsidP="00671B74">
      <w:pPr>
        <w:spacing w:line="264" w:lineRule="auto"/>
        <w:jc w:val="both"/>
        <w:rPr>
          <w:rFonts w:cs="Tahoma"/>
          <w:szCs w:val="18"/>
        </w:rPr>
      </w:pPr>
    </w:p>
    <w:p w:rsidR="00671B74" w:rsidRDefault="00671B74" w:rsidP="00671B74">
      <w:pPr>
        <w:spacing w:line="264" w:lineRule="auto"/>
        <w:jc w:val="both"/>
        <w:rPr>
          <w:rFonts w:cs="Tahoma"/>
          <w:szCs w:val="18"/>
        </w:rPr>
      </w:pPr>
      <w:r>
        <w:rPr>
          <w:rFonts w:cs="Tahoma"/>
          <w:szCs w:val="18"/>
        </w:rPr>
        <w:t xml:space="preserve">Cene na enoto mere so fiksne in nespremenljive za ves čas trajanja te pogodbe. Sprememba vrednosti pogodbe je mogoča izključno in samo </w:t>
      </w:r>
      <w:r w:rsidRPr="00874F58">
        <w:rPr>
          <w:rFonts w:cs="Tahoma"/>
          <w:szCs w:val="18"/>
        </w:rPr>
        <w:t>v primeru, da bi bilo potrebno izvesti dodatna dela, ki niso vključena v prvotno naročilo po tej pogodbi, bi pa</w:t>
      </w:r>
      <w:r w:rsidR="00671D4E">
        <w:rPr>
          <w:rFonts w:cs="Tahoma"/>
          <w:szCs w:val="18"/>
        </w:rPr>
        <w:t>,</w:t>
      </w:r>
      <w:r w:rsidRPr="00874F58">
        <w:rPr>
          <w:rFonts w:cs="Tahoma"/>
          <w:szCs w:val="18"/>
        </w:rPr>
        <w:t xml:space="preserve"> zaradi nepredvidljivih okoliščin za katere naročnik in izvajalec ob sklenitvi te pogodbe </w:t>
      </w:r>
      <w:r w:rsidR="00671D4E">
        <w:rPr>
          <w:rFonts w:cs="Tahoma"/>
          <w:szCs w:val="18"/>
        </w:rPr>
        <w:t>nis</w:t>
      </w:r>
      <w:r w:rsidR="00F852A1">
        <w:rPr>
          <w:rFonts w:cs="Tahoma"/>
          <w:szCs w:val="18"/>
        </w:rPr>
        <w:t>ta mogla</w:t>
      </w:r>
      <w:r w:rsidR="00671D4E">
        <w:rPr>
          <w:rFonts w:cs="Tahoma"/>
          <w:szCs w:val="18"/>
        </w:rPr>
        <w:t xml:space="preserve"> vedeti</w:t>
      </w:r>
      <w:r w:rsidRPr="00874F58">
        <w:rPr>
          <w:rFonts w:cs="Tahoma"/>
          <w:szCs w:val="18"/>
        </w:rPr>
        <w:t>, bila nujno potrebna za dokonč</w:t>
      </w:r>
      <w:r w:rsidR="00F852A1">
        <w:rPr>
          <w:rFonts w:cs="Tahoma"/>
          <w:szCs w:val="18"/>
        </w:rPr>
        <w:t xml:space="preserve">anje investicije po tej pogodbi in če so za izvedbo teh del izpolnjeni pogoji za spremembo pogodbe, kot jih določa zakon, ki ureja </w:t>
      </w:r>
      <w:r w:rsidR="00015051">
        <w:rPr>
          <w:rFonts w:cs="Tahoma"/>
          <w:szCs w:val="18"/>
        </w:rPr>
        <w:t>področje javnega naročanja</w:t>
      </w:r>
      <w:r w:rsidR="00F852A1">
        <w:rPr>
          <w:rFonts w:cs="Tahoma"/>
          <w:szCs w:val="18"/>
        </w:rPr>
        <w:t>.</w:t>
      </w:r>
    </w:p>
    <w:p w:rsidR="00F852A1" w:rsidRDefault="00F852A1" w:rsidP="00671B74">
      <w:pPr>
        <w:spacing w:line="264" w:lineRule="auto"/>
        <w:jc w:val="both"/>
        <w:rPr>
          <w:rFonts w:cs="Tahoma"/>
          <w:szCs w:val="18"/>
        </w:rPr>
      </w:pPr>
    </w:p>
    <w:p w:rsidR="00671B74" w:rsidRDefault="00671B74" w:rsidP="00671B74">
      <w:pPr>
        <w:spacing w:line="264" w:lineRule="auto"/>
        <w:jc w:val="both"/>
        <w:rPr>
          <w:rFonts w:cs="Tahoma"/>
          <w:szCs w:val="18"/>
        </w:rPr>
      </w:pPr>
      <w:r w:rsidRPr="00624597">
        <w:rPr>
          <w:rFonts w:cs="Tahoma"/>
          <w:szCs w:val="18"/>
        </w:rPr>
        <w:t xml:space="preserve">Za </w:t>
      </w:r>
      <w:r>
        <w:rPr>
          <w:rFonts w:cs="Tahoma"/>
          <w:szCs w:val="18"/>
        </w:rPr>
        <w:t xml:space="preserve">kakršna koli </w:t>
      </w:r>
      <w:r w:rsidRPr="00624597">
        <w:rPr>
          <w:rFonts w:cs="Tahoma"/>
          <w:szCs w:val="18"/>
        </w:rPr>
        <w:t>dodatn</w:t>
      </w:r>
      <w:r>
        <w:rPr>
          <w:rFonts w:cs="Tahoma"/>
          <w:szCs w:val="18"/>
        </w:rPr>
        <w:t xml:space="preserve">o </w:t>
      </w:r>
      <w:r w:rsidRPr="00AE137A">
        <w:rPr>
          <w:rFonts w:cs="Tahoma"/>
          <w:szCs w:val="18"/>
        </w:rPr>
        <w:t>naročena</w:t>
      </w:r>
      <w:r>
        <w:rPr>
          <w:rFonts w:cs="Tahoma"/>
          <w:szCs w:val="18"/>
        </w:rPr>
        <w:t xml:space="preserve"> d</w:t>
      </w:r>
      <w:r w:rsidRPr="00624597">
        <w:rPr>
          <w:rFonts w:cs="Tahoma"/>
          <w:szCs w:val="18"/>
        </w:rPr>
        <w:t>ela</w:t>
      </w:r>
      <w:r>
        <w:rPr>
          <w:rFonts w:cs="Tahoma"/>
          <w:szCs w:val="18"/>
        </w:rPr>
        <w:t xml:space="preserve">, </w:t>
      </w:r>
      <w:r w:rsidRPr="00AE137A">
        <w:rPr>
          <w:rFonts w:cs="Tahoma"/>
          <w:szCs w:val="18"/>
        </w:rPr>
        <w:t xml:space="preserve">ki niso predmet </w:t>
      </w:r>
      <w:r>
        <w:rPr>
          <w:rFonts w:cs="Tahoma"/>
          <w:szCs w:val="18"/>
        </w:rPr>
        <w:t xml:space="preserve">te pogodbe, </w:t>
      </w:r>
      <w:r w:rsidRPr="00624597">
        <w:rPr>
          <w:rFonts w:cs="Tahoma"/>
          <w:szCs w:val="18"/>
        </w:rPr>
        <w:t xml:space="preserve">mora izvajalec izdelati ponudbo, ki temelji na normativnih osnovah in cenah za delo in material, </w:t>
      </w:r>
      <w:r>
        <w:rPr>
          <w:rFonts w:cs="Tahoma"/>
          <w:szCs w:val="18"/>
        </w:rPr>
        <w:t>ki so priloga ponudbi izvajalca z dne ___________</w:t>
      </w:r>
      <w:r w:rsidRPr="00624597">
        <w:rPr>
          <w:rFonts w:cs="Tahoma"/>
          <w:szCs w:val="18"/>
        </w:rPr>
        <w:t xml:space="preserve">. Ponudbi za dodatna in </w:t>
      </w:r>
      <w:r w:rsidRPr="005C1BD6">
        <w:rPr>
          <w:rFonts w:cs="Tahoma"/>
          <w:szCs w:val="18"/>
        </w:rPr>
        <w:t>nepredvidena dela mora priložiti tudi kalkulativne izračune</w:t>
      </w:r>
      <w:r>
        <w:rPr>
          <w:rFonts w:cs="Tahoma"/>
          <w:szCs w:val="18"/>
        </w:rPr>
        <w:t>,</w:t>
      </w:r>
      <w:r w:rsidRPr="005C1BD6">
        <w:rPr>
          <w:rFonts w:cs="Tahoma"/>
          <w:szCs w:val="18"/>
        </w:rPr>
        <w:t xml:space="preserve"> na podlagi katerih je bila formirana cena na enoto.</w:t>
      </w:r>
    </w:p>
    <w:p w:rsidR="00671D4E" w:rsidRDefault="00671D4E" w:rsidP="00671B74">
      <w:pPr>
        <w:spacing w:line="264" w:lineRule="auto"/>
        <w:jc w:val="both"/>
        <w:rPr>
          <w:rFonts w:cs="Tahoma"/>
          <w:szCs w:val="18"/>
        </w:rPr>
      </w:pPr>
    </w:p>
    <w:p w:rsidR="00671D4E" w:rsidRDefault="00671D4E" w:rsidP="00671D4E">
      <w:pPr>
        <w:spacing w:line="264" w:lineRule="auto"/>
        <w:jc w:val="center"/>
        <w:rPr>
          <w:rFonts w:cs="Tahoma"/>
          <w:b/>
          <w:szCs w:val="18"/>
        </w:rPr>
      </w:pPr>
      <w:r w:rsidRPr="00671D4E">
        <w:rPr>
          <w:rFonts w:cs="Tahoma"/>
          <w:b/>
          <w:szCs w:val="18"/>
        </w:rPr>
        <w:t>VII. SPREMEMBA VREDNOSTI POGODBE</w:t>
      </w:r>
    </w:p>
    <w:p w:rsidR="00671D4E" w:rsidRPr="00671D4E" w:rsidRDefault="00671D4E" w:rsidP="00671D4E">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5C1BD6" w:rsidRDefault="00CE71CD" w:rsidP="00E1354C">
      <w:pPr>
        <w:spacing w:line="264" w:lineRule="auto"/>
        <w:jc w:val="both"/>
        <w:rPr>
          <w:rFonts w:cs="Tahoma"/>
          <w:szCs w:val="18"/>
        </w:rPr>
      </w:pPr>
      <w:r w:rsidRPr="005C1BD6">
        <w:rPr>
          <w:rFonts w:cs="Tahoma"/>
          <w:szCs w:val="18"/>
        </w:rPr>
        <w:t>O kakršnih koli dodatnih in nepredvidljivih delih mora izvajalec takoj pisno obvestiti nadzorni organ in naročnika</w:t>
      </w:r>
      <w:r>
        <w:rPr>
          <w:rFonts w:cs="Tahoma"/>
          <w:szCs w:val="18"/>
        </w:rPr>
        <w:t xml:space="preserve"> </w:t>
      </w:r>
      <w:r w:rsidRPr="005C1BD6">
        <w:rPr>
          <w:rFonts w:cs="Tahoma"/>
          <w:szCs w:val="18"/>
        </w:rPr>
        <w:t>in mu brez predhodnega poziva s strani naročnika</w:t>
      </w:r>
      <w:r>
        <w:rPr>
          <w:rFonts w:cs="Tahoma"/>
          <w:szCs w:val="18"/>
        </w:rPr>
        <w:t xml:space="preserve"> </w:t>
      </w:r>
      <w:r w:rsidRPr="005C1BD6">
        <w:rPr>
          <w:rFonts w:cs="Tahoma"/>
          <w:szCs w:val="18"/>
        </w:rPr>
        <w:t>dostaviti predračun teh del. Dodatna dela, ki niso določena s to pogodbo izvajalec ne sme začeti izvajati brez predhodnega soglasja naročnik</w:t>
      </w:r>
      <w:r w:rsidR="00015051">
        <w:rPr>
          <w:rFonts w:cs="Tahoma"/>
          <w:szCs w:val="18"/>
        </w:rPr>
        <w:t>a</w:t>
      </w:r>
      <w:r w:rsidRPr="005C1BD6">
        <w:rPr>
          <w:rFonts w:cs="Tahoma"/>
          <w:szCs w:val="18"/>
        </w:rPr>
        <w:t>.</w:t>
      </w:r>
    </w:p>
    <w:p w:rsidR="00CE71CD" w:rsidRPr="005C1BD6" w:rsidRDefault="00CE71CD" w:rsidP="00E1354C">
      <w:pPr>
        <w:spacing w:line="264" w:lineRule="auto"/>
        <w:jc w:val="both"/>
        <w:rPr>
          <w:rFonts w:cs="Tahoma"/>
          <w:sz w:val="16"/>
          <w:szCs w:val="16"/>
        </w:rPr>
      </w:pPr>
    </w:p>
    <w:p w:rsidR="00CE71CD" w:rsidRPr="005C1BD6" w:rsidRDefault="00CE71CD" w:rsidP="00E1354C">
      <w:pPr>
        <w:spacing w:line="264" w:lineRule="auto"/>
        <w:jc w:val="both"/>
        <w:rPr>
          <w:rFonts w:cs="Tahoma"/>
          <w:szCs w:val="18"/>
        </w:rPr>
      </w:pPr>
      <w:r w:rsidRPr="005C1BD6">
        <w:rPr>
          <w:rFonts w:cs="Tahoma"/>
          <w:szCs w:val="18"/>
        </w:rPr>
        <w:t>V kolikor naročnik z vpisom v gradbeni dnevnik zahteva od izvajalca izvedbo del, ki s pogodbo niso predvidena in dogovorjena, sklene</w:t>
      </w:r>
      <w:r w:rsidR="00015051">
        <w:rPr>
          <w:rFonts w:cs="Tahoma"/>
          <w:szCs w:val="18"/>
        </w:rPr>
        <w:t>ta</w:t>
      </w:r>
      <w:r>
        <w:rPr>
          <w:rFonts w:cs="Tahoma"/>
          <w:szCs w:val="18"/>
        </w:rPr>
        <w:t xml:space="preserve"> pogodben</w:t>
      </w:r>
      <w:r w:rsidR="00015051">
        <w:rPr>
          <w:rFonts w:cs="Tahoma"/>
          <w:szCs w:val="18"/>
        </w:rPr>
        <w:t>i</w:t>
      </w:r>
      <w:r>
        <w:rPr>
          <w:rFonts w:cs="Tahoma"/>
          <w:szCs w:val="18"/>
        </w:rPr>
        <w:t xml:space="preserve"> strank</w:t>
      </w:r>
      <w:r w:rsidR="00015051">
        <w:rPr>
          <w:rFonts w:cs="Tahoma"/>
          <w:szCs w:val="18"/>
        </w:rPr>
        <w:t>i</w:t>
      </w:r>
      <w:r>
        <w:rPr>
          <w:rFonts w:cs="Tahoma"/>
          <w:szCs w:val="18"/>
        </w:rPr>
        <w:t xml:space="preserve"> </w:t>
      </w:r>
      <w:r w:rsidRPr="005C1BD6">
        <w:rPr>
          <w:rFonts w:cs="Tahoma"/>
          <w:szCs w:val="18"/>
        </w:rPr>
        <w:t>aneks k tej pogodbi po fiksnih cenah na enoto materiala in dela, ki so navedene v ponudbi z dne __________, vklju</w:t>
      </w:r>
      <w:r w:rsidR="00015051">
        <w:rPr>
          <w:rFonts w:cs="Tahoma"/>
          <w:szCs w:val="18"/>
        </w:rPr>
        <w:t>čno s popustom v višini ______%, če so zato izpolnjeni pogoji za spremembo pogodbe, kot jih določa zakon, ki ureja področje javnega naročanja.</w:t>
      </w:r>
    </w:p>
    <w:p w:rsidR="00CE71CD" w:rsidRPr="00E1354C" w:rsidRDefault="00CE71CD" w:rsidP="00E1354C">
      <w:pPr>
        <w:spacing w:line="264" w:lineRule="auto"/>
        <w:jc w:val="both"/>
        <w:rPr>
          <w:rFonts w:cs="Tahoma"/>
          <w:szCs w:val="18"/>
        </w:rPr>
      </w:pPr>
    </w:p>
    <w:p w:rsidR="00E1354C" w:rsidRPr="00E1354C" w:rsidRDefault="00E1354C" w:rsidP="00E1354C">
      <w:pPr>
        <w:spacing w:line="264" w:lineRule="auto"/>
        <w:jc w:val="both"/>
        <w:rPr>
          <w:rFonts w:cs="Tahoma"/>
          <w:szCs w:val="18"/>
        </w:rPr>
      </w:pPr>
      <w:r w:rsidRPr="00E1354C">
        <w:rPr>
          <w:rFonts w:cs="Tahoma"/>
          <w:szCs w:val="18"/>
        </w:rPr>
        <w:t xml:space="preserve">Za dodatna </w:t>
      </w:r>
      <w:r>
        <w:rPr>
          <w:rFonts w:cs="Tahoma"/>
          <w:szCs w:val="18"/>
        </w:rPr>
        <w:t>nova dela – pozneje naročena, ki bi se izkazala za potrebna šele po začetku investicije po tej pogodbi in jih ne bi bilo mogoče</w:t>
      </w:r>
      <w:r w:rsidR="00570A58">
        <w:rPr>
          <w:rFonts w:cs="Tahoma"/>
          <w:szCs w:val="18"/>
        </w:rPr>
        <w:t xml:space="preserve"> ločiti od prvotnega naročila po tej pogodbi</w:t>
      </w:r>
      <w:r>
        <w:rPr>
          <w:rFonts w:cs="Tahoma"/>
          <w:szCs w:val="18"/>
        </w:rPr>
        <w:t xml:space="preserve"> iz ekonomskih ali tehničnih razlogov, kot so zahteve glede zamenljivosti in interoperabilnosti z obstoječo opremo, storitvami ali inštalacijami, naročenimi v okviru naročila po tej pogodbi </w:t>
      </w:r>
      <w:r w:rsidR="00570A58">
        <w:rPr>
          <w:rFonts w:cs="Tahoma"/>
          <w:szCs w:val="18"/>
        </w:rPr>
        <w:t xml:space="preserve">in bi naročniku povzročila velike nevšečnosti ali znatno podvajanje stroškov, lahko naročnik ta dela odda izvajalcu osnovnega naročila po tej pogodbi. Dodatna nova dela so mogoča samo v primeru, če sprememba, ne glede na njeno vrednost ne sodi med bistvene spremembe pogodbe kot jih določa </w:t>
      </w:r>
      <w:r w:rsidR="002F1CBA">
        <w:rPr>
          <w:rFonts w:cs="Tahoma"/>
          <w:szCs w:val="18"/>
        </w:rPr>
        <w:t>zakon, ki ureja področje javnega naročanja</w:t>
      </w:r>
      <w:r w:rsidR="00570A58">
        <w:rPr>
          <w:rFonts w:cs="Tahoma"/>
          <w:szCs w:val="18"/>
        </w:rPr>
        <w:t>. Z izvajalcem se v primeru iz tega odstavka sklene aneks k osnovni pogodbi. Ob tem je izvajalec dolžan upoštevati tudi popust v višini ________% iz svoje ponudbe z dne ______________.</w:t>
      </w:r>
    </w:p>
    <w:p w:rsidR="00015051" w:rsidRPr="00570A58" w:rsidRDefault="00015051" w:rsidP="00E1354C">
      <w:pPr>
        <w:spacing w:line="264" w:lineRule="auto"/>
        <w:jc w:val="both"/>
        <w:rPr>
          <w:rFonts w:cs="Tahoma"/>
          <w:szCs w:val="18"/>
        </w:rPr>
      </w:pPr>
    </w:p>
    <w:p w:rsidR="00CE71CD" w:rsidRDefault="00CE71CD" w:rsidP="00E1354C">
      <w:pPr>
        <w:spacing w:line="264" w:lineRule="auto"/>
        <w:jc w:val="both"/>
        <w:rPr>
          <w:rFonts w:cs="Tahoma"/>
          <w:szCs w:val="18"/>
        </w:rPr>
      </w:pPr>
      <w:r w:rsidRPr="00354113">
        <w:rPr>
          <w:rFonts w:cs="Tahoma"/>
          <w:szCs w:val="18"/>
        </w:rPr>
        <w:lastRenderedPageBreak/>
        <w:t>S strani naročni</w:t>
      </w:r>
      <w:r w:rsidR="007850D1">
        <w:rPr>
          <w:rFonts w:cs="Tahoma"/>
          <w:szCs w:val="18"/>
        </w:rPr>
        <w:t>ka</w:t>
      </w:r>
      <w:r>
        <w:rPr>
          <w:rFonts w:cs="Tahoma"/>
          <w:szCs w:val="18"/>
        </w:rPr>
        <w:t>, projektanta in nadzornega organa</w:t>
      </w:r>
      <w:r w:rsidRPr="00354113">
        <w:rPr>
          <w:rFonts w:cs="Tahoma"/>
          <w:szCs w:val="18"/>
        </w:rPr>
        <w:t xml:space="preserve"> nepotrjene tehnologije dela, ki bi imele za posledico </w:t>
      </w:r>
      <w:r w:rsidR="00E1354C">
        <w:rPr>
          <w:rFonts w:cs="Tahoma"/>
          <w:szCs w:val="18"/>
        </w:rPr>
        <w:t>drugačno izvedbo gradnje, kot jo potrd</w:t>
      </w:r>
      <w:r w:rsidR="007850D1">
        <w:rPr>
          <w:rFonts w:cs="Tahoma"/>
          <w:szCs w:val="18"/>
        </w:rPr>
        <w:t>i naročnik</w:t>
      </w:r>
      <w:r w:rsidR="00E1354C">
        <w:rPr>
          <w:rFonts w:cs="Tahoma"/>
          <w:szCs w:val="18"/>
        </w:rPr>
        <w:t xml:space="preserve"> </w:t>
      </w:r>
      <w:r w:rsidRPr="00624597">
        <w:rPr>
          <w:rFonts w:cs="Tahoma"/>
          <w:szCs w:val="18"/>
        </w:rPr>
        <w:t>ali odškodnine tretjim osebam niso predmet stroškov naročnik</w:t>
      </w:r>
      <w:r w:rsidR="007850D1">
        <w:rPr>
          <w:rFonts w:cs="Tahoma"/>
          <w:szCs w:val="18"/>
        </w:rPr>
        <w:t>a</w:t>
      </w:r>
      <w:r w:rsidRPr="00624597">
        <w:rPr>
          <w:rFonts w:cs="Tahoma"/>
          <w:szCs w:val="18"/>
        </w:rPr>
        <w:t>. Izvajalec v celoti prevzema tudi kritje škode povzročene tretji osebi (npr. poškodba obstoječe infrastrukture, druge zasebne ali javne lastnine,…), ki bi nastala ali bila povzročena pri izvedbi investicije po tej pogodbi, naročnik pa v zvezi s škodo, ki bi bila povzročena tretji osebi ne nos</w:t>
      </w:r>
      <w:r w:rsidR="007850D1">
        <w:rPr>
          <w:rFonts w:cs="Tahoma"/>
          <w:szCs w:val="18"/>
        </w:rPr>
        <w:t>i</w:t>
      </w:r>
      <w:r w:rsidRPr="00624597">
        <w:rPr>
          <w:rFonts w:cs="Tahoma"/>
          <w:szCs w:val="18"/>
        </w:rPr>
        <w:t xml:space="preserve"> nobene odgovornosti. V primeru, da izvajalec ne krije škode, ki jo je povzročil tretjim osebam, škodo lahko odpravi ali povrne naročnik na račun izvajalca, ki zoper tak način odprave škode nima možnosti ugovora.</w:t>
      </w:r>
    </w:p>
    <w:p w:rsidR="00E1354C" w:rsidRDefault="00E1354C" w:rsidP="00CE71CD">
      <w:pPr>
        <w:spacing w:line="264" w:lineRule="auto"/>
        <w:jc w:val="both"/>
        <w:rPr>
          <w:rFonts w:cs="Tahoma"/>
          <w:szCs w:val="18"/>
        </w:rPr>
      </w:pPr>
    </w:p>
    <w:p w:rsidR="00E1354C" w:rsidRPr="00E1354C" w:rsidRDefault="00E1354C" w:rsidP="00E1354C">
      <w:pPr>
        <w:spacing w:line="264" w:lineRule="auto"/>
        <w:jc w:val="center"/>
        <w:rPr>
          <w:rFonts w:cs="Tahoma"/>
          <w:b/>
          <w:szCs w:val="18"/>
        </w:rPr>
      </w:pPr>
      <w:r w:rsidRPr="00E1354C">
        <w:rPr>
          <w:rFonts w:cs="Tahoma"/>
          <w:b/>
          <w:szCs w:val="18"/>
        </w:rPr>
        <w:t xml:space="preserve">VIII. </w:t>
      </w:r>
      <w:r>
        <w:rPr>
          <w:rFonts w:cs="Tahoma"/>
          <w:b/>
          <w:szCs w:val="18"/>
        </w:rPr>
        <w:t>NAČIN OBRAČUNAVANJA IZVEDENIH DEL</w:t>
      </w:r>
    </w:p>
    <w:p w:rsidR="00CE71CD" w:rsidRPr="00B70662"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Izvajalec bo investicijo izvedel v skladu z zahtevami naročnik</w:t>
      </w:r>
      <w:r w:rsidR="007850D1">
        <w:rPr>
          <w:rFonts w:cs="Tahoma"/>
          <w:szCs w:val="18"/>
        </w:rPr>
        <w:t>a</w:t>
      </w:r>
      <w:r w:rsidRPr="00B70662">
        <w:rPr>
          <w:rFonts w:cs="Tahoma"/>
          <w:szCs w:val="18"/>
        </w:rPr>
        <w:t xml:space="preserve"> in svojo ponudbo</w:t>
      </w:r>
      <w:r>
        <w:rPr>
          <w:rFonts w:cs="Tahoma"/>
          <w:szCs w:val="18"/>
        </w:rPr>
        <w:t xml:space="preserve"> z dne ______________</w:t>
      </w:r>
      <w:r w:rsidRPr="00B70662">
        <w:rPr>
          <w:rFonts w:cs="Tahoma"/>
          <w:szCs w:val="18"/>
        </w:rPr>
        <w:t xml:space="preserve">. </w:t>
      </w:r>
    </w:p>
    <w:p w:rsidR="00CE71CD" w:rsidRPr="00B70662" w:rsidRDefault="00CE71CD" w:rsidP="00CE71CD">
      <w:pPr>
        <w:spacing w:line="264" w:lineRule="auto"/>
        <w:jc w:val="both"/>
        <w:rPr>
          <w:rFonts w:cs="Tahoma"/>
          <w:sz w:val="16"/>
          <w:szCs w:val="16"/>
        </w:rPr>
      </w:pPr>
    </w:p>
    <w:p w:rsidR="00CE71CD" w:rsidRDefault="00CE71CD" w:rsidP="00CE71CD">
      <w:pPr>
        <w:spacing w:line="264" w:lineRule="auto"/>
        <w:jc w:val="both"/>
        <w:rPr>
          <w:rFonts w:cs="Tahoma"/>
          <w:szCs w:val="18"/>
        </w:rPr>
      </w:pPr>
      <w:r w:rsidRPr="00B70662">
        <w:rPr>
          <w:rFonts w:cs="Tahoma"/>
          <w:szCs w:val="18"/>
        </w:rPr>
        <w:t>Izvajalec je dolžan za potrebe investicije dobaviti ves potreben material</w:t>
      </w:r>
      <w:r>
        <w:rPr>
          <w:rFonts w:cs="Tahoma"/>
          <w:szCs w:val="18"/>
        </w:rPr>
        <w:t xml:space="preserve"> in vso </w:t>
      </w:r>
      <w:r w:rsidRPr="00B70662">
        <w:rPr>
          <w:rFonts w:cs="Tahoma"/>
          <w:szCs w:val="18"/>
        </w:rPr>
        <w:t>opremo in proizvode, ki je določen s tehnično dokumentacijo</w:t>
      </w:r>
      <w:r>
        <w:rPr>
          <w:rFonts w:cs="Tahoma"/>
          <w:szCs w:val="18"/>
        </w:rPr>
        <w:t>, projekti</w:t>
      </w:r>
      <w:r w:rsidRPr="00B70662">
        <w:rPr>
          <w:rFonts w:cs="Tahoma"/>
          <w:szCs w:val="18"/>
        </w:rPr>
        <w:t xml:space="preserve"> in popisom del</w:t>
      </w:r>
      <w:r>
        <w:rPr>
          <w:rFonts w:cs="Tahoma"/>
          <w:szCs w:val="18"/>
        </w:rPr>
        <w:t xml:space="preserve"> in skladno s svojo ponudbo z dne ________________.</w:t>
      </w:r>
    </w:p>
    <w:p w:rsidR="00570A58" w:rsidRDefault="00570A58" w:rsidP="00CE71CD">
      <w:pPr>
        <w:spacing w:line="264" w:lineRule="auto"/>
        <w:jc w:val="both"/>
        <w:rPr>
          <w:rFonts w:cs="Tahoma"/>
          <w:szCs w:val="18"/>
        </w:rPr>
      </w:pPr>
    </w:p>
    <w:p w:rsidR="00570A58" w:rsidRDefault="00570A58" w:rsidP="00570A58">
      <w:pPr>
        <w:spacing w:line="264" w:lineRule="auto"/>
        <w:jc w:val="both"/>
        <w:rPr>
          <w:rFonts w:cs="Tahoma"/>
          <w:szCs w:val="18"/>
        </w:rPr>
      </w:pPr>
      <w:r w:rsidRPr="00B70662">
        <w:rPr>
          <w:rFonts w:cs="Tahoma"/>
          <w:szCs w:val="18"/>
        </w:rPr>
        <w:t>Na zahtevo naročnik</w:t>
      </w:r>
      <w:r w:rsidR="007850D1">
        <w:rPr>
          <w:rFonts w:cs="Tahoma"/>
          <w:szCs w:val="18"/>
        </w:rPr>
        <w:t>a</w:t>
      </w:r>
      <w:r w:rsidRPr="00B70662">
        <w:rPr>
          <w:rFonts w:cs="Tahoma"/>
          <w:szCs w:val="18"/>
        </w:rPr>
        <w:t xml:space="preserve"> mora izvajalec izdelati in dobaviti na gradbišče prototip naročenih </w:t>
      </w:r>
      <w:r>
        <w:rPr>
          <w:rFonts w:cs="Tahoma"/>
          <w:szCs w:val="18"/>
        </w:rPr>
        <w:t>materialov ali opreme</w:t>
      </w:r>
      <w:r w:rsidRPr="00B70662">
        <w:rPr>
          <w:rFonts w:cs="Tahoma"/>
          <w:szCs w:val="18"/>
        </w:rPr>
        <w:t xml:space="preserve"> brez posebnega doplačila oziroma pri dostavi na gradbišče predložiti vzorce posameznih materialov </w:t>
      </w:r>
      <w:r>
        <w:rPr>
          <w:rFonts w:cs="Tahoma"/>
          <w:szCs w:val="18"/>
        </w:rPr>
        <w:t xml:space="preserve">in </w:t>
      </w:r>
      <w:r w:rsidRPr="00B70662">
        <w:rPr>
          <w:rFonts w:cs="Tahoma"/>
          <w:szCs w:val="18"/>
        </w:rPr>
        <w:t xml:space="preserve">veljavne </w:t>
      </w:r>
      <w:r>
        <w:rPr>
          <w:rFonts w:cs="Tahoma"/>
          <w:szCs w:val="18"/>
        </w:rPr>
        <w:t>izjave o skladnosti, certifikate, poročila in slovenska tehnična soglasja za te</w:t>
      </w:r>
      <w:r w:rsidRPr="00B70662">
        <w:rPr>
          <w:rFonts w:cs="Tahoma"/>
          <w:szCs w:val="18"/>
        </w:rPr>
        <w:t xml:space="preserve"> material</w:t>
      </w:r>
      <w:r>
        <w:rPr>
          <w:rFonts w:cs="Tahoma"/>
          <w:szCs w:val="18"/>
        </w:rPr>
        <w:t>e</w:t>
      </w:r>
      <w:r w:rsidRPr="00B70662">
        <w:rPr>
          <w:rFonts w:cs="Tahoma"/>
          <w:szCs w:val="18"/>
        </w:rPr>
        <w:t xml:space="preserve">. Izvajalec lahko začne z deli oziroma vgradnjo materiala </w:t>
      </w:r>
      <w:r>
        <w:rPr>
          <w:rFonts w:cs="Tahoma"/>
          <w:szCs w:val="18"/>
        </w:rPr>
        <w:t xml:space="preserve">in opreme </w:t>
      </w:r>
      <w:r w:rsidRPr="00B70662">
        <w:rPr>
          <w:rFonts w:cs="Tahoma"/>
          <w:szCs w:val="18"/>
        </w:rPr>
        <w:t xml:space="preserve">šele takrat, ko </w:t>
      </w:r>
      <w:r>
        <w:rPr>
          <w:rFonts w:cs="Tahoma"/>
          <w:szCs w:val="18"/>
        </w:rPr>
        <w:t xml:space="preserve">nadzorni organ </w:t>
      </w:r>
      <w:r w:rsidRPr="00B70662">
        <w:rPr>
          <w:rFonts w:cs="Tahoma"/>
          <w:szCs w:val="18"/>
        </w:rPr>
        <w:t>naročnik</w:t>
      </w:r>
      <w:r w:rsidR="00707153">
        <w:rPr>
          <w:rFonts w:cs="Tahoma"/>
          <w:szCs w:val="18"/>
        </w:rPr>
        <w:t>a</w:t>
      </w:r>
      <w:r w:rsidRPr="00B70662">
        <w:rPr>
          <w:rFonts w:cs="Tahoma"/>
          <w:szCs w:val="18"/>
        </w:rPr>
        <w:t xml:space="preserve"> in vodja projekta pisno odobrita vzorce oziroma </w:t>
      </w:r>
      <w:r>
        <w:rPr>
          <w:rFonts w:cs="Tahoma"/>
          <w:szCs w:val="18"/>
        </w:rPr>
        <w:t>ustreznost in veljavnost dokaznih listin (izjave o skladnosti, certifikati, poročila,…)</w:t>
      </w:r>
      <w:r w:rsidRPr="00B70662">
        <w:rPr>
          <w:rFonts w:cs="Tahoma"/>
          <w:szCs w:val="18"/>
        </w:rPr>
        <w:t>.</w:t>
      </w:r>
      <w:r w:rsidR="007850D1">
        <w:rPr>
          <w:rFonts w:cs="Tahoma"/>
          <w:szCs w:val="18"/>
        </w:rPr>
        <w:t xml:space="preserve"> </w:t>
      </w:r>
    </w:p>
    <w:p w:rsidR="00570A58" w:rsidRPr="00B70662" w:rsidRDefault="00570A58" w:rsidP="00570A58">
      <w:pPr>
        <w:spacing w:line="264" w:lineRule="auto"/>
        <w:jc w:val="both"/>
        <w:rPr>
          <w:rFonts w:cs="Tahoma"/>
          <w:szCs w:val="18"/>
        </w:rPr>
      </w:pPr>
    </w:p>
    <w:p w:rsidR="00570A58" w:rsidRPr="001F6B51" w:rsidRDefault="00570A58" w:rsidP="00570A58">
      <w:pPr>
        <w:spacing w:line="264" w:lineRule="auto"/>
        <w:jc w:val="both"/>
        <w:rPr>
          <w:rFonts w:cs="Tahoma"/>
          <w:szCs w:val="18"/>
        </w:rPr>
      </w:pPr>
      <w:r w:rsidRPr="00F6177C">
        <w:rPr>
          <w:rFonts w:cs="Tahoma"/>
          <w:szCs w:val="18"/>
        </w:rPr>
        <w:t xml:space="preserve">Izvajalec </w:t>
      </w:r>
      <w:r>
        <w:rPr>
          <w:rFonts w:cs="Tahoma"/>
          <w:szCs w:val="18"/>
        </w:rPr>
        <w:t xml:space="preserve">bo izvedena dela obračunaval na osnovi začasnih in končne situacije. </w:t>
      </w:r>
    </w:p>
    <w:p w:rsidR="00570A58" w:rsidRDefault="00570A58" w:rsidP="00570A58">
      <w:pPr>
        <w:spacing w:line="264" w:lineRule="auto"/>
        <w:jc w:val="both"/>
        <w:rPr>
          <w:rFonts w:cs="Tahoma"/>
          <w:szCs w:val="18"/>
        </w:rPr>
      </w:pPr>
    </w:p>
    <w:p w:rsidR="00570A58" w:rsidRDefault="007850D1" w:rsidP="00570A58">
      <w:pPr>
        <w:spacing w:line="264" w:lineRule="auto"/>
        <w:jc w:val="both"/>
        <w:rPr>
          <w:rFonts w:cs="Tahoma"/>
          <w:szCs w:val="18"/>
        </w:rPr>
      </w:pPr>
      <w:r>
        <w:rPr>
          <w:rFonts w:cs="Tahoma"/>
          <w:szCs w:val="18"/>
        </w:rPr>
        <w:t>Izvedena dela bo</w:t>
      </w:r>
      <w:r w:rsidR="00570A58">
        <w:rPr>
          <w:rFonts w:cs="Tahoma"/>
          <w:szCs w:val="18"/>
        </w:rPr>
        <w:t xml:space="preserve"> naro</w:t>
      </w:r>
      <w:r>
        <w:rPr>
          <w:rFonts w:cs="Tahoma"/>
          <w:szCs w:val="18"/>
        </w:rPr>
        <w:t>čnik</w:t>
      </w:r>
      <w:r w:rsidR="00682E7D">
        <w:rPr>
          <w:rFonts w:cs="Tahoma"/>
          <w:szCs w:val="18"/>
        </w:rPr>
        <w:t xml:space="preserve"> plačeval</w:t>
      </w:r>
      <w:r w:rsidR="00570A58">
        <w:rPr>
          <w:rFonts w:cs="Tahoma"/>
          <w:szCs w:val="18"/>
        </w:rPr>
        <w:t xml:space="preserve"> izvajalcu po računih, izdanih na podlagi s strani nadzornega organa potrjenih mesečnih situacij in potrjene končne obračunske situacije.</w:t>
      </w:r>
    </w:p>
    <w:p w:rsidR="00570A58" w:rsidRDefault="00570A58" w:rsidP="00570A58">
      <w:pPr>
        <w:spacing w:line="264" w:lineRule="auto"/>
        <w:jc w:val="both"/>
        <w:rPr>
          <w:rFonts w:cs="Tahoma"/>
          <w:szCs w:val="18"/>
        </w:rPr>
      </w:pPr>
    </w:p>
    <w:p w:rsidR="00570A58" w:rsidRDefault="00570A58" w:rsidP="00570A58">
      <w:pPr>
        <w:spacing w:line="264" w:lineRule="auto"/>
        <w:jc w:val="both"/>
        <w:rPr>
          <w:rFonts w:cs="Tahoma"/>
          <w:szCs w:val="18"/>
        </w:rPr>
      </w:pPr>
      <w:r>
        <w:rPr>
          <w:rFonts w:cs="Tahoma"/>
          <w:szCs w:val="18"/>
        </w:rPr>
        <w:t>Osnova za izdelavo posameznih situacij je s strani nadzornega organa pregledana in podpisana Knjiga obračunskih izmer</w:t>
      </w:r>
      <w:r w:rsidR="002A3DA0">
        <w:rPr>
          <w:rFonts w:cs="Tahoma"/>
          <w:szCs w:val="18"/>
        </w:rPr>
        <w:t>, in služi za potrebe začasnega obračuna</w:t>
      </w:r>
      <w:r>
        <w:rPr>
          <w:rFonts w:cs="Tahoma"/>
          <w:szCs w:val="18"/>
        </w:rPr>
        <w:t xml:space="preserve"> in gradbeni dnevnik, ki zajema izvedena dela do </w:t>
      </w:r>
      <w:r w:rsidR="002A3DA0">
        <w:rPr>
          <w:rFonts w:cs="Tahoma"/>
          <w:szCs w:val="18"/>
        </w:rPr>
        <w:t>30</w:t>
      </w:r>
      <w:r>
        <w:rPr>
          <w:rFonts w:cs="Tahoma"/>
          <w:szCs w:val="18"/>
        </w:rPr>
        <w:t>. dne v obračunskem mesecu.</w:t>
      </w:r>
    </w:p>
    <w:p w:rsidR="00682E7D" w:rsidRDefault="00682E7D" w:rsidP="00570A58">
      <w:pPr>
        <w:spacing w:line="264" w:lineRule="auto"/>
        <w:jc w:val="both"/>
        <w:rPr>
          <w:rFonts w:cs="Tahoma"/>
          <w:szCs w:val="18"/>
        </w:rPr>
      </w:pPr>
    </w:p>
    <w:p w:rsidR="002A3DA0" w:rsidRDefault="00570A58" w:rsidP="00570A58">
      <w:pPr>
        <w:spacing w:line="264" w:lineRule="auto"/>
        <w:jc w:val="both"/>
        <w:rPr>
          <w:rFonts w:cs="Tahoma"/>
          <w:szCs w:val="18"/>
        </w:rPr>
      </w:pPr>
      <w:r>
        <w:rPr>
          <w:rFonts w:cs="Tahoma"/>
          <w:szCs w:val="18"/>
        </w:rPr>
        <w:t xml:space="preserve">Izvajalec mora nadzornemu organu predati v pregled in potrditev Knjigo obračunskih izmer in predlog situacije najpozneje do </w:t>
      </w:r>
      <w:r w:rsidR="002A3DA0">
        <w:rPr>
          <w:rFonts w:cs="Tahoma"/>
          <w:szCs w:val="18"/>
        </w:rPr>
        <w:t>30</w:t>
      </w:r>
      <w:r>
        <w:rPr>
          <w:rFonts w:cs="Tahoma"/>
          <w:szCs w:val="18"/>
        </w:rPr>
        <w:t xml:space="preserve">. dne v mesecu. </w:t>
      </w:r>
    </w:p>
    <w:p w:rsidR="002A3DA0" w:rsidRDefault="002A3DA0" w:rsidP="00570A58">
      <w:pPr>
        <w:spacing w:line="264" w:lineRule="auto"/>
        <w:jc w:val="both"/>
        <w:rPr>
          <w:rFonts w:cs="Tahoma"/>
          <w:szCs w:val="18"/>
        </w:rPr>
      </w:pPr>
    </w:p>
    <w:p w:rsidR="00570A58" w:rsidRDefault="00570A58" w:rsidP="00570A58">
      <w:pPr>
        <w:spacing w:line="264" w:lineRule="auto"/>
        <w:jc w:val="both"/>
        <w:rPr>
          <w:rFonts w:cs="Tahoma"/>
          <w:szCs w:val="18"/>
        </w:rPr>
      </w:pPr>
      <w:r>
        <w:rPr>
          <w:rFonts w:cs="Tahoma"/>
          <w:szCs w:val="18"/>
        </w:rPr>
        <w:t>Nadzorni organ mora v 8 dneh pregledati Knjigo obračunskih izmer in predlog situacije. V primeru, da nadzorni organ ne soglaša z višino ali s posameznimi postavkami v predlogu situacije, jo bo potrdil v nesporni višini. V kolikor v roku 8 dnih nadzorni organ ne poda potrditve ali zavrnitve predloga situacije, se le-ta  šteje za potrjeno po poteku 8 dni od prejema situacije v potrditev.</w:t>
      </w:r>
    </w:p>
    <w:p w:rsidR="00570A58" w:rsidRDefault="00570A58" w:rsidP="00570A58">
      <w:pPr>
        <w:spacing w:line="264" w:lineRule="auto"/>
        <w:jc w:val="both"/>
        <w:rPr>
          <w:rFonts w:cs="Tahoma"/>
          <w:szCs w:val="18"/>
        </w:rPr>
      </w:pPr>
    </w:p>
    <w:p w:rsidR="00682E7D" w:rsidRDefault="00B0157B" w:rsidP="00682E7D">
      <w:pPr>
        <w:spacing w:line="264" w:lineRule="auto"/>
        <w:jc w:val="both"/>
        <w:rPr>
          <w:rFonts w:cs="Tahoma"/>
          <w:szCs w:val="18"/>
        </w:rPr>
      </w:pPr>
      <w:r w:rsidRPr="00232463">
        <w:rPr>
          <w:rFonts w:cs="Tahoma"/>
          <w:szCs w:val="18"/>
        </w:rPr>
        <w:t xml:space="preserve">Izvajalec bo izstavljal račune s priloženimi </w:t>
      </w:r>
      <w:r>
        <w:rPr>
          <w:rFonts w:cs="Tahoma"/>
          <w:szCs w:val="18"/>
        </w:rPr>
        <w:t xml:space="preserve">potrjenimi </w:t>
      </w:r>
      <w:r w:rsidRPr="00232463">
        <w:rPr>
          <w:rFonts w:cs="Tahoma"/>
          <w:szCs w:val="18"/>
        </w:rPr>
        <w:t xml:space="preserve">situacijami </w:t>
      </w:r>
      <w:r>
        <w:rPr>
          <w:rFonts w:cs="Tahoma"/>
          <w:szCs w:val="18"/>
        </w:rPr>
        <w:t>mesečno do 10. dne v tekočem mesecu za izvedena dela v preteklem mesecu</w:t>
      </w:r>
      <w:r w:rsidR="00682E7D">
        <w:rPr>
          <w:rFonts w:cs="Tahoma"/>
          <w:szCs w:val="18"/>
        </w:rPr>
        <w:t>.</w:t>
      </w:r>
    </w:p>
    <w:p w:rsidR="00B0157B" w:rsidRDefault="00B0157B" w:rsidP="00570A58">
      <w:pPr>
        <w:spacing w:line="264" w:lineRule="auto"/>
        <w:jc w:val="both"/>
        <w:rPr>
          <w:rFonts w:cs="Tahoma"/>
          <w:szCs w:val="18"/>
        </w:rPr>
      </w:pPr>
    </w:p>
    <w:p w:rsidR="00B0157B" w:rsidRDefault="00B0157B" w:rsidP="00570A58">
      <w:pPr>
        <w:spacing w:line="264" w:lineRule="auto"/>
        <w:jc w:val="both"/>
        <w:rPr>
          <w:rFonts w:cs="Tahoma"/>
          <w:szCs w:val="18"/>
        </w:rPr>
      </w:pPr>
      <w:r>
        <w:rPr>
          <w:rFonts w:cs="Tahoma"/>
          <w:szCs w:val="18"/>
        </w:rPr>
        <w:t>Izvajalec se zaveže, da bo vse račune oziroma situacije naročnik</w:t>
      </w:r>
      <w:r w:rsidR="00682E7D">
        <w:rPr>
          <w:rFonts w:cs="Tahoma"/>
          <w:szCs w:val="18"/>
        </w:rPr>
        <w:t>u</w:t>
      </w:r>
      <w:r>
        <w:rPr>
          <w:rFonts w:cs="Tahoma"/>
          <w:szCs w:val="18"/>
        </w:rPr>
        <w:t xml:space="preserve"> pošiljal v elektronski obliki (e-Računi). </w:t>
      </w:r>
    </w:p>
    <w:p w:rsidR="007B6685" w:rsidRPr="00B0157B" w:rsidRDefault="007B6685" w:rsidP="00570A58">
      <w:pPr>
        <w:spacing w:line="264" w:lineRule="auto"/>
        <w:jc w:val="both"/>
        <w:rPr>
          <w:rFonts w:cs="Tahoma"/>
          <w:szCs w:val="18"/>
        </w:rPr>
      </w:pPr>
    </w:p>
    <w:p w:rsidR="00B0157B" w:rsidRDefault="00B0157B" w:rsidP="00570A58">
      <w:pPr>
        <w:spacing w:line="264" w:lineRule="auto"/>
        <w:jc w:val="both"/>
        <w:rPr>
          <w:rFonts w:cs="Tahoma"/>
          <w:szCs w:val="18"/>
        </w:rPr>
      </w:pPr>
      <w:r w:rsidRPr="00B0157B">
        <w:rPr>
          <w:rFonts w:cs="Tahoma"/>
          <w:szCs w:val="18"/>
        </w:rPr>
        <w:t>Račune, izd</w:t>
      </w:r>
      <w:r>
        <w:rPr>
          <w:rFonts w:cs="Tahoma"/>
          <w:szCs w:val="18"/>
        </w:rPr>
        <w:t xml:space="preserve">ane na podlagi potrjenih začasnih mesečnih situacij, mora izvajalec pošiljati </w:t>
      </w:r>
      <w:r w:rsidR="00682E7D">
        <w:rPr>
          <w:rFonts w:cs="Tahoma"/>
          <w:szCs w:val="18"/>
        </w:rPr>
        <w:t>naročniku</w:t>
      </w:r>
      <w:r>
        <w:rPr>
          <w:rFonts w:cs="Tahoma"/>
          <w:szCs w:val="18"/>
        </w:rPr>
        <w:t xml:space="preserve"> v elektronski obliki (e-Račun), končno obračunsko situacijo, pa je izvajalec dolžan izstaviti najpozneje v roku 15 dni po uspešni primopredaji izvedenih del naročnik</w:t>
      </w:r>
      <w:r w:rsidR="00682E7D">
        <w:rPr>
          <w:rFonts w:cs="Tahoma"/>
          <w:szCs w:val="18"/>
        </w:rPr>
        <w:t>u</w:t>
      </w:r>
      <w:r>
        <w:rPr>
          <w:rFonts w:cs="Tahoma"/>
          <w:szCs w:val="18"/>
        </w:rPr>
        <w:t>, razen če se naročnik in izvajalec ne dogovor</w:t>
      </w:r>
      <w:r w:rsidR="00682E7D">
        <w:rPr>
          <w:rFonts w:cs="Tahoma"/>
          <w:szCs w:val="18"/>
        </w:rPr>
        <w:t>ita</w:t>
      </w:r>
      <w:r>
        <w:rPr>
          <w:rFonts w:cs="Tahoma"/>
          <w:szCs w:val="18"/>
        </w:rPr>
        <w:t xml:space="preserve"> drugače. V kolikor naročnik tako zahteva </w:t>
      </w:r>
      <w:r w:rsidR="00682E7D">
        <w:rPr>
          <w:rFonts w:cs="Tahoma"/>
          <w:szCs w:val="18"/>
        </w:rPr>
        <w:t>mu</w:t>
      </w:r>
      <w:r>
        <w:rPr>
          <w:rFonts w:cs="Tahoma"/>
          <w:szCs w:val="18"/>
        </w:rPr>
        <w:t xml:space="preserve"> mora izvajalec dodatne izvode računov (do tri dodatne izvode), ki jih ni mogoče poslati v elektronski obliki (e-račun) dostaviti na naslov naročnik</w:t>
      </w:r>
      <w:r w:rsidR="00682E7D">
        <w:rPr>
          <w:rFonts w:cs="Tahoma"/>
          <w:szCs w:val="18"/>
        </w:rPr>
        <w:t>a</w:t>
      </w:r>
      <w:r>
        <w:rPr>
          <w:rFonts w:cs="Tahoma"/>
          <w:szCs w:val="18"/>
        </w:rPr>
        <w:t xml:space="preserve"> v papirni obliki. </w:t>
      </w:r>
    </w:p>
    <w:p w:rsidR="00A514E8" w:rsidRPr="00B0157B" w:rsidRDefault="00A514E8" w:rsidP="00570A58">
      <w:pPr>
        <w:spacing w:line="264" w:lineRule="auto"/>
        <w:jc w:val="both"/>
        <w:rPr>
          <w:rFonts w:cs="Tahoma"/>
          <w:szCs w:val="18"/>
        </w:rPr>
      </w:pPr>
    </w:p>
    <w:p w:rsidR="00570A58" w:rsidRDefault="00570A58" w:rsidP="00570A58">
      <w:pPr>
        <w:spacing w:line="264" w:lineRule="auto"/>
        <w:jc w:val="both"/>
        <w:rPr>
          <w:rFonts w:cs="Tahoma"/>
          <w:szCs w:val="18"/>
        </w:rPr>
      </w:pPr>
      <w:r w:rsidRPr="00CE4A18">
        <w:rPr>
          <w:rFonts w:cs="Tahoma"/>
          <w:szCs w:val="18"/>
        </w:rPr>
        <w:t xml:space="preserve">Pri </w:t>
      </w:r>
      <w:r>
        <w:rPr>
          <w:rFonts w:cs="Tahoma"/>
          <w:szCs w:val="18"/>
        </w:rPr>
        <w:t>vsakem izstavljenem računu s priloženo situacijo</w:t>
      </w:r>
      <w:r w:rsidRPr="00CE4A18">
        <w:rPr>
          <w:rFonts w:cs="Tahoma"/>
          <w:szCs w:val="18"/>
        </w:rPr>
        <w:t xml:space="preserve"> mora izvajalec obračunati popust v višini _____%, ki ga je</w:t>
      </w:r>
      <w:r>
        <w:rPr>
          <w:rFonts w:cs="Tahoma"/>
          <w:szCs w:val="18"/>
        </w:rPr>
        <w:t xml:space="preserve"> ponudil v svoji </w:t>
      </w:r>
      <w:r w:rsidRPr="00CE4A18">
        <w:rPr>
          <w:rFonts w:cs="Tahoma"/>
          <w:szCs w:val="18"/>
        </w:rPr>
        <w:t xml:space="preserve">ponudbi </w:t>
      </w:r>
      <w:r w:rsidR="00B0157B">
        <w:rPr>
          <w:rFonts w:cs="Tahoma"/>
          <w:szCs w:val="18"/>
        </w:rPr>
        <w:t>z dne ________</w:t>
      </w:r>
      <w:r>
        <w:rPr>
          <w:rFonts w:cs="Tahoma"/>
          <w:szCs w:val="18"/>
        </w:rPr>
        <w:t>.</w:t>
      </w:r>
    </w:p>
    <w:p w:rsidR="00570A58" w:rsidRDefault="00570A58" w:rsidP="00570A58">
      <w:pPr>
        <w:spacing w:line="264" w:lineRule="auto"/>
        <w:jc w:val="both"/>
        <w:rPr>
          <w:rFonts w:cs="Tahoma"/>
          <w:szCs w:val="18"/>
        </w:rPr>
      </w:pPr>
    </w:p>
    <w:p w:rsidR="00B0157B" w:rsidRDefault="00682E7D" w:rsidP="00570A58">
      <w:pPr>
        <w:spacing w:line="264" w:lineRule="auto"/>
        <w:jc w:val="both"/>
        <w:rPr>
          <w:rFonts w:cs="Tahoma"/>
          <w:szCs w:val="18"/>
        </w:rPr>
      </w:pPr>
      <w:r>
        <w:rPr>
          <w:rFonts w:cs="Tahoma"/>
          <w:szCs w:val="18"/>
        </w:rPr>
        <w:t>Naročnik ima</w:t>
      </w:r>
      <w:r w:rsidR="00B0157B">
        <w:rPr>
          <w:rFonts w:cs="Tahoma"/>
          <w:szCs w:val="18"/>
        </w:rPr>
        <w:t xml:space="preserve"> </w:t>
      </w:r>
      <w:r>
        <w:rPr>
          <w:rFonts w:cs="Tahoma"/>
          <w:szCs w:val="18"/>
        </w:rPr>
        <w:t>8 delovnih dni časa, da potrdi</w:t>
      </w:r>
      <w:r w:rsidR="00B0157B">
        <w:rPr>
          <w:rFonts w:cs="Tahoma"/>
          <w:szCs w:val="18"/>
        </w:rPr>
        <w:t xml:space="preserve"> račun s priloženo situacijo. V primeru, da račun v 8 delovnih dneh ni potrjen ali zavrnjen se šteje za potrjenega. </w:t>
      </w:r>
    </w:p>
    <w:p w:rsidR="001E320A" w:rsidRDefault="001E320A" w:rsidP="00570A58">
      <w:pPr>
        <w:spacing w:line="264" w:lineRule="auto"/>
        <w:jc w:val="both"/>
        <w:rPr>
          <w:rFonts w:cs="Tahoma"/>
          <w:szCs w:val="18"/>
        </w:rPr>
      </w:pPr>
    </w:p>
    <w:p w:rsidR="00CE5600" w:rsidRPr="00CE4A18" w:rsidRDefault="00CE5600" w:rsidP="00570A58">
      <w:pPr>
        <w:spacing w:line="264" w:lineRule="auto"/>
        <w:jc w:val="both"/>
        <w:rPr>
          <w:rFonts w:cs="Tahoma"/>
          <w:szCs w:val="18"/>
        </w:rPr>
      </w:pPr>
    </w:p>
    <w:p w:rsidR="00570A58" w:rsidRDefault="00570A58" w:rsidP="00570A58">
      <w:pPr>
        <w:spacing w:line="264" w:lineRule="auto"/>
        <w:jc w:val="both"/>
        <w:rPr>
          <w:rFonts w:cs="Tahoma"/>
          <w:szCs w:val="18"/>
        </w:rPr>
      </w:pPr>
      <w:r w:rsidRPr="00FF53F5">
        <w:rPr>
          <w:rFonts w:cs="Tahoma"/>
          <w:szCs w:val="18"/>
        </w:rPr>
        <w:lastRenderedPageBreak/>
        <w:t xml:space="preserve">Izvajalec je dolžan k vsakemu svojemu izstavljenemu računu s priloženo situacijo priložiti </w:t>
      </w:r>
      <w:r>
        <w:rPr>
          <w:rFonts w:cs="Tahoma"/>
          <w:szCs w:val="18"/>
        </w:rPr>
        <w:t>tudi</w:t>
      </w:r>
      <w:r w:rsidRPr="00FF53F5">
        <w:rPr>
          <w:rFonts w:cs="Tahoma"/>
          <w:szCs w:val="18"/>
        </w:rPr>
        <w:t xml:space="preserve"> račun</w:t>
      </w:r>
      <w:r>
        <w:rPr>
          <w:rFonts w:cs="Tahoma"/>
          <w:szCs w:val="18"/>
        </w:rPr>
        <w:t xml:space="preserve"> </w:t>
      </w:r>
      <w:r w:rsidRPr="00FF53F5">
        <w:rPr>
          <w:rFonts w:cs="Tahoma"/>
          <w:szCs w:val="18"/>
        </w:rPr>
        <w:t xml:space="preserve">s situacijo svojih podizvajalcev, ki </w:t>
      </w:r>
      <w:r>
        <w:rPr>
          <w:rFonts w:cs="Tahoma"/>
          <w:szCs w:val="18"/>
        </w:rPr>
        <w:t>ga</w:t>
      </w:r>
      <w:r w:rsidRPr="00FF53F5">
        <w:rPr>
          <w:rFonts w:cs="Tahoma"/>
          <w:szCs w:val="18"/>
        </w:rPr>
        <w:t xml:space="preserve"> je predhodno potrdil</w:t>
      </w:r>
      <w:r w:rsidR="00B0157B">
        <w:rPr>
          <w:rFonts w:cs="Tahoma"/>
          <w:szCs w:val="18"/>
        </w:rPr>
        <w:t>, če bodo le-ti zahtevali neposredna plačila</w:t>
      </w:r>
      <w:r w:rsidRPr="00FF53F5">
        <w:rPr>
          <w:rFonts w:cs="Tahoma"/>
          <w:szCs w:val="18"/>
        </w:rPr>
        <w:t>.</w:t>
      </w:r>
    </w:p>
    <w:p w:rsidR="00570A58" w:rsidRPr="00307B7F" w:rsidRDefault="00570A58" w:rsidP="00570A58">
      <w:pPr>
        <w:spacing w:line="264" w:lineRule="auto"/>
        <w:jc w:val="both"/>
        <w:rPr>
          <w:rFonts w:cs="Tahoma"/>
          <w:i/>
          <w:sz w:val="16"/>
          <w:szCs w:val="16"/>
        </w:rPr>
      </w:pPr>
      <w:r w:rsidRPr="00307B7F">
        <w:rPr>
          <w:rFonts w:cs="Tahoma"/>
          <w:i/>
          <w:sz w:val="16"/>
          <w:szCs w:val="16"/>
        </w:rPr>
        <w:t>opomba:</w:t>
      </w:r>
      <w:r w:rsidR="00B0157B">
        <w:rPr>
          <w:rFonts w:cs="Tahoma"/>
          <w:i/>
          <w:sz w:val="16"/>
          <w:szCs w:val="16"/>
        </w:rPr>
        <w:t xml:space="preserve"> odstavek bo v končni pogodbi, če bo izvajalec pri izvedbi naročila sodeloval s podizvajalci </w:t>
      </w:r>
    </w:p>
    <w:p w:rsidR="00570A58" w:rsidRDefault="00570A58" w:rsidP="00570A58">
      <w:pPr>
        <w:spacing w:line="264" w:lineRule="auto"/>
        <w:jc w:val="both"/>
        <w:rPr>
          <w:rFonts w:cs="Tahoma"/>
          <w:szCs w:val="18"/>
        </w:rPr>
      </w:pPr>
    </w:p>
    <w:p w:rsidR="00570A58" w:rsidRPr="00FF53F5" w:rsidRDefault="00570A58" w:rsidP="00570A58">
      <w:pPr>
        <w:spacing w:line="264" w:lineRule="auto"/>
        <w:jc w:val="both"/>
        <w:rPr>
          <w:rFonts w:cs="Tahoma"/>
          <w:szCs w:val="18"/>
        </w:rPr>
      </w:pPr>
      <w:r>
        <w:rPr>
          <w:rFonts w:cs="Tahoma"/>
          <w:szCs w:val="18"/>
        </w:rPr>
        <w:t>Cene na enoto mere so fiksne in nespremenljive.</w:t>
      </w:r>
      <w:r w:rsidRPr="00FF53F5">
        <w:rPr>
          <w:rFonts w:cs="Tahoma"/>
          <w:szCs w:val="18"/>
        </w:rPr>
        <w:t xml:space="preserve"> Izvajalec ni upravičen do podražitev. </w:t>
      </w:r>
    </w:p>
    <w:p w:rsidR="00570A58" w:rsidRPr="00FF53F5" w:rsidRDefault="00570A58" w:rsidP="00570A58">
      <w:pPr>
        <w:spacing w:line="264" w:lineRule="auto"/>
        <w:jc w:val="both"/>
        <w:rPr>
          <w:rFonts w:cs="Tahoma"/>
          <w:szCs w:val="18"/>
        </w:rPr>
      </w:pPr>
    </w:p>
    <w:p w:rsidR="00570A58" w:rsidRDefault="00570A58" w:rsidP="00570A58">
      <w:pPr>
        <w:spacing w:line="264" w:lineRule="auto"/>
        <w:jc w:val="both"/>
        <w:rPr>
          <w:rFonts w:cs="Tahoma"/>
          <w:szCs w:val="18"/>
        </w:rPr>
      </w:pPr>
      <w:r w:rsidRPr="00FF53F5">
        <w:rPr>
          <w:rFonts w:cs="Tahoma"/>
          <w:szCs w:val="18"/>
        </w:rPr>
        <w:t>Izvajalec ni upravičen do plačila za katerekoli izboljšave, ki izhajajo iz dela, opravljenega na njegovo lastno pobudo.</w:t>
      </w:r>
    </w:p>
    <w:p w:rsidR="00570A58" w:rsidRDefault="00570A58" w:rsidP="00CE71CD">
      <w:pPr>
        <w:spacing w:line="264" w:lineRule="auto"/>
        <w:jc w:val="both"/>
        <w:rPr>
          <w:rFonts w:cs="Tahoma"/>
          <w:szCs w:val="18"/>
        </w:rPr>
      </w:pPr>
    </w:p>
    <w:p w:rsidR="00B0157B" w:rsidRPr="00B0157B" w:rsidRDefault="00B0157B" w:rsidP="00B0157B">
      <w:pPr>
        <w:spacing w:line="264" w:lineRule="auto"/>
        <w:jc w:val="center"/>
        <w:rPr>
          <w:rFonts w:cs="Tahoma"/>
          <w:b/>
          <w:szCs w:val="18"/>
        </w:rPr>
      </w:pPr>
      <w:r w:rsidRPr="00B0157B">
        <w:rPr>
          <w:rFonts w:cs="Tahoma"/>
          <w:b/>
          <w:szCs w:val="18"/>
        </w:rPr>
        <w:t>IX. PLAČILNI POGOJI</w:t>
      </w:r>
    </w:p>
    <w:p w:rsidR="00570A58" w:rsidRPr="00B70662" w:rsidRDefault="00570A58"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A030E8" w:rsidRDefault="00CE71CD" w:rsidP="00CE71CD">
      <w:pPr>
        <w:spacing w:line="264" w:lineRule="auto"/>
        <w:jc w:val="both"/>
        <w:rPr>
          <w:rFonts w:cs="Tahoma"/>
          <w:szCs w:val="18"/>
        </w:rPr>
      </w:pPr>
      <w:r w:rsidRPr="00FF53F5">
        <w:rPr>
          <w:rFonts w:cs="Tahoma"/>
          <w:szCs w:val="18"/>
        </w:rPr>
        <w:t>Glede plačil, ki jih mora naročnik plačati izvajalcu, kot je navedeno v nadaljevanju, se izvajalec s tem sporazume z naročnik</w:t>
      </w:r>
      <w:r w:rsidR="00682E7D">
        <w:rPr>
          <w:rFonts w:cs="Tahoma"/>
          <w:szCs w:val="18"/>
        </w:rPr>
        <w:t>om</w:t>
      </w:r>
      <w:r w:rsidRPr="00FF53F5">
        <w:rPr>
          <w:rFonts w:cs="Tahoma"/>
          <w:szCs w:val="18"/>
        </w:rPr>
        <w:t>, da bo izdelal vso potrebno dokumentacijo, izvršil in dokončal dela in odpravil vse napake na njih v skladu z določbami te pogodbe in zahtevami naročnik</w:t>
      </w:r>
      <w:r w:rsidR="00682E7D">
        <w:rPr>
          <w:rFonts w:cs="Tahoma"/>
          <w:szCs w:val="18"/>
        </w:rPr>
        <w:t>a</w:t>
      </w:r>
      <w:r w:rsidRPr="00FF53F5">
        <w:rPr>
          <w:rFonts w:cs="Tahoma"/>
          <w:szCs w:val="18"/>
        </w:rPr>
        <w:t>.</w:t>
      </w:r>
    </w:p>
    <w:p w:rsidR="00CE71CD" w:rsidRPr="00B70662" w:rsidRDefault="00CE71CD"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Plačil</w:t>
      </w:r>
      <w:r>
        <w:rPr>
          <w:rFonts w:cs="Tahoma"/>
          <w:szCs w:val="18"/>
        </w:rPr>
        <w:t>a</w:t>
      </w:r>
      <w:r w:rsidRPr="00B70662">
        <w:rPr>
          <w:rFonts w:cs="Tahoma"/>
          <w:szCs w:val="18"/>
        </w:rPr>
        <w:t xml:space="preserve"> </w:t>
      </w:r>
      <w:r>
        <w:rPr>
          <w:rFonts w:cs="Tahoma"/>
          <w:szCs w:val="18"/>
        </w:rPr>
        <w:t>bo naročnik izved</w:t>
      </w:r>
      <w:r w:rsidR="00682E7D">
        <w:rPr>
          <w:rFonts w:cs="Tahoma"/>
          <w:szCs w:val="18"/>
        </w:rPr>
        <w:t>el</w:t>
      </w:r>
      <w:r w:rsidRPr="00B70662">
        <w:rPr>
          <w:rFonts w:cs="Tahoma"/>
          <w:szCs w:val="18"/>
        </w:rPr>
        <w:t xml:space="preserve"> na osnovi vsake</w:t>
      </w:r>
      <w:r>
        <w:rPr>
          <w:rFonts w:cs="Tahoma"/>
          <w:szCs w:val="18"/>
        </w:rPr>
        <w:t>, s strani nadzornega organa,</w:t>
      </w:r>
      <w:r w:rsidRPr="00B70662">
        <w:rPr>
          <w:rFonts w:cs="Tahoma"/>
          <w:szCs w:val="18"/>
        </w:rPr>
        <w:t xml:space="preserve"> potrjene mesečne in končne </w:t>
      </w:r>
      <w:r>
        <w:rPr>
          <w:rFonts w:cs="Tahoma"/>
          <w:szCs w:val="18"/>
        </w:rPr>
        <w:t xml:space="preserve">obračunske </w:t>
      </w:r>
      <w:r w:rsidRPr="00B70662">
        <w:rPr>
          <w:rFonts w:cs="Tahoma"/>
          <w:szCs w:val="18"/>
        </w:rPr>
        <w:t>situacije.</w:t>
      </w:r>
    </w:p>
    <w:p w:rsidR="00CE71CD" w:rsidRPr="00B70662" w:rsidRDefault="00CE71CD" w:rsidP="00CE71CD">
      <w:pPr>
        <w:pStyle w:val="Telobesedila"/>
        <w:spacing w:line="264" w:lineRule="auto"/>
        <w:rPr>
          <w:rFonts w:cs="Tahoma"/>
          <w:szCs w:val="18"/>
        </w:rPr>
      </w:pPr>
    </w:p>
    <w:p w:rsidR="00A53B32" w:rsidRPr="00480639" w:rsidRDefault="00CE71CD" w:rsidP="00A53B32">
      <w:pPr>
        <w:pStyle w:val="Telobesedila"/>
        <w:tabs>
          <w:tab w:val="left" w:pos="0"/>
        </w:tabs>
        <w:spacing w:line="264" w:lineRule="auto"/>
        <w:rPr>
          <w:rFonts w:cs="Tahoma"/>
          <w:szCs w:val="18"/>
        </w:rPr>
      </w:pPr>
      <w:r w:rsidRPr="00A514E8">
        <w:rPr>
          <w:rFonts w:cs="Tahoma"/>
          <w:szCs w:val="18"/>
        </w:rPr>
        <w:t xml:space="preserve">Sredstva za izvedbo investicije </w:t>
      </w:r>
      <w:r w:rsidR="00682E7D" w:rsidRPr="00A514E8">
        <w:rPr>
          <w:rFonts w:cs="Tahoma"/>
          <w:szCs w:val="18"/>
        </w:rPr>
        <w:t xml:space="preserve">ima naročnik zagotovljena v </w:t>
      </w:r>
      <w:r w:rsidR="00EC37D4">
        <w:rPr>
          <w:rFonts w:cs="Tahoma"/>
          <w:szCs w:val="18"/>
        </w:rPr>
        <w:t xml:space="preserve">rebalansu </w:t>
      </w:r>
      <w:r w:rsidR="00E7580C" w:rsidRPr="00A514E8">
        <w:rPr>
          <w:rFonts w:cs="Tahoma"/>
          <w:color w:val="000000"/>
          <w:szCs w:val="18"/>
        </w:rPr>
        <w:t>proračun</w:t>
      </w:r>
      <w:r w:rsidR="00EC37D4">
        <w:rPr>
          <w:rFonts w:cs="Tahoma"/>
          <w:color w:val="000000"/>
          <w:szCs w:val="18"/>
        </w:rPr>
        <w:t>a</w:t>
      </w:r>
      <w:r w:rsidR="00E7580C" w:rsidRPr="00A514E8">
        <w:rPr>
          <w:rFonts w:cs="Tahoma"/>
          <w:color w:val="000000"/>
          <w:szCs w:val="18"/>
        </w:rPr>
        <w:t xml:space="preserve"> Občine </w:t>
      </w:r>
      <w:r w:rsidR="00CE5600">
        <w:rPr>
          <w:rFonts w:cs="Tahoma"/>
          <w:color w:val="000000"/>
          <w:szCs w:val="18"/>
        </w:rPr>
        <w:t>Ilirska Bistrica</w:t>
      </w:r>
      <w:r w:rsidR="00A53B32">
        <w:rPr>
          <w:rFonts w:cs="Tahoma"/>
          <w:color w:val="000000"/>
          <w:szCs w:val="18"/>
        </w:rPr>
        <w:t xml:space="preserve"> za leto 2017</w:t>
      </w:r>
      <w:r w:rsidR="00934DE3">
        <w:rPr>
          <w:rFonts w:cs="Tahoma"/>
          <w:color w:val="000000"/>
          <w:szCs w:val="18"/>
        </w:rPr>
        <w:t xml:space="preserve">, </w:t>
      </w:r>
      <w:r w:rsidR="00A53B32">
        <w:rPr>
          <w:rFonts w:cs="Tahoma"/>
          <w:color w:val="000000"/>
          <w:szCs w:val="18"/>
        </w:rPr>
        <w:t xml:space="preserve">v </w:t>
      </w:r>
      <w:r w:rsidR="00A53B32" w:rsidRPr="00480639">
        <w:rPr>
          <w:rFonts w:cs="Tahoma"/>
          <w:szCs w:val="18"/>
        </w:rPr>
        <w:t>proračunski</w:t>
      </w:r>
      <w:r w:rsidR="00D547F4">
        <w:rPr>
          <w:rFonts w:cs="Tahoma"/>
          <w:szCs w:val="18"/>
        </w:rPr>
        <w:t xml:space="preserve"> p</w:t>
      </w:r>
      <w:r w:rsidR="00A53B32" w:rsidRPr="00480639">
        <w:rPr>
          <w:rFonts w:cs="Tahoma"/>
          <w:szCs w:val="18"/>
        </w:rPr>
        <w:t>ostavk</w:t>
      </w:r>
      <w:r w:rsidR="00D547F4">
        <w:rPr>
          <w:rFonts w:cs="Tahoma"/>
          <w:szCs w:val="18"/>
        </w:rPr>
        <w:t>i</w:t>
      </w:r>
      <w:r w:rsidR="00A53B32" w:rsidRPr="00480639">
        <w:rPr>
          <w:rFonts w:cs="Tahoma"/>
          <w:szCs w:val="18"/>
        </w:rPr>
        <w:t>:</w:t>
      </w:r>
    </w:p>
    <w:p w:rsidR="00D547F4" w:rsidRPr="00E314B9" w:rsidRDefault="00444D09" w:rsidP="00D547F4">
      <w:pPr>
        <w:pStyle w:val="Telobesedila-zamik2"/>
        <w:spacing w:after="0" w:line="264" w:lineRule="auto"/>
        <w:ind w:left="0"/>
        <w:jc w:val="both"/>
        <w:rPr>
          <w:rFonts w:ascii="Tahoma" w:hAnsi="Tahoma" w:cs="Tahoma"/>
          <w:sz w:val="18"/>
          <w:szCs w:val="18"/>
        </w:rPr>
      </w:pPr>
      <w:r w:rsidRPr="00E314B9">
        <w:rPr>
          <w:rFonts w:ascii="Tahoma" w:hAnsi="Tahoma" w:cs="Tahoma"/>
          <w:sz w:val="18"/>
          <w:szCs w:val="18"/>
        </w:rPr>
        <w:t>P</w:t>
      </w:r>
      <w:r w:rsidR="00D547F4" w:rsidRPr="00E314B9">
        <w:rPr>
          <w:rFonts w:ascii="Tahoma" w:hAnsi="Tahoma" w:cs="Tahoma"/>
          <w:sz w:val="18"/>
          <w:szCs w:val="18"/>
        </w:rPr>
        <w:t xml:space="preserve">rojekt je uvrščen v podprogram 15029002 – Ravnanje z odpadno vodo v okviru proračunske postavke 4001508 – Kanalizacije in čistilne naprave; projekt UREDITEV KOMUNALNE OPREME </w:t>
      </w:r>
      <w:r w:rsidR="006D7118" w:rsidRPr="00E314B9">
        <w:rPr>
          <w:rFonts w:ascii="Tahoma" w:hAnsi="Tahoma" w:cs="Tahoma"/>
          <w:sz w:val="18"/>
          <w:szCs w:val="18"/>
        </w:rPr>
        <w:t>v ulici</w:t>
      </w:r>
      <w:r w:rsidR="00D547F4" w:rsidRPr="00E314B9">
        <w:rPr>
          <w:rFonts w:ascii="Tahoma" w:hAnsi="Tahoma" w:cs="Tahoma"/>
          <w:sz w:val="18"/>
          <w:szCs w:val="18"/>
        </w:rPr>
        <w:t xml:space="preserve"> VOJKOV DREVORED, v skupni vrednosti  293.528,83 EUR.</w:t>
      </w:r>
    </w:p>
    <w:p w:rsidR="00D547F4" w:rsidRPr="00463DF6" w:rsidRDefault="00D547F4" w:rsidP="00D547F4">
      <w:pPr>
        <w:pStyle w:val="Telobesedila-zamik2"/>
        <w:spacing w:after="0" w:line="264" w:lineRule="auto"/>
        <w:ind w:left="0"/>
        <w:jc w:val="both"/>
        <w:rPr>
          <w:rFonts w:cs="Tahoma"/>
          <w:color w:val="0000FF"/>
          <w:szCs w:val="18"/>
        </w:rPr>
      </w:pPr>
    </w:p>
    <w:p w:rsidR="00FA0921" w:rsidRDefault="00FA0921" w:rsidP="00FA0921">
      <w:pPr>
        <w:pStyle w:val="Telobesedila"/>
        <w:spacing w:line="264" w:lineRule="auto"/>
        <w:rPr>
          <w:rFonts w:cs="Tahoma"/>
          <w:szCs w:val="18"/>
        </w:rPr>
      </w:pPr>
      <w:r w:rsidRPr="00681B17">
        <w:rPr>
          <w:rFonts w:cs="Tahoma"/>
          <w:szCs w:val="18"/>
        </w:rPr>
        <w:t>Rok plačila za vsako izst</w:t>
      </w:r>
      <w:r w:rsidR="00682E7D">
        <w:rPr>
          <w:rFonts w:cs="Tahoma"/>
          <w:szCs w:val="18"/>
        </w:rPr>
        <w:t xml:space="preserve">avljeno situacijo </w:t>
      </w:r>
      <w:r w:rsidR="001E320A">
        <w:rPr>
          <w:rFonts w:cs="Tahoma"/>
          <w:szCs w:val="18"/>
        </w:rPr>
        <w:t>30. dan</w:t>
      </w:r>
      <w:r w:rsidR="00682E7D">
        <w:rPr>
          <w:rFonts w:cs="Tahoma"/>
          <w:szCs w:val="18"/>
        </w:rPr>
        <w:t xml:space="preserve"> od uradnega datuma prejema računa </w:t>
      </w:r>
      <w:r w:rsidRPr="00681B17">
        <w:rPr>
          <w:rFonts w:cs="Tahoma"/>
          <w:szCs w:val="18"/>
        </w:rPr>
        <w:t>s strani naročnika, izdanega na podlagi potrjene mesečne in končne situacije na transakcijski račun izvajalca številka SI56</w:t>
      </w:r>
      <w:r>
        <w:rPr>
          <w:rFonts w:cs="Tahoma"/>
          <w:szCs w:val="18"/>
        </w:rPr>
        <w:t xml:space="preserve"> </w:t>
      </w:r>
      <w:r w:rsidRPr="00B70662">
        <w:rPr>
          <w:rFonts w:cs="Tahoma"/>
          <w:szCs w:val="18"/>
        </w:rPr>
        <w:t>_______________________________, pri ___________________________.</w:t>
      </w:r>
    </w:p>
    <w:p w:rsidR="00682E7D" w:rsidRDefault="00682E7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Pr>
          <w:rFonts w:cs="Tahoma"/>
          <w:szCs w:val="18"/>
        </w:rPr>
        <w:t xml:space="preserve">Izvajalec pooblašča </w:t>
      </w:r>
      <w:r w:rsidR="00682E7D">
        <w:rPr>
          <w:rFonts w:cs="Tahoma"/>
          <w:szCs w:val="18"/>
        </w:rPr>
        <w:t>naročnika</w:t>
      </w:r>
      <w:r>
        <w:rPr>
          <w:rFonts w:cs="Tahoma"/>
          <w:szCs w:val="18"/>
        </w:rPr>
        <w:t xml:space="preserve">, da na podlagi potrjenih situacij za dela, ki jih je opravil podizvajalec iz </w:t>
      </w:r>
      <w:r w:rsidR="00FA0921">
        <w:rPr>
          <w:rFonts w:cs="Tahoma"/>
          <w:szCs w:val="18"/>
        </w:rPr>
        <w:t>12</w:t>
      </w:r>
      <w:r>
        <w:rPr>
          <w:rFonts w:cs="Tahoma"/>
          <w:szCs w:val="18"/>
        </w:rPr>
        <w:t>. člena te pogodbe, le-te plača, v roku iz prejšnjega odstavka tega člena, nepodredno podizvajalcu, in sicer:</w:t>
      </w:r>
    </w:p>
    <w:p w:rsidR="00CE71CD" w:rsidRDefault="00CE71CD" w:rsidP="00570C67">
      <w:pPr>
        <w:pStyle w:val="Telobesedila"/>
        <w:numPr>
          <w:ilvl w:val="0"/>
          <w:numId w:val="46"/>
        </w:numPr>
        <w:spacing w:line="264" w:lineRule="auto"/>
        <w:ind w:left="284" w:hanging="284"/>
        <w:rPr>
          <w:rFonts w:cs="Tahoma"/>
          <w:szCs w:val="18"/>
        </w:rPr>
      </w:pPr>
      <w:r>
        <w:rPr>
          <w:rFonts w:cs="Tahoma"/>
          <w:szCs w:val="18"/>
        </w:rPr>
        <w:t xml:space="preserve">podizvajalcu ______________________ na transakcijski račun </w:t>
      </w:r>
      <w:r w:rsidR="00FA0921">
        <w:rPr>
          <w:rFonts w:cs="Tahoma"/>
          <w:szCs w:val="18"/>
        </w:rPr>
        <w:t xml:space="preserve">SI56 </w:t>
      </w:r>
      <w:r>
        <w:rPr>
          <w:rFonts w:cs="Tahoma"/>
          <w:szCs w:val="18"/>
        </w:rPr>
        <w:t>_________________________,</w:t>
      </w:r>
      <w:r w:rsidR="00FA0921">
        <w:rPr>
          <w:rFonts w:cs="Tahoma"/>
          <w:szCs w:val="18"/>
        </w:rPr>
        <w:t xml:space="preserve"> pri ______________________.</w:t>
      </w:r>
    </w:p>
    <w:p w:rsidR="00CE71CD" w:rsidRPr="00FA0921" w:rsidRDefault="00CE71CD" w:rsidP="00CE71CD">
      <w:pPr>
        <w:pStyle w:val="Telobesedila"/>
        <w:spacing w:line="264" w:lineRule="auto"/>
        <w:rPr>
          <w:rFonts w:cs="Tahoma"/>
          <w:i/>
          <w:sz w:val="16"/>
          <w:szCs w:val="16"/>
        </w:rPr>
      </w:pPr>
      <w:r w:rsidRPr="00FA0921">
        <w:rPr>
          <w:rFonts w:cs="Tahoma"/>
          <w:i/>
          <w:sz w:val="16"/>
          <w:szCs w:val="16"/>
        </w:rPr>
        <w:t>opomba: odstavek bo v končni pogodbi, če bo izvajalec pri izvedbi del po tej pogodbi sodeloval s podizvajalci</w:t>
      </w:r>
      <w:r w:rsidR="00FA0921">
        <w:rPr>
          <w:rFonts w:cs="Tahoma"/>
          <w:i/>
          <w:sz w:val="16"/>
          <w:szCs w:val="16"/>
        </w:rPr>
        <w:t xml:space="preserve"> in bodo podizvajalci zahtevali neposredna plačila.</w:t>
      </w:r>
    </w:p>
    <w:p w:rsidR="00CE71CD" w:rsidRDefault="00CE71CD" w:rsidP="00CE71CD">
      <w:pPr>
        <w:pStyle w:val="Telobesedila"/>
        <w:spacing w:line="264" w:lineRule="auto"/>
        <w:rPr>
          <w:rFonts w:cs="Tahoma"/>
          <w:szCs w:val="18"/>
        </w:rPr>
      </w:pPr>
    </w:p>
    <w:p w:rsidR="00FA0921" w:rsidRDefault="00FA0921" w:rsidP="00CE71CD">
      <w:pPr>
        <w:pStyle w:val="Telobesedila"/>
        <w:spacing w:line="264" w:lineRule="auto"/>
        <w:rPr>
          <w:rFonts w:cs="Tahoma"/>
          <w:szCs w:val="18"/>
        </w:rPr>
      </w:pPr>
      <w:r>
        <w:rPr>
          <w:rFonts w:cs="Tahoma"/>
          <w:szCs w:val="18"/>
        </w:rPr>
        <w:t>Neposredna plačila podizvajalcem so obvezna.</w:t>
      </w:r>
    </w:p>
    <w:p w:rsidR="00FA0921" w:rsidRPr="00FA0921" w:rsidRDefault="00FA0921" w:rsidP="00CE71CD">
      <w:pPr>
        <w:pStyle w:val="Telobesedila"/>
        <w:spacing w:line="264" w:lineRule="auto"/>
        <w:rPr>
          <w:rFonts w:cs="Tahoma"/>
          <w:i/>
          <w:sz w:val="16"/>
          <w:szCs w:val="16"/>
        </w:rPr>
      </w:pPr>
      <w:r w:rsidRPr="00FA0921">
        <w:rPr>
          <w:rFonts w:cs="Tahoma"/>
          <w:i/>
          <w:sz w:val="16"/>
          <w:szCs w:val="16"/>
        </w:rPr>
        <w:t xml:space="preserve">opomba: odstavek bo v končni pogodbi, če </w:t>
      </w:r>
      <w:r>
        <w:rPr>
          <w:rFonts w:cs="Tahoma"/>
          <w:i/>
          <w:sz w:val="16"/>
          <w:szCs w:val="16"/>
        </w:rPr>
        <w:t xml:space="preserve">izvajalec pri izvedbi del po tej pogodbi sodeloval s podizvajalci in </w:t>
      </w:r>
      <w:r w:rsidRPr="00FA0921">
        <w:rPr>
          <w:rFonts w:cs="Tahoma"/>
          <w:i/>
          <w:sz w:val="16"/>
          <w:szCs w:val="16"/>
        </w:rPr>
        <w:t xml:space="preserve">bodo podizvajalci zahtevali neposredna plačila. </w:t>
      </w:r>
    </w:p>
    <w:p w:rsidR="00FA0921" w:rsidRDefault="00FA0921" w:rsidP="00CE71CD">
      <w:pPr>
        <w:pStyle w:val="Telobesedila"/>
        <w:spacing w:line="264" w:lineRule="auto"/>
        <w:rPr>
          <w:rFonts w:cs="Tahoma"/>
          <w:szCs w:val="18"/>
        </w:rPr>
      </w:pPr>
    </w:p>
    <w:p w:rsidR="00FA0921" w:rsidRDefault="00FA0921" w:rsidP="00CE71CD">
      <w:pPr>
        <w:pStyle w:val="Telobesedila"/>
        <w:spacing w:line="264" w:lineRule="auto"/>
        <w:rPr>
          <w:rFonts w:cs="Tahoma"/>
          <w:szCs w:val="18"/>
        </w:rPr>
      </w:pPr>
      <w:r>
        <w:rPr>
          <w:rFonts w:cs="Tahoma"/>
          <w:szCs w:val="18"/>
        </w:rPr>
        <w:t xml:space="preserve">Če podizvajalec, ki je naveden v 12. členu te pogodbe ne zahteva neposrednega plačila, bo naročnik od izvajalca zahteval, da mu najpozneje v 60 dneh od plačila </w:t>
      </w:r>
      <w:r w:rsidR="00682E7D">
        <w:rPr>
          <w:rFonts w:cs="Tahoma"/>
          <w:szCs w:val="18"/>
        </w:rPr>
        <w:t>končnega računa</w:t>
      </w:r>
      <w:r>
        <w:rPr>
          <w:rFonts w:cs="Tahoma"/>
          <w:szCs w:val="18"/>
        </w:rPr>
        <w:t xml:space="preserve"> oziroma situacije </w:t>
      </w:r>
      <w:r w:rsidR="00682E7D">
        <w:rPr>
          <w:rFonts w:cs="Tahoma"/>
          <w:szCs w:val="18"/>
        </w:rPr>
        <w:t>s strani naročnika</w:t>
      </w:r>
      <w:r>
        <w:rPr>
          <w:rFonts w:cs="Tahoma"/>
          <w:szCs w:val="18"/>
        </w:rPr>
        <w:t xml:space="preserve"> pošlje svojo pisno izjavo in pisno izjavo podizvajalca, ki ni zahteval neposrednega plačila, da je podizvajalec prejel plačilo za izvedena dela. V primeru, da izvajalec naročniku ne bo posredoval izjav iz prejšnjega stavka ali v primeru, da izvajalec ne bo plačal izvedenih del podizvajalcu bo naročnik Državni revizijski komisiji podal predlog za uvedbo postopka o prekršku.</w:t>
      </w:r>
    </w:p>
    <w:p w:rsidR="00FA0921" w:rsidRDefault="00FA0921" w:rsidP="00CE71CD">
      <w:pPr>
        <w:pStyle w:val="Telobesedila"/>
        <w:spacing w:line="264" w:lineRule="auto"/>
        <w:rPr>
          <w:rFonts w:cs="Tahoma"/>
          <w:szCs w:val="18"/>
        </w:rPr>
      </w:pPr>
      <w:r w:rsidRPr="00FA0921">
        <w:rPr>
          <w:rFonts w:cs="Tahoma"/>
          <w:i/>
          <w:sz w:val="16"/>
          <w:szCs w:val="16"/>
        </w:rPr>
        <w:t>opomba: odstavek bo v končni pogodbi, če bo izvajalec pri izvedbi del po tej pogodbi sodeloval s podizvajalci in le-ti ne bodo zahtevali neposrednih plačil</w:t>
      </w:r>
    </w:p>
    <w:p w:rsidR="00934DE3" w:rsidRPr="00934DE3" w:rsidRDefault="00934DE3"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FA0921" w:rsidRDefault="00CE71CD" w:rsidP="00CE71CD">
      <w:pPr>
        <w:pStyle w:val="Telobesedila"/>
        <w:spacing w:line="264" w:lineRule="auto"/>
        <w:rPr>
          <w:rFonts w:cs="Tahoma"/>
          <w:szCs w:val="18"/>
        </w:rPr>
      </w:pPr>
      <w:r w:rsidRPr="00B70662">
        <w:rPr>
          <w:rFonts w:cs="Tahoma"/>
          <w:szCs w:val="18"/>
        </w:rPr>
        <w:t xml:space="preserve">Kot dan plačila se šteje dan, ko je </w:t>
      </w:r>
      <w:r>
        <w:rPr>
          <w:rFonts w:cs="Tahoma"/>
          <w:szCs w:val="18"/>
        </w:rPr>
        <w:t xml:space="preserve">posamezni </w:t>
      </w:r>
      <w:r w:rsidRPr="00B70662">
        <w:rPr>
          <w:rFonts w:cs="Tahoma"/>
          <w:szCs w:val="18"/>
        </w:rPr>
        <w:t>naročnik izdal nalog za izplačilo</w:t>
      </w:r>
      <w:r w:rsidR="00FA0921">
        <w:rPr>
          <w:rFonts w:cs="Tahoma"/>
          <w:szCs w:val="18"/>
        </w:rPr>
        <w:t xml:space="preserve"> na UJP</w:t>
      </w:r>
      <w:r>
        <w:rPr>
          <w:rFonts w:cs="Tahoma"/>
          <w:szCs w:val="18"/>
        </w:rPr>
        <w:t xml:space="preserve"> in je bilo plačilo nakazano na transakcijski račun izvajalca</w:t>
      </w:r>
      <w:r w:rsidRPr="00B70662">
        <w:rPr>
          <w:rFonts w:cs="Tahoma"/>
          <w:szCs w:val="18"/>
        </w:rPr>
        <w:t xml:space="preserve">. </w:t>
      </w:r>
    </w:p>
    <w:p w:rsidR="00FA0921" w:rsidRDefault="00FA0921"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B70662">
        <w:rPr>
          <w:rFonts w:cs="Tahoma"/>
          <w:szCs w:val="18"/>
        </w:rPr>
        <w:t>V primeru, da je zadnji dan za plačilo dela prost dan, se šteje, da je zadnji dan za plačilo prvi naslednji delovni dan.</w:t>
      </w:r>
    </w:p>
    <w:p w:rsidR="00CE71CD" w:rsidRPr="00B70662" w:rsidRDefault="00CE71CD" w:rsidP="00CE71CD">
      <w:pPr>
        <w:pStyle w:val="Telobesedila"/>
        <w:spacing w:line="264" w:lineRule="auto"/>
        <w:rPr>
          <w:rFonts w:cs="Tahoma"/>
          <w:szCs w:val="18"/>
        </w:rPr>
      </w:pPr>
    </w:p>
    <w:p w:rsidR="001E320A" w:rsidRDefault="00CE71CD" w:rsidP="00CE71CD">
      <w:pPr>
        <w:spacing w:line="264" w:lineRule="auto"/>
        <w:jc w:val="both"/>
        <w:rPr>
          <w:rFonts w:cs="Tahoma"/>
          <w:szCs w:val="18"/>
        </w:rPr>
      </w:pPr>
      <w:r w:rsidRPr="00B70662">
        <w:rPr>
          <w:rFonts w:cs="Tahoma"/>
          <w:szCs w:val="18"/>
        </w:rPr>
        <w:lastRenderedPageBreak/>
        <w:t>V primeru reklamacije izvedbe del se plačilo dela ali celotne situacije zadrži do odprave vzrokov reklamacije.</w:t>
      </w:r>
      <w:r>
        <w:rPr>
          <w:rFonts w:cs="Tahoma"/>
          <w:szCs w:val="18"/>
        </w:rPr>
        <w:t xml:space="preserve"> </w:t>
      </w:r>
      <w:r w:rsidRPr="00FF53F5">
        <w:rPr>
          <w:rFonts w:cs="Tahoma"/>
          <w:szCs w:val="18"/>
        </w:rPr>
        <w:t>Naročnik</w:t>
      </w:r>
      <w:r>
        <w:rPr>
          <w:rFonts w:cs="Tahoma"/>
          <w:szCs w:val="18"/>
        </w:rPr>
        <w:t xml:space="preserve"> mora</w:t>
      </w:r>
      <w:r w:rsidRPr="00FF53F5">
        <w:rPr>
          <w:rFonts w:cs="Tahoma"/>
          <w:szCs w:val="18"/>
        </w:rPr>
        <w:t xml:space="preserve"> pisno obvestiti izvajalca o višini in razlogih za zadržanje sredstev, ki so zapadla v izplačilo. Zadržana sredstva se ne obrestujejo in zapadejo v izplačilo, </w:t>
      </w:r>
      <w:r w:rsidR="009F6BA9">
        <w:rPr>
          <w:rFonts w:cs="Tahoma"/>
          <w:szCs w:val="18"/>
        </w:rPr>
        <w:t xml:space="preserve">ko naročnik in izvajalec </w:t>
      </w:r>
      <w:r w:rsidR="00682E7D">
        <w:rPr>
          <w:rFonts w:cs="Tahoma"/>
          <w:szCs w:val="18"/>
        </w:rPr>
        <w:t>ugotovita,</w:t>
      </w:r>
      <w:r w:rsidR="009F6BA9">
        <w:rPr>
          <w:rFonts w:cs="Tahoma"/>
          <w:szCs w:val="18"/>
        </w:rPr>
        <w:t xml:space="preserve"> da so za izplačilo zadržanih sredstev izpolnjeni pogoji oziroma odpravljeni razlogi za njihovo zadržanje, kar se uredi z zapisnikom.</w:t>
      </w:r>
    </w:p>
    <w:p w:rsidR="009F6BA9" w:rsidRDefault="009F6BA9" w:rsidP="00CE71CD">
      <w:pPr>
        <w:spacing w:line="264" w:lineRule="auto"/>
        <w:jc w:val="both"/>
        <w:rPr>
          <w:rFonts w:cs="Tahoma"/>
          <w:szCs w:val="18"/>
        </w:rPr>
      </w:pPr>
      <w:r>
        <w:rPr>
          <w:rFonts w:cs="Tahoma"/>
          <w:szCs w:val="18"/>
        </w:rPr>
        <w:t xml:space="preserve"> </w:t>
      </w: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 xml:space="preserve">V </w:t>
      </w:r>
      <w:r w:rsidR="00682E7D">
        <w:rPr>
          <w:rFonts w:cs="Tahoma"/>
          <w:szCs w:val="18"/>
        </w:rPr>
        <w:t>kolikor</w:t>
      </w:r>
      <w:r>
        <w:rPr>
          <w:rFonts w:cs="Tahoma"/>
          <w:szCs w:val="18"/>
        </w:rPr>
        <w:t xml:space="preserve"> </w:t>
      </w:r>
      <w:r w:rsidRPr="00B70662">
        <w:rPr>
          <w:rFonts w:cs="Tahoma"/>
          <w:szCs w:val="18"/>
        </w:rPr>
        <w:t>naročnik računa ne bo plačal v dogovorjenem roku, ima izvajalec pravico obračunati zamudne obresti skladno z zakonom.</w:t>
      </w:r>
    </w:p>
    <w:p w:rsidR="00CE71CD" w:rsidRDefault="00CE71CD" w:rsidP="00CE71CD">
      <w:pPr>
        <w:pStyle w:val="Telobesedila"/>
        <w:spacing w:line="264" w:lineRule="auto"/>
        <w:rPr>
          <w:rFonts w:cs="Tahoma"/>
          <w:szCs w:val="18"/>
        </w:rPr>
      </w:pPr>
    </w:p>
    <w:p w:rsidR="009F6BA9" w:rsidRPr="009F6BA9" w:rsidRDefault="009F6BA9" w:rsidP="009F6BA9">
      <w:pPr>
        <w:pStyle w:val="Telobesedila"/>
        <w:spacing w:line="264" w:lineRule="auto"/>
        <w:jc w:val="center"/>
        <w:rPr>
          <w:rFonts w:cs="Tahoma"/>
          <w:b/>
          <w:szCs w:val="18"/>
        </w:rPr>
      </w:pPr>
      <w:r w:rsidRPr="009F6BA9">
        <w:rPr>
          <w:rFonts w:cs="Tahoma"/>
          <w:b/>
          <w:szCs w:val="18"/>
        </w:rPr>
        <w:t>X. POGODBENA KAZEN IN ŠKODA</w:t>
      </w:r>
    </w:p>
    <w:p w:rsidR="009F6BA9" w:rsidRDefault="009F6BA9"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9F6BA9" w:rsidRDefault="009F6BA9" w:rsidP="009F6BA9">
      <w:pPr>
        <w:spacing w:line="264" w:lineRule="auto"/>
        <w:jc w:val="both"/>
        <w:rPr>
          <w:rFonts w:cs="Tahoma"/>
          <w:szCs w:val="18"/>
        </w:rPr>
      </w:pPr>
      <w:r>
        <w:rPr>
          <w:rFonts w:cs="Tahoma"/>
          <w:szCs w:val="18"/>
        </w:rPr>
        <w:t xml:space="preserve">Če se izvajalec po svoji krivdi pri izvedbi del ne drži dogovorjenih rokov in zamuja z deli, sme naročnik za vsak dan zamude zahtevati plačilo pogodbene kazni v višini dveh promilov od vrednosti pogodbenih del brez davka na dodano vrednost. Višina zamudne kazni je omejena na 10% (deset procentov) skupne pogodbene vrednosti naročila z davkom na dodano vrednost. </w:t>
      </w:r>
    </w:p>
    <w:p w:rsidR="009F6BA9" w:rsidRDefault="009F6BA9" w:rsidP="009F6BA9">
      <w:pPr>
        <w:spacing w:line="264" w:lineRule="auto"/>
        <w:jc w:val="both"/>
        <w:rPr>
          <w:rFonts w:cs="Tahoma"/>
          <w:szCs w:val="18"/>
        </w:rPr>
      </w:pPr>
    </w:p>
    <w:p w:rsidR="009F6BA9" w:rsidRDefault="009F6BA9" w:rsidP="009F6BA9">
      <w:pPr>
        <w:spacing w:line="264" w:lineRule="auto"/>
        <w:jc w:val="both"/>
        <w:rPr>
          <w:rFonts w:cs="Tahoma"/>
          <w:szCs w:val="18"/>
        </w:rPr>
      </w:pPr>
      <w:r>
        <w:rPr>
          <w:rFonts w:cs="Tahoma"/>
          <w:szCs w:val="18"/>
        </w:rPr>
        <w:t xml:space="preserve">V primeru zamude izvajalec nosi tudi vse stroške povezane z zamudo, ki bi nastala zaradi njegove krivde. </w:t>
      </w:r>
    </w:p>
    <w:p w:rsidR="009F6BA9" w:rsidRPr="00B70662" w:rsidRDefault="009F6BA9" w:rsidP="00CE71CD">
      <w:pPr>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3"/>
        <w:spacing w:after="0" w:line="264" w:lineRule="auto"/>
        <w:jc w:val="both"/>
        <w:rPr>
          <w:rFonts w:ascii="Tahoma" w:hAnsi="Tahoma" w:cs="Tahoma"/>
          <w:sz w:val="18"/>
          <w:szCs w:val="18"/>
        </w:rPr>
      </w:pPr>
      <w:r>
        <w:rPr>
          <w:rFonts w:ascii="Tahoma" w:hAnsi="Tahoma" w:cs="Tahoma"/>
          <w:sz w:val="18"/>
          <w:szCs w:val="18"/>
        </w:rPr>
        <w:t xml:space="preserve">V primeru, da </w:t>
      </w:r>
      <w:r w:rsidRPr="00B70662">
        <w:rPr>
          <w:rFonts w:ascii="Tahoma" w:hAnsi="Tahoma" w:cs="Tahoma"/>
          <w:sz w:val="18"/>
          <w:szCs w:val="18"/>
        </w:rPr>
        <w:t>naročnik</w:t>
      </w:r>
      <w:r w:rsidR="00682E7D">
        <w:rPr>
          <w:rFonts w:ascii="Tahoma" w:hAnsi="Tahoma" w:cs="Tahoma"/>
          <w:sz w:val="18"/>
          <w:szCs w:val="18"/>
        </w:rPr>
        <w:t>u</w:t>
      </w:r>
      <w:r w:rsidRPr="00B70662">
        <w:rPr>
          <w:rFonts w:ascii="Tahoma" w:hAnsi="Tahoma" w:cs="Tahoma"/>
          <w:sz w:val="18"/>
          <w:szCs w:val="18"/>
        </w:rPr>
        <w:t xml:space="preserve"> zaradi zamude izvajalca z izvedbo del nastane škoda, ki presega vrednost pogodbene kazni, ima naročnik pravico </w:t>
      </w:r>
      <w:r>
        <w:rPr>
          <w:rFonts w:ascii="Tahoma" w:hAnsi="Tahoma" w:cs="Tahoma"/>
          <w:sz w:val="18"/>
          <w:szCs w:val="18"/>
        </w:rPr>
        <w:t xml:space="preserve">tudi </w:t>
      </w:r>
      <w:r w:rsidRPr="00B70662">
        <w:rPr>
          <w:rFonts w:ascii="Tahoma" w:hAnsi="Tahoma" w:cs="Tahoma"/>
          <w:sz w:val="18"/>
          <w:szCs w:val="18"/>
        </w:rPr>
        <w:t xml:space="preserve">do povrnitve vse </w:t>
      </w:r>
      <w:r>
        <w:rPr>
          <w:rFonts w:ascii="Tahoma" w:hAnsi="Tahoma" w:cs="Tahoma"/>
          <w:sz w:val="18"/>
          <w:szCs w:val="18"/>
        </w:rPr>
        <w:t xml:space="preserve">nastale </w:t>
      </w:r>
      <w:r w:rsidRPr="00B70662">
        <w:rPr>
          <w:rFonts w:ascii="Tahoma" w:hAnsi="Tahoma" w:cs="Tahoma"/>
          <w:sz w:val="18"/>
          <w:szCs w:val="18"/>
        </w:rPr>
        <w:t xml:space="preserve">škode nad zneskom pogodbene kazni. </w:t>
      </w:r>
    </w:p>
    <w:p w:rsidR="00CE71CD" w:rsidRPr="00B70662" w:rsidRDefault="00CE71CD" w:rsidP="00CE71CD">
      <w:pPr>
        <w:pStyle w:val="Telobesedila3"/>
        <w:spacing w:after="0" w:line="264" w:lineRule="auto"/>
        <w:rPr>
          <w:rFonts w:ascii="Tahoma" w:hAnsi="Tahoma" w:cs="Tahoma"/>
          <w:sz w:val="18"/>
          <w:szCs w:val="18"/>
        </w:rPr>
      </w:pPr>
    </w:p>
    <w:p w:rsidR="00CE71CD" w:rsidRDefault="00CE71CD" w:rsidP="00CE71CD">
      <w:pPr>
        <w:pStyle w:val="Telobesedila3"/>
        <w:spacing w:after="0" w:line="264" w:lineRule="auto"/>
        <w:jc w:val="both"/>
        <w:rPr>
          <w:rFonts w:ascii="Tahoma" w:hAnsi="Tahoma" w:cs="Tahoma"/>
          <w:sz w:val="18"/>
          <w:szCs w:val="18"/>
        </w:rPr>
      </w:pPr>
      <w:r w:rsidRPr="00B70662">
        <w:rPr>
          <w:rFonts w:ascii="Tahoma" w:hAnsi="Tahoma" w:cs="Tahoma"/>
          <w:sz w:val="18"/>
          <w:szCs w:val="18"/>
        </w:rPr>
        <w:t xml:space="preserve">Povračilo tako nastale škode </w:t>
      </w:r>
      <w:r>
        <w:rPr>
          <w:rFonts w:ascii="Tahoma" w:hAnsi="Tahoma" w:cs="Tahoma"/>
          <w:sz w:val="18"/>
          <w:szCs w:val="18"/>
        </w:rPr>
        <w:t xml:space="preserve">bo </w:t>
      </w:r>
      <w:r w:rsidR="005F40CE">
        <w:rPr>
          <w:rFonts w:ascii="Tahoma" w:hAnsi="Tahoma" w:cs="Tahoma"/>
          <w:sz w:val="18"/>
          <w:szCs w:val="18"/>
        </w:rPr>
        <w:t>naročnik uveljavljal</w:t>
      </w:r>
      <w:r w:rsidRPr="00B70662">
        <w:rPr>
          <w:rFonts w:ascii="Tahoma" w:hAnsi="Tahoma" w:cs="Tahoma"/>
          <w:sz w:val="18"/>
          <w:szCs w:val="18"/>
        </w:rPr>
        <w:t xml:space="preserve"> po splošnih načelih odškodninske odgovornosti, neodvisno od uveljavljanja pogodbene kazni.</w:t>
      </w:r>
    </w:p>
    <w:p w:rsidR="00CE71CD" w:rsidRDefault="00CE71CD" w:rsidP="00CE71CD">
      <w:pPr>
        <w:pStyle w:val="Telobesedila3"/>
        <w:spacing w:after="0" w:line="264" w:lineRule="auto"/>
        <w:jc w:val="both"/>
        <w:rPr>
          <w:rFonts w:ascii="Tahoma" w:hAnsi="Tahoma" w:cs="Tahoma"/>
          <w:sz w:val="18"/>
          <w:szCs w:val="18"/>
        </w:rPr>
      </w:pPr>
    </w:p>
    <w:p w:rsidR="00CE71CD" w:rsidRDefault="00CE71CD" w:rsidP="00CE71CD">
      <w:pPr>
        <w:pStyle w:val="Telobesedila3"/>
        <w:spacing w:after="0" w:line="264" w:lineRule="auto"/>
        <w:jc w:val="both"/>
        <w:rPr>
          <w:rFonts w:ascii="Tahoma" w:hAnsi="Tahoma" w:cs="Tahoma"/>
          <w:sz w:val="18"/>
          <w:szCs w:val="18"/>
        </w:rPr>
      </w:pPr>
      <w:r w:rsidRPr="00FF53F5">
        <w:rPr>
          <w:rFonts w:ascii="Tahoma" w:hAnsi="Tahoma" w:cs="Tahoma"/>
          <w:sz w:val="18"/>
          <w:szCs w:val="18"/>
        </w:rPr>
        <w:t>Ne glede na obveznosti izvajalca, je izvajalec izključno odgovoren in odškoduje naročnik</w:t>
      </w:r>
      <w:r w:rsidR="005F40CE">
        <w:rPr>
          <w:rFonts w:ascii="Tahoma" w:hAnsi="Tahoma" w:cs="Tahoma"/>
          <w:sz w:val="18"/>
          <w:szCs w:val="18"/>
        </w:rPr>
        <w:t>a</w:t>
      </w:r>
      <w:r w:rsidRPr="00FF53F5">
        <w:rPr>
          <w:rFonts w:ascii="Tahoma" w:hAnsi="Tahoma" w:cs="Tahoma"/>
          <w:sz w:val="18"/>
          <w:szCs w:val="18"/>
        </w:rPr>
        <w:t xml:space="preserve"> glede vseh terjatev tretjih oseb za materialno škodo ali telesne poškodbe, ki izhajajo iz izvedbe gradbenih del s strani izvajalca, njegovih podizvajalcev in zaposlenih v zvezi z deli po tej pogodbi.</w:t>
      </w:r>
    </w:p>
    <w:p w:rsidR="009F6BA9" w:rsidRDefault="009F6BA9" w:rsidP="00CE71CD">
      <w:pPr>
        <w:pStyle w:val="Telobesedila3"/>
        <w:spacing w:after="0" w:line="264" w:lineRule="auto"/>
        <w:jc w:val="both"/>
        <w:rPr>
          <w:rFonts w:ascii="Tahoma" w:hAnsi="Tahoma" w:cs="Tahoma"/>
          <w:sz w:val="18"/>
          <w:szCs w:val="18"/>
        </w:rPr>
      </w:pPr>
    </w:p>
    <w:p w:rsidR="009F6BA9" w:rsidRPr="009F6BA9" w:rsidRDefault="009F6BA9" w:rsidP="009F6BA9">
      <w:pPr>
        <w:pStyle w:val="Telobesedila3"/>
        <w:spacing w:after="0" w:line="264" w:lineRule="auto"/>
        <w:jc w:val="center"/>
        <w:rPr>
          <w:rFonts w:ascii="Tahoma" w:hAnsi="Tahoma" w:cs="Tahoma"/>
          <w:b/>
          <w:sz w:val="18"/>
          <w:szCs w:val="18"/>
        </w:rPr>
      </w:pPr>
      <w:r w:rsidRPr="009F6BA9">
        <w:rPr>
          <w:rFonts w:ascii="Tahoma" w:hAnsi="Tahoma" w:cs="Tahoma"/>
          <w:b/>
          <w:sz w:val="18"/>
          <w:szCs w:val="18"/>
        </w:rPr>
        <w:t>XI. OBVEZE NAROČNIK</w:t>
      </w:r>
      <w:r w:rsidR="005F40CE">
        <w:rPr>
          <w:rFonts w:ascii="Tahoma" w:hAnsi="Tahoma" w:cs="Tahoma"/>
          <w:b/>
          <w:sz w:val="18"/>
          <w:szCs w:val="18"/>
        </w:rPr>
        <w:t>A</w:t>
      </w:r>
      <w:r w:rsidRPr="009F6BA9">
        <w:rPr>
          <w:rFonts w:ascii="Tahoma" w:hAnsi="Tahoma" w:cs="Tahoma"/>
          <w:b/>
          <w:sz w:val="18"/>
          <w:szCs w:val="18"/>
        </w:rPr>
        <w:t xml:space="preserve"> IN IZVAJALCA</w:t>
      </w:r>
    </w:p>
    <w:p w:rsidR="009F6BA9" w:rsidRDefault="009F6BA9" w:rsidP="00CE71CD">
      <w:pPr>
        <w:pStyle w:val="Telobesedila3"/>
        <w:spacing w:after="0" w:line="264" w:lineRule="auto"/>
        <w:jc w:val="both"/>
        <w:rPr>
          <w:rFonts w:ascii="Tahoma" w:hAnsi="Tahoma" w:cs="Tahoma"/>
          <w:sz w:val="18"/>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Naročnik se obvezuje</w:t>
      </w:r>
      <w:r w:rsidR="005F40CE">
        <w:rPr>
          <w:rFonts w:cs="Tahoma"/>
          <w:szCs w:val="18"/>
        </w:rPr>
        <w:t>, da bo</w:t>
      </w:r>
      <w:r w:rsidRPr="00B70662">
        <w:rPr>
          <w:rFonts w:cs="Tahoma"/>
          <w:szCs w:val="18"/>
        </w:rPr>
        <w:t>:</w:t>
      </w:r>
    </w:p>
    <w:p w:rsidR="00CE71CD" w:rsidRPr="00B70662" w:rsidRDefault="00CE71CD" w:rsidP="00570C67">
      <w:pPr>
        <w:numPr>
          <w:ilvl w:val="0"/>
          <w:numId w:val="40"/>
        </w:numPr>
        <w:tabs>
          <w:tab w:val="clear" w:pos="720"/>
          <w:tab w:val="num" w:pos="284"/>
        </w:tabs>
        <w:spacing w:line="264" w:lineRule="auto"/>
        <w:ind w:left="284" w:hanging="284"/>
        <w:jc w:val="both"/>
        <w:rPr>
          <w:rFonts w:cs="Tahoma"/>
          <w:szCs w:val="18"/>
        </w:rPr>
      </w:pPr>
      <w:r w:rsidRPr="00B70662">
        <w:rPr>
          <w:rFonts w:cs="Tahoma"/>
          <w:szCs w:val="18"/>
        </w:rPr>
        <w:t>da</w:t>
      </w:r>
      <w:r>
        <w:rPr>
          <w:rFonts w:cs="Tahoma"/>
          <w:szCs w:val="18"/>
        </w:rPr>
        <w:t>l</w:t>
      </w:r>
      <w:r w:rsidRPr="00B70662">
        <w:rPr>
          <w:rFonts w:cs="Tahoma"/>
          <w:szCs w:val="18"/>
        </w:rPr>
        <w:t xml:space="preserve"> izvajalcu na razpolago vso potrebno tehnično in projektno dokumentacijo, s katero razpolaga,</w:t>
      </w:r>
    </w:p>
    <w:p w:rsidR="00CE71CD" w:rsidRPr="00B70662" w:rsidRDefault="00CE71CD" w:rsidP="00570C67">
      <w:pPr>
        <w:numPr>
          <w:ilvl w:val="0"/>
          <w:numId w:val="40"/>
        </w:numPr>
        <w:tabs>
          <w:tab w:val="clear" w:pos="720"/>
          <w:tab w:val="num" w:pos="284"/>
        </w:tabs>
        <w:spacing w:line="264" w:lineRule="auto"/>
        <w:ind w:left="284" w:hanging="284"/>
        <w:jc w:val="both"/>
        <w:rPr>
          <w:rFonts w:cs="Tahoma"/>
          <w:szCs w:val="18"/>
        </w:rPr>
      </w:pPr>
      <w:r w:rsidRPr="00B70662">
        <w:rPr>
          <w:rFonts w:cs="Tahoma"/>
          <w:szCs w:val="18"/>
        </w:rPr>
        <w:t>da</w:t>
      </w:r>
      <w:r>
        <w:rPr>
          <w:rFonts w:cs="Tahoma"/>
          <w:szCs w:val="18"/>
        </w:rPr>
        <w:t>l</w:t>
      </w:r>
      <w:r w:rsidRPr="00B70662">
        <w:rPr>
          <w:rFonts w:cs="Tahoma"/>
          <w:szCs w:val="18"/>
        </w:rPr>
        <w:t xml:space="preserve"> izvajalcu vso ostalo potrebno dokumentacijo, potrebno za začetek del po tej pogodbi,</w:t>
      </w:r>
    </w:p>
    <w:p w:rsidR="00CE71CD" w:rsidRPr="00FF53F5" w:rsidRDefault="00CE71CD" w:rsidP="00570C67">
      <w:pPr>
        <w:pStyle w:val="Telobesedila"/>
        <w:numPr>
          <w:ilvl w:val="0"/>
          <w:numId w:val="40"/>
        </w:numPr>
        <w:tabs>
          <w:tab w:val="clear" w:pos="720"/>
          <w:tab w:val="num" w:pos="284"/>
        </w:tabs>
        <w:spacing w:line="264" w:lineRule="auto"/>
        <w:ind w:left="284" w:hanging="284"/>
        <w:rPr>
          <w:rFonts w:cs="Tahoma"/>
          <w:szCs w:val="18"/>
        </w:rPr>
      </w:pPr>
      <w:r w:rsidRPr="00FF53F5">
        <w:rPr>
          <w:rFonts w:cs="Tahoma"/>
          <w:szCs w:val="18"/>
        </w:rPr>
        <w:t>da</w:t>
      </w:r>
      <w:r>
        <w:rPr>
          <w:rFonts w:cs="Tahoma"/>
          <w:szCs w:val="18"/>
        </w:rPr>
        <w:t>l</w:t>
      </w:r>
      <w:r w:rsidRPr="00FF53F5">
        <w:rPr>
          <w:rFonts w:cs="Tahoma"/>
          <w:szCs w:val="18"/>
        </w:rPr>
        <w:t xml:space="preserve"> izvajalcu na razpolago obstoječi priključek za vodo, potrebno za izvajanje pogodbenih del, če je na območju investicije to mogoče; Stroški priklopa in </w:t>
      </w:r>
      <w:r w:rsidR="009F6BA9">
        <w:rPr>
          <w:rFonts w:cs="Tahoma"/>
          <w:szCs w:val="18"/>
        </w:rPr>
        <w:t xml:space="preserve"> porabe gredo v breme izvajalca,</w:t>
      </w:r>
    </w:p>
    <w:p w:rsidR="00CE71CD" w:rsidRDefault="00CE71CD" w:rsidP="00570C67">
      <w:pPr>
        <w:pStyle w:val="Telobesedila"/>
        <w:numPr>
          <w:ilvl w:val="0"/>
          <w:numId w:val="40"/>
        </w:numPr>
        <w:tabs>
          <w:tab w:val="clear" w:pos="720"/>
          <w:tab w:val="num" w:pos="284"/>
        </w:tabs>
        <w:spacing w:line="264" w:lineRule="auto"/>
        <w:ind w:left="284" w:hanging="284"/>
        <w:rPr>
          <w:rFonts w:cs="Tahoma"/>
          <w:szCs w:val="18"/>
        </w:rPr>
      </w:pPr>
      <w:r w:rsidRPr="00B70662">
        <w:rPr>
          <w:rFonts w:cs="Tahoma"/>
          <w:szCs w:val="18"/>
        </w:rPr>
        <w:t>sodelova</w:t>
      </w:r>
      <w:r>
        <w:rPr>
          <w:rFonts w:cs="Tahoma"/>
          <w:szCs w:val="18"/>
        </w:rPr>
        <w:t>l</w:t>
      </w:r>
      <w:r w:rsidRPr="00B70662">
        <w:rPr>
          <w:rFonts w:cs="Tahoma"/>
          <w:szCs w:val="18"/>
        </w:rPr>
        <w:t xml:space="preserve"> z izvajalcem s ciljem, da se prevzeta dela izvršijo pravočasno in v </w:t>
      </w:r>
      <w:r w:rsidR="009F6BA9">
        <w:rPr>
          <w:rFonts w:cs="Tahoma"/>
          <w:szCs w:val="18"/>
        </w:rPr>
        <w:t>vsestransko zadovoljstvo,</w:t>
      </w:r>
    </w:p>
    <w:p w:rsidR="00CE71CD" w:rsidRPr="00B70662" w:rsidRDefault="00CE71CD" w:rsidP="00570C67">
      <w:pPr>
        <w:pStyle w:val="Telobesedila"/>
        <w:numPr>
          <w:ilvl w:val="0"/>
          <w:numId w:val="40"/>
        </w:numPr>
        <w:tabs>
          <w:tab w:val="clear" w:pos="720"/>
          <w:tab w:val="num" w:pos="284"/>
        </w:tabs>
        <w:spacing w:line="264" w:lineRule="auto"/>
        <w:ind w:left="284" w:hanging="284"/>
        <w:rPr>
          <w:rFonts w:cs="Tahoma"/>
          <w:szCs w:val="18"/>
        </w:rPr>
      </w:pPr>
      <w:r w:rsidRPr="00B70662">
        <w:rPr>
          <w:rFonts w:cs="Tahoma"/>
          <w:szCs w:val="18"/>
        </w:rPr>
        <w:t>tekoče obvešča</w:t>
      </w:r>
      <w:r>
        <w:rPr>
          <w:rFonts w:cs="Tahoma"/>
          <w:szCs w:val="18"/>
        </w:rPr>
        <w:t>l</w:t>
      </w:r>
      <w:r w:rsidRPr="00B70662">
        <w:rPr>
          <w:rFonts w:cs="Tahoma"/>
          <w:szCs w:val="18"/>
        </w:rPr>
        <w:t xml:space="preserve"> izvajalca o vseh spremembah in novo nastalih situacijah, ki bi lahko imele v</w:t>
      </w:r>
      <w:r w:rsidR="009F6BA9">
        <w:rPr>
          <w:rFonts w:cs="Tahoma"/>
          <w:szCs w:val="18"/>
        </w:rPr>
        <w:t>pliv na izvršitev prevzetih del,</w:t>
      </w:r>
    </w:p>
    <w:p w:rsidR="00CE71CD" w:rsidRDefault="00CE71CD" w:rsidP="00570C67">
      <w:pPr>
        <w:numPr>
          <w:ilvl w:val="0"/>
          <w:numId w:val="40"/>
        </w:numPr>
        <w:tabs>
          <w:tab w:val="clear" w:pos="720"/>
          <w:tab w:val="num" w:pos="284"/>
        </w:tabs>
        <w:spacing w:line="264" w:lineRule="auto"/>
        <w:ind w:left="284" w:hanging="284"/>
        <w:jc w:val="both"/>
        <w:rPr>
          <w:rFonts w:cs="Tahoma"/>
          <w:szCs w:val="18"/>
        </w:rPr>
      </w:pPr>
      <w:r w:rsidRPr="00B70662">
        <w:rPr>
          <w:rFonts w:cs="Tahoma"/>
          <w:szCs w:val="18"/>
        </w:rPr>
        <w:t>da</w:t>
      </w:r>
      <w:r>
        <w:rPr>
          <w:rFonts w:cs="Tahoma"/>
          <w:szCs w:val="18"/>
        </w:rPr>
        <w:t>l</w:t>
      </w:r>
      <w:r w:rsidRPr="00B70662">
        <w:rPr>
          <w:rFonts w:cs="Tahoma"/>
          <w:szCs w:val="18"/>
        </w:rPr>
        <w:t xml:space="preserve"> izvajalcu vse ostale potrebn</w:t>
      </w:r>
      <w:r>
        <w:rPr>
          <w:rFonts w:cs="Tahoma"/>
          <w:szCs w:val="18"/>
        </w:rPr>
        <w:t>e podatke vezane na investicijo</w:t>
      </w:r>
      <w:r w:rsidR="009F6BA9">
        <w:rPr>
          <w:rFonts w:cs="Tahoma"/>
          <w:szCs w:val="18"/>
        </w:rPr>
        <w:t>,</w:t>
      </w:r>
    </w:p>
    <w:p w:rsidR="00CE71CD" w:rsidRPr="00FF53F5" w:rsidRDefault="00CE71CD" w:rsidP="00570C67">
      <w:pPr>
        <w:numPr>
          <w:ilvl w:val="0"/>
          <w:numId w:val="40"/>
        </w:numPr>
        <w:tabs>
          <w:tab w:val="clear" w:pos="720"/>
          <w:tab w:val="num" w:pos="284"/>
        </w:tabs>
        <w:spacing w:line="264" w:lineRule="auto"/>
        <w:ind w:left="284" w:hanging="284"/>
        <w:jc w:val="both"/>
        <w:rPr>
          <w:rFonts w:cs="Tahoma"/>
          <w:szCs w:val="18"/>
        </w:rPr>
      </w:pPr>
      <w:r w:rsidRPr="00FF53F5">
        <w:rPr>
          <w:rFonts w:cs="Tahoma"/>
          <w:szCs w:val="18"/>
        </w:rPr>
        <w:t>zagotovi</w:t>
      </w:r>
      <w:r>
        <w:rPr>
          <w:rFonts w:cs="Tahoma"/>
          <w:szCs w:val="18"/>
        </w:rPr>
        <w:t>l</w:t>
      </w:r>
      <w:r w:rsidRPr="00FF53F5">
        <w:rPr>
          <w:rFonts w:cs="Tahoma"/>
          <w:szCs w:val="18"/>
        </w:rPr>
        <w:t xml:space="preserve"> strokovni nadzor in projektantsko pomoč za potrebe tolmačenja projektne dokumentacije,</w:t>
      </w:r>
    </w:p>
    <w:p w:rsidR="00CE71CD" w:rsidRPr="00FF53F5" w:rsidRDefault="00CE71CD" w:rsidP="00570C67">
      <w:pPr>
        <w:numPr>
          <w:ilvl w:val="0"/>
          <w:numId w:val="40"/>
        </w:numPr>
        <w:tabs>
          <w:tab w:val="clear" w:pos="720"/>
          <w:tab w:val="num" w:pos="284"/>
        </w:tabs>
        <w:spacing w:line="264" w:lineRule="auto"/>
        <w:ind w:left="284" w:hanging="284"/>
        <w:jc w:val="both"/>
        <w:rPr>
          <w:rFonts w:cs="Tahoma"/>
          <w:szCs w:val="18"/>
        </w:rPr>
      </w:pPr>
      <w:r w:rsidRPr="00FF53F5">
        <w:rPr>
          <w:rFonts w:cs="Tahoma"/>
          <w:szCs w:val="18"/>
        </w:rPr>
        <w:t>naredi</w:t>
      </w:r>
      <w:r>
        <w:rPr>
          <w:rFonts w:cs="Tahoma"/>
          <w:szCs w:val="18"/>
        </w:rPr>
        <w:t>l</w:t>
      </w:r>
      <w:r w:rsidRPr="00FF53F5">
        <w:rPr>
          <w:rFonts w:cs="Tahoma"/>
          <w:szCs w:val="18"/>
        </w:rPr>
        <w:t xml:space="preserve"> prijavo gradbišča na pristojni inšpekciji za delo.</w:t>
      </w:r>
    </w:p>
    <w:p w:rsidR="00CE71CD" w:rsidRDefault="00CE71CD" w:rsidP="00CE71CD">
      <w:pPr>
        <w:spacing w:line="264" w:lineRule="auto"/>
        <w:ind w:left="284"/>
        <w:jc w:val="both"/>
        <w:rPr>
          <w:rFonts w:cs="Tahoma"/>
          <w:szCs w:val="18"/>
        </w:rPr>
      </w:pPr>
    </w:p>
    <w:p w:rsidR="00CE71CD" w:rsidRPr="00B70662" w:rsidRDefault="00CE71CD" w:rsidP="00CE71CD">
      <w:pPr>
        <w:pStyle w:val="Telobesedila"/>
        <w:spacing w:line="264" w:lineRule="auto"/>
        <w:rPr>
          <w:rFonts w:cs="Tahoma"/>
          <w:szCs w:val="18"/>
        </w:rPr>
      </w:pPr>
      <w:r w:rsidRPr="00B70662">
        <w:rPr>
          <w:rFonts w:cs="Tahoma"/>
          <w:szCs w:val="18"/>
        </w:rPr>
        <w:t>Izvajalec jamči:</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da mu je poznan predmet te pogodbe in vsi spremljajoči riziki v zvezi z izvedbo del,</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 xml:space="preserve">da je seznanjen z zahtevami </w:t>
      </w:r>
      <w:r w:rsidR="009F6BA9">
        <w:rPr>
          <w:rFonts w:cs="Tahoma"/>
          <w:szCs w:val="18"/>
        </w:rPr>
        <w:t>naročnik</w:t>
      </w:r>
      <w:r w:rsidR="005F40CE">
        <w:rPr>
          <w:rFonts w:cs="Tahoma"/>
          <w:szCs w:val="18"/>
        </w:rPr>
        <w:t>a</w:t>
      </w:r>
      <w:r w:rsidR="009F6BA9">
        <w:rPr>
          <w:rFonts w:cs="Tahoma"/>
          <w:szCs w:val="18"/>
        </w:rPr>
        <w:t xml:space="preserve"> </w:t>
      </w:r>
      <w:r w:rsidRPr="00B70662">
        <w:rPr>
          <w:rFonts w:cs="Tahoma"/>
          <w:szCs w:val="18"/>
        </w:rPr>
        <w:t>oziroma prejeto projektno dokumentacijo,</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da so mu razumljivi in jasni pogoji in okoliščine za pravilno izvedbo del,</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sidRPr="00FF53F5">
        <w:rPr>
          <w:rFonts w:cs="Tahoma"/>
          <w:szCs w:val="18"/>
        </w:rPr>
        <w:t xml:space="preserve">da bo dela izvedel strokovno, s strokovno usposobljenim kadrom in v skladu s projektno dokumentacijo, ki </w:t>
      </w:r>
      <w:r w:rsidR="009F6BA9">
        <w:rPr>
          <w:rFonts w:cs="Tahoma"/>
          <w:szCs w:val="18"/>
        </w:rPr>
        <w:t>jo je</w:t>
      </w:r>
      <w:r>
        <w:rPr>
          <w:rFonts w:cs="Tahoma"/>
          <w:szCs w:val="18"/>
        </w:rPr>
        <w:t xml:space="preserve"> izdelal</w:t>
      </w:r>
      <w:r w:rsidR="00AD22CE">
        <w:rPr>
          <w:rFonts w:cs="Tahoma"/>
          <w:szCs w:val="18"/>
        </w:rPr>
        <w:t>o</w:t>
      </w:r>
      <w:r>
        <w:rPr>
          <w:rFonts w:cs="Tahoma"/>
          <w:szCs w:val="18"/>
        </w:rPr>
        <w:t xml:space="preserve"> </w:t>
      </w:r>
      <w:r w:rsidR="00AD22CE">
        <w:rPr>
          <w:rFonts w:cs="Tahoma"/>
          <w:szCs w:val="18"/>
        </w:rPr>
        <w:t xml:space="preserve">projektantsko podjetje </w:t>
      </w:r>
      <w:r w:rsidR="00BA34CD" w:rsidRPr="0029586C">
        <w:rPr>
          <w:rFonts w:cs="Tahoma"/>
          <w:szCs w:val="18"/>
        </w:rPr>
        <w:t>KRASINVEST inženiring, projektiranje in geodetske storitve d.o.o., Sežana, Partizanska cesta 30, 6210 Sežana</w:t>
      </w:r>
      <w:r w:rsidR="00CE5600" w:rsidRPr="0029586C">
        <w:rPr>
          <w:rFonts w:cs="Tahoma"/>
          <w:szCs w:val="18"/>
        </w:rPr>
        <w:t>,</w:t>
      </w:r>
      <w:r w:rsidRPr="0029586C">
        <w:rPr>
          <w:rFonts w:cs="Tahoma"/>
          <w:szCs w:val="18"/>
        </w:rPr>
        <w:t xml:space="preserve">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izvajati dela v skladu z gradbenimi predpisi, ki veljajo za gradnjo, ki jo izvaja, ter po pravilih gradbene stroke in načelu dobrega gospodarja in dobre prakse,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izvajati dela v skladu s področnimi predpisi ter standardi in uporabiti material in tehnologijo, ki v najmanjši meri obremenjuje okolje,</w:t>
      </w:r>
      <w:r w:rsidR="005F40CE">
        <w:rPr>
          <w:rFonts w:cs="Tahoma"/>
          <w:szCs w:val="18"/>
        </w:rPr>
        <w:t xml:space="preserve"> </w:t>
      </w:r>
    </w:p>
    <w:p w:rsidR="00CE71CD" w:rsidRDefault="00CE71CD" w:rsidP="00570C67">
      <w:pPr>
        <w:numPr>
          <w:ilvl w:val="0"/>
          <w:numId w:val="41"/>
        </w:numPr>
        <w:tabs>
          <w:tab w:val="clear" w:pos="720"/>
          <w:tab w:val="left" w:pos="284"/>
        </w:tabs>
        <w:spacing w:line="264" w:lineRule="auto"/>
        <w:ind w:left="284" w:hanging="284"/>
        <w:jc w:val="both"/>
        <w:rPr>
          <w:rFonts w:cs="Tahoma"/>
          <w:szCs w:val="18"/>
        </w:rPr>
      </w:pPr>
      <w:r w:rsidRPr="00B50A71">
        <w:rPr>
          <w:rFonts w:cs="Tahoma"/>
          <w:szCs w:val="18"/>
        </w:rPr>
        <w:lastRenderedPageBreak/>
        <w:t>da bo pri izvedbi del upošteval vse delovne in varnostne pogoje, kot to določajo veljavni predpisi</w:t>
      </w:r>
      <w:r w:rsidR="003E6D63">
        <w:rPr>
          <w:rFonts w:cs="Tahoma"/>
          <w:szCs w:val="18"/>
        </w:rPr>
        <w:t xml:space="preserve">, naročil varnostni načrt in sklenil pogodbo za izvajanje koordinacije iz varstva pri delu, </w:t>
      </w:r>
      <w:r w:rsidRPr="00B50A71">
        <w:rPr>
          <w:rFonts w:cs="Tahoma"/>
          <w:szCs w:val="18"/>
        </w:rPr>
        <w:t xml:space="preserve">pri izvedbi del </w:t>
      </w:r>
      <w:r w:rsidR="003E6D63">
        <w:rPr>
          <w:rFonts w:cs="Tahoma"/>
          <w:szCs w:val="18"/>
        </w:rPr>
        <w:t xml:space="preserve">pa </w:t>
      </w:r>
      <w:r w:rsidRPr="00B50A71">
        <w:rPr>
          <w:rFonts w:cs="Tahoma"/>
          <w:szCs w:val="18"/>
        </w:rPr>
        <w:t>upošteval varnostni načrt gradbišča in zahteve koordinatorja iz varstva pri delu,</w:t>
      </w:r>
    </w:p>
    <w:p w:rsidR="00CE71CD" w:rsidRDefault="00CE71CD" w:rsidP="00570C67">
      <w:pPr>
        <w:numPr>
          <w:ilvl w:val="0"/>
          <w:numId w:val="41"/>
        </w:numPr>
        <w:tabs>
          <w:tab w:val="clear" w:pos="720"/>
          <w:tab w:val="left" w:pos="284"/>
        </w:tabs>
        <w:spacing w:line="264" w:lineRule="auto"/>
        <w:ind w:left="284" w:hanging="284"/>
        <w:jc w:val="both"/>
        <w:rPr>
          <w:rFonts w:cs="Tahoma"/>
          <w:szCs w:val="18"/>
        </w:rPr>
      </w:pPr>
      <w:r w:rsidRPr="00B50A71">
        <w:rPr>
          <w:rFonts w:cs="Tahoma"/>
          <w:szCs w:val="18"/>
        </w:rPr>
        <w:t>da bo imel na gradbišču ustrezno in zadostno ekipo delavcev, ki je med gradnjo ne bo menjal brez predhodnega soglasja naročni</w:t>
      </w:r>
      <w:r w:rsidR="00707153">
        <w:rPr>
          <w:rFonts w:cs="Tahoma"/>
          <w:szCs w:val="18"/>
        </w:rPr>
        <w:t>ka</w:t>
      </w:r>
      <w:r w:rsidRPr="00B50A71">
        <w:rPr>
          <w:rFonts w:cs="Tahoma"/>
          <w:szCs w:val="18"/>
        </w:rPr>
        <w:t xml:space="preserve"> oziroma odgovornega nadzornika in da bo vsako zamenjavo ekipe sporočil naročniku</w:t>
      </w:r>
      <w:r>
        <w:rPr>
          <w:rFonts w:cs="Tahoma"/>
          <w:szCs w:val="18"/>
        </w:rPr>
        <w:t xml:space="preserve"> </w:t>
      </w:r>
      <w:r w:rsidRPr="00B50A71">
        <w:rPr>
          <w:rFonts w:cs="Tahoma"/>
          <w:szCs w:val="18"/>
        </w:rPr>
        <w:t>najmanj tri dni pred nameravano zamenjavo,</w:t>
      </w:r>
    </w:p>
    <w:p w:rsidR="003E3D05" w:rsidRPr="00B50A71" w:rsidRDefault="003E3D05" w:rsidP="003E3D05">
      <w:pPr>
        <w:numPr>
          <w:ilvl w:val="0"/>
          <w:numId w:val="41"/>
        </w:numPr>
        <w:tabs>
          <w:tab w:val="clear" w:pos="720"/>
          <w:tab w:val="num" w:pos="284"/>
        </w:tabs>
        <w:spacing w:line="264" w:lineRule="auto"/>
        <w:ind w:left="284" w:hanging="284"/>
        <w:jc w:val="both"/>
        <w:rPr>
          <w:rFonts w:cs="Tahoma"/>
          <w:szCs w:val="18"/>
        </w:rPr>
      </w:pPr>
      <w:r>
        <w:rPr>
          <w:rFonts w:cs="Tahoma"/>
          <w:szCs w:val="18"/>
        </w:rPr>
        <w:t>da bo naročil i</w:t>
      </w:r>
      <w:r w:rsidRPr="003E3D05">
        <w:rPr>
          <w:rFonts w:cs="Tahoma"/>
          <w:szCs w:val="18"/>
        </w:rPr>
        <w:t>zdelav</w:t>
      </w:r>
      <w:r>
        <w:rPr>
          <w:rFonts w:cs="Tahoma"/>
          <w:szCs w:val="18"/>
        </w:rPr>
        <w:t>o</w:t>
      </w:r>
      <w:r w:rsidRPr="003E3D05">
        <w:rPr>
          <w:rFonts w:cs="Tahoma"/>
          <w:szCs w:val="18"/>
        </w:rPr>
        <w:t xml:space="preserve"> elaboratov za potrebne zapore občinskih cest in pridobi</w:t>
      </w:r>
      <w:r>
        <w:rPr>
          <w:rFonts w:cs="Tahoma"/>
          <w:szCs w:val="18"/>
        </w:rPr>
        <w:t>l</w:t>
      </w:r>
      <w:r w:rsidRPr="003E3D05">
        <w:rPr>
          <w:rFonts w:cs="Tahoma"/>
          <w:szCs w:val="18"/>
        </w:rPr>
        <w:t xml:space="preserve"> dovoljenj</w:t>
      </w:r>
      <w:r>
        <w:rPr>
          <w:rFonts w:cs="Tahoma"/>
          <w:szCs w:val="18"/>
        </w:rPr>
        <w:t>a</w:t>
      </w:r>
      <w:r w:rsidRPr="003E3D05">
        <w:rPr>
          <w:rFonts w:cs="Tahoma"/>
          <w:szCs w:val="18"/>
        </w:rPr>
        <w:t xml:space="preserve"> za zapore, postavi</w:t>
      </w:r>
      <w:r>
        <w:rPr>
          <w:rFonts w:cs="Tahoma"/>
          <w:szCs w:val="18"/>
        </w:rPr>
        <w:t>l</w:t>
      </w:r>
      <w:r w:rsidRPr="003E3D05">
        <w:rPr>
          <w:rFonts w:cs="Tahoma"/>
          <w:szCs w:val="18"/>
        </w:rPr>
        <w:t xml:space="preserve"> obvestiln</w:t>
      </w:r>
      <w:r>
        <w:rPr>
          <w:rFonts w:cs="Tahoma"/>
          <w:szCs w:val="18"/>
        </w:rPr>
        <w:t>o</w:t>
      </w:r>
      <w:r w:rsidRPr="003E3D05">
        <w:rPr>
          <w:rFonts w:cs="Tahoma"/>
          <w:szCs w:val="18"/>
        </w:rPr>
        <w:t xml:space="preserve"> in prometn</w:t>
      </w:r>
      <w:r>
        <w:rPr>
          <w:rFonts w:cs="Tahoma"/>
          <w:szCs w:val="18"/>
        </w:rPr>
        <w:t>o</w:t>
      </w:r>
      <w:r w:rsidRPr="003E3D05">
        <w:rPr>
          <w:rFonts w:cs="Tahoma"/>
          <w:szCs w:val="18"/>
        </w:rPr>
        <w:t xml:space="preserve"> signalizacij</w:t>
      </w:r>
      <w:r>
        <w:rPr>
          <w:rFonts w:cs="Tahoma"/>
          <w:szCs w:val="18"/>
        </w:rPr>
        <w:t>o</w:t>
      </w:r>
      <w:r w:rsidRPr="003E3D05">
        <w:rPr>
          <w:rFonts w:cs="Tahoma"/>
          <w:szCs w:val="18"/>
        </w:rPr>
        <w:t xml:space="preserve"> v skladu z elaborati zapor cest, uredi</w:t>
      </w:r>
      <w:r>
        <w:rPr>
          <w:rFonts w:cs="Tahoma"/>
          <w:szCs w:val="18"/>
        </w:rPr>
        <w:t xml:space="preserve">l potrebne </w:t>
      </w:r>
      <w:r w:rsidRPr="003E3D05">
        <w:rPr>
          <w:rFonts w:cs="Tahoma"/>
          <w:szCs w:val="18"/>
        </w:rPr>
        <w:t>obvoz</w:t>
      </w:r>
      <w:r>
        <w:rPr>
          <w:rFonts w:cs="Tahoma"/>
          <w:szCs w:val="18"/>
        </w:rPr>
        <w:t>e</w:t>
      </w:r>
      <w:r w:rsidRPr="003E3D05">
        <w:rPr>
          <w:rFonts w:cs="Tahoma"/>
          <w:szCs w:val="18"/>
        </w:rPr>
        <w:t xml:space="preserve"> v času gradnje krožišča in obvešča</w:t>
      </w:r>
      <w:r>
        <w:rPr>
          <w:rFonts w:cs="Tahoma"/>
          <w:szCs w:val="18"/>
        </w:rPr>
        <w:t xml:space="preserve">l </w:t>
      </w:r>
      <w:r w:rsidRPr="003E3D05">
        <w:rPr>
          <w:rFonts w:cs="Tahoma"/>
          <w:szCs w:val="18"/>
        </w:rPr>
        <w:t>medije o zaporah cest ves čas gradnje</w:t>
      </w:r>
      <w:r>
        <w:rPr>
          <w:rFonts w:cs="Tahoma"/>
          <w:szCs w:val="18"/>
        </w:rPr>
        <w:t>,</w:t>
      </w:r>
    </w:p>
    <w:p w:rsidR="00CE71CD" w:rsidRPr="00B50A71" w:rsidRDefault="00CE71CD" w:rsidP="00570C67">
      <w:pPr>
        <w:numPr>
          <w:ilvl w:val="0"/>
          <w:numId w:val="41"/>
        </w:numPr>
        <w:tabs>
          <w:tab w:val="clear" w:pos="720"/>
          <w:tab w:val="left" w:pos="284"/>
        </w:tabs>
        <w:spacing w:line="264" w:lineRule="auto"/>
        <w:ind w:left="284" w:hanging="284"/>
        <w:jc w:val="both"/>
        <w:rPr>
          <w:rFonts w:cs="Tahoma"/>
          <w:szCs w:val="18"/>
        </w:rPr>
      </w:pPr>
      <w:r w:rsidRPr="00B50A71">
        <w:rPr>
          <w:rFonts w:cs="Tahoma"/>
          <w:szCs w:val="18"/>
        </w:rPr>
        <w:t>da bo imel na gradbišču ustrezno in zadostno gradbeno mehanizacijo, ki bo ustrezno vzdrževana in skladna z zahtevami,</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da bo izvajal dela na način in v skladu s predpisi, ki določajo posege v okolje,</w:t>
      </w:r>
    </w:p>
    <w:p w:rsidR="009F6BA9" w:rsidRPr="00B50A71" w:rsidRDefault="009F6BA9" w:rsidP="00570C67">
      <w:pPr>
        <w:numPr>
          <w:ilvl w:val="0"/>
          <w:numId w:val="41"/>
        </w:numPr>
        <w:tabs>
          <w:tab w:val="clear" w:pos="720"/>
          <w:tab w:val="left" w:pos="284"/>
        </w:tabs>
        <w:spacing w:line="264" w:lineRule="auto"/>
        <w:ind w:left="284" w:hanging="284"/>
        <w:jc w:val="both"/>
        <w:rPr>
          <w:rFonts w:cs="Tahoma"/>
          <w:szCs w:val="18"/>
        </w:rPr>
      </w:pPr>
      <w:r>
        <w:rPr>
          <w:rFonts w:cs="Tahoma"/>
          <w:szCs w:val="18"/>
        </w:rPr>
        <w:t xml:space="preserve">da bo pri izvedbi del upošteval območje na katerem bodo potekala dela,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po končanih delih vzpostavil teren </w:t>
      </w:r>
      <w:r>
        <w:rPr>
          <w:rFonts w:cs="Tahoma"/>
          <w:szCs w:val="18"/>
        </w:rPr>
        <w:t>na katerem bo potekla</w:t>
      </w:r>
      <w:r w:rsidRPr="00B50A71">
        <w:rPr>
          <w:rFonts w:cs="Tahoma"/>
          <w:szCs w:val="18"/>
        </w:rPr>
        <w:t xml:space="preserve"> investicija, v prvotno ali boljše stanje,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vodil gradbeni dnevnik in knjigo obračunskih izmer, skladno z veljavnimi predpisi, ki morajo biti podpisane s strani izvajalca, nadzornega organa pri gradnji in odgovornega vodje del,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brezplačno zavaroval in označil gradbišče v skladu z veljavnimi predpisi in </w:t>
      </w:r>
      <w:r w:rsidR="005F40CE">
        <w:rPr>
          <w:rFonts w:cs="Tahoma"/>
          <w:szCs w:val="18"/>
        </w:rPr>
        <w:t>zahtevami naročnika</w:t>
      </w:r>
      <w:r w:rsidRPr="00B50A71">
        <w:rPr>
          <w:rFonts w:cs="Tahoma"/>
          <w:szCs w:val="18"/>
        </w:rPr>
        <w:t>,</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 xml:space="preserve">da bo vsa dela ustrezala tehnični in projektni dokumentaciji ter </w:t>
      </w:r>
      <w:r w:rsidR="005F40CE">
        <w:rPr>
          <w:rFonts w:cs="Tahoma"/>
          <w:szCs w:val="18"/>
        </w:rPr>
        <w:t>zahtevam naročnika</w:t>
      </w:r>
      <w:r w:rsidRPr="00B70662">
        <w:rPr>
          <w:rFonts w:cs="Tahoma"/>
          <w:szCs w:val="18"/>
        </w:rPr>
        <w:t xml:space="preserve">. </w:t>
      </w:r>
    </w:p>
    <w:p w:rsidR="00CE71CD" w:rsidRPr="00B70662" w:rsidRDefault="00CE71CD" w:rsidP="00CE71CD">
      <w:pPr>
        <w:spacing w:line="264" w:lineRule="auto"/>
        <w:jc w:val="both"/>
        <w:rPr>
          <w:rFonts w:cs="Tahoma"/>
          <w:szCs w:val="18"/>
        </w:rPr>
      </w:pPr>
    </w:p>
    <w:p w:rsidR="00CE71CD" w:rsidRPr="00B70662" w:rsidRDefault="00CE71CD" w:rsidP="00CE71CD">
      <w:pPr>
        <w:pStyle w:val="Telobesedila"/>
        <w:spacing w:line="264" w:lineRule="auto"/>
        <w:rPr>
          <w:rFonts w:cs="Tahoma"/>
          <w:szCs w:val="18"/>
        </w:rPr>
      </w:pPr>
      <w:r w:rsidRPr="00B70662">
        <w:rPr>
          <w:rFonts w:cs="Tahoma"/>
          <w:szCs w:val="18"/>
        </w:rPr>
        <w:t>Izvajalec se obvezuje: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ščitil interese </w:t>
      </w:r>
      <w:r>
        <w:rPr>
          <w:rFonts w:cs="Tahoma"/>
          <w:szCs w:val="18"/>
        </w:rPr>
        <w:t>naročnik</w:t>
      </w:r>
      <w:r w:rsidR="005F40CE">
        <w:rPr>
          <w:rFonts w:cs="Tahoma"/>
          <w:szCs w:val="18"/>
        </w:rPr>
        <w:t>a</w:t>
      </w:r>
      <w:r>
        <w:rPr>
          <w:rFonts w:cs="Tahoma"/>
          <w:szCs w:val="18"/>
        </w:rPr>
        <w:t>,</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izvajati dela po tehnični in projektni dokumentaciji, kvalitetno, skladno z veljavnimi predpisi, normativi in standardi, ki urejajo področje investicije, ki je predmet te pogodbe,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brezplačno izdelal projekt organizacije gradbišča, ki bo natančno opredelil, organizacijo gradbišča, skladiščenja materialov, odvoze materialov na gradbiščno in trajno deponijo, spremenjene prometne ureditve, prometno signalizacijo v času gradnje, </w:t>
      </w:r>
      <w:r>
        <w:rPr>
          <w:rFonts w:cs="Tahoma"/>
          <w:szCs w:val="18"/>
        </w:rPr>
        <w:t xml:space="preserve">v kolikor bo to potrebno, </w:t>
      </w:r>
      <w:r w:rsidRPr="00B50A71">
        <w:rPr>
          <w:rFonts w:cs="Tahoma"/>
          <w:szCs w:val="18"/>
        </w:rPr>
        <w:t>ki mora biti izdelana v skladu z veljavnimi predpisi,</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pred začetkom del na </w:t>
      </w:r>
      <w:r>
        <w:rPr>
          <w:rFonts w:cs="Tahoma"/>
          <w:szCs w:val="18"/>
        </w:rPr>
        <w:t>celotnem območju</w:t>
      </w:r>
      <w:r w:rsidRPr="00B50A71">
        <w:rPr>
          <w:rFonts w:cs="Tahoma"/>
          <w:szCs w:val="18"/>
        </w:rPr>
        <w:t>, kjer poteka investicija, ugotoviti in dokumentirati obstoječe stanje na terenu pred posegom, in po potrebi narediti ustrezna zavarovanja in plombe na objektih, kateri so poškodovani ali pa bi lahko bila med gradnjo ogrožena njihova stabilnost, in dokumentirati stanje po izvedenem posegu in dokumentacijo predati naročniku,</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po potrebi na lastne stroške opravil vse potrebne meritve in strokovna poročila s katerimi bo dokazoval, da premiki ali nastale poškodbe niso ali so posledica predmetne investicije,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8B5133">
        <w:rPr>
          <w:rFonts w:cs="Tahoma"/>
          <w:szCs w:val="18"/>
        </w:rPr>
        <w:t xml:space="preserve">pred pričetkom del ugotoviti stanje obstoječih </w:t>
      </w:r>
      <w:r>
        <w:rPr>
          <w:rFonts w:cs="Tahoma"/>
          <w:szCs w:val="18"/>
        </w:rPr>
        <w:t>komunalnih vodov</w:t>
      </w:r>
      <w:r w:rsidRPr="00B50A71">
        <w:rPr>
          <w:rFonts w:cs="Tahoma"/>
          <w:szCs w:val="18"/>
        </w:rPr>
        <w:t xml:space="preserve"> ter dela izvajati tako da ne pride do škode</w:t>
      </w:r>
      <w:r>
        <w:rPr>
          <w:rFonts w:cs="Tahoma"/>
          <w:szCs w:val="18"/>
        </w:rPr>
        <w:t>; v</w:t>
      </w:r>
      <w:r w:rsidRPr="00B50A71">
        <w:rPr>
          <w:rFonts w:cs="Tahoma"/>
          <w:szCs w:val="18"/>
        </w:rPr>
        <w:t xml:space="preserve"> primeru škode pa le-to na lastne stroške odpravil in o tem obvestiti naročnik</w:t>
      </w:r>
      <w:r>
        <w:rPr>
          <w:rFonts w:cs="Tahoma"/>
          <w:szCs w:val="18"/>
        </w:rPr>
        <w:t>a</w:t>
      </w:r>
      <w:r w:rsidRPr="00B50A71">
        <w:rPr>
          <w:rFonts w:cs="Tahoma"/>
          <w:szCs w:val="18"/>
        </w:rPr>
        <w:t>,</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pred začetkom del predati naročniku</w:t>
      </w:r>
      <w:r>
        <w:rPr>
          <w:rFonts w:cs="Tahoma"/>
          <w:szCs w:val="18"/>
        </w:rPr>
        <w:t xml:space="preserve"> </w:t>
      </w:r>
      <w:r w:rsidRPr="00B50A71">
        <w:rPr>
          <w:rFonts w:cs="Tahoma"/>
          <w:szCs w:val="18"/>
        </w:rPr>
        <w:t xml:space="preserve">organizacijski načrt gradbišča in zagotoviti, da bo gradbišče urejeno v skladu z varnostnim načrtom naročnika,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zagotoviti prostor za začasno skladiščenje materialov, strojev, orodja ipd.,</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zagotoviti varnost na in v okolici gradbišča, s poudarkom na varnosti delavcev in vseh mimoidočih,</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zagotoviti vso potrebno delovno in ostalo opremo potrebno za varnost delavcev na gradbišču,</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zagotoviti varnost in stabilnost objekt</w:t>
      </w:r>
      <w:r w:rsidR="005F40CE">
        <w:rPr>
          <w:rFonts w:cs="Tahoma"/>
          <w:szCs w:val="18"/>
        </w:rPr>
        <w:t>a</w:t>
      </w:r>
      <w:r>
        <w:rPr>
          <w:rFonts w:cs="Tahoma"/>
          <w:szCs w:val="18"/>
        </w:rPr>
        <w:t xml:space="preserve">, ki </w:t>
      </w:r>
      <w:r w:rsidR="005F40CE">
        <w:rPr>
          <w:rFonts w:cs="Tahoma"/>
          <w:szCs w:val="18"/>
        </w:rPr>
        <w:t>je</w:t>
      </w:r>
      <w:r>
        <w:rPr>
          <w:rFonts w:cs="Tahoma"/>
          <w:szCs w:val="18"/>
        </w:rPr>
        <w:t xml:space="preserve"> predmet investicije ali posega investicije,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zagotoviti ustrezno prometno ureditev in signalizacijo</w:t>
      </w:r>
      <w:r>
        <w:rPr>
          <w:rFonts w:cs="Tahoma"/>
          <w:szCs w:val="18"/>
        </w:rPr>
        <w:t xml:space="preserve"> ter</w:t>
      </w:r>
      <w:r w:rsidRPr="00B50A71">
        <w:rPr>
          <w:rFonts w:cs="Tahoma"/>
          <w:szCs w:val="18"/>
        </w:rPr>
        <w:t xml:space="preserve"> obvoze tako, da bo potekal osebni in transportni promet </w:t>
      </w:r>
      <w:r>
        <w:rPr>
          <w:rFonts w:cs="Tahoma"/>
          <w:szCs w:val="18"/>
        </w:rPr>
        <w:t xml:space="preserve">čim bolj </w:t>
      </w:r>
      <w:r w:rsidRPr="00B50A71">
        <w:rPr>
          <w:rFonts w:cs="Tahoma"/>
          <w:szCs w:val="18"/>
        </w:rPr>
        <w:t>nemoteno ves čas gradnje,</w:t>
      </w:r>
      <w:r>
        <w:rPr>
          <w:rFonts w:cs="Tahoma"/>
          <w:szCs w:val="18"/>
        </w:rPr>
        <w:t xml:space="preserve"> v kolikor bo to potrebno,</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zagotoviti lastno kontrolo nad kakovostjo izvajanja del in dobavo materiala,</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 xml:space="preserve">namestiti kopijo prijave </w:t>
      </w:r>
      <w:r>
        <w:rPr>
          <w:rFonts w:cs="Tahoma"/>
          <w:szCs w:val="18"/>
        </w:rPr>
        <w:t xml:space="preserve">gradbišča </w:t>
      </w:r>
      <w:r w:rsidRPr="00B70662">
        <w:rPr>
          <w:rFonts w:cs="Tahoma"/>
          <w:szCs w:val="18"/>
        </w:rPr>
        <w:t>na vidno mesto,</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označiti gradbišče skladno s predpisi</w:t>
      </w:r>
      <w:r>
        <w:rPr>
          <w:rFonts w:cs="Tahoma"/>
          <w:szCs w:val="18"/>
        </w:rPr>
        <w:t xml:space="preserve">, </w:t>
      </w:r>
      <w:r w:rsidRPr="00B70662">
        <w:rPr>
          <w:rFonts w:cs="Tahoma"/>
          <w:szCs w:val="18"/>
        </w:rPr>
        <w:t xml:space="preserve">  </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sidRPr="00B70662">
        <w:rPr>
          <w:rFonts w:cs="Tahoma"/>
          <w:szCs w:val="18"/>
        </w:rPr>
        <w:t xml:space="preserve">za potrebe nadzornega organa zagotoviti na gradbišču, na svoje stroške, primeren, razsvetljen, ogrevan in opremljen prostor, , velikosti cca </w:t>
      </w:r>
      <w:smartTag w:uri="urn:schemas-microsoft-com:office:smarttags" w:element="metricconverter">
        <w:smartTagPr>
          <w:attr w:name="ProductID" w:val="15 m2"/>
        </w:smartTagPr>
        <w:r w:rsidRPr="00B70662">
          <w:rPr>
            <w:rFonts w:cs="Tahoma"/>
            <w:szCs w:val="18"/>
          </w:rPr>
          <w:t>15 m2</w:t>
        </w:r>
      </w:smartTag>
      <w:r w:rsidRPr="00B70662">
        <w:rPr>
          <w:rFonts w:cs="Tahoma"/>
          <w:szCs w:val="18"/>
        </w:rPr>
        <w:t xml:space="preserve"> ter souporabo primernih higiensko urejenih sanitarnih prostorov za ves čas gradnje,</w:t>
      </w:r>
      <w:r>
        <w:rPr>
          <w:rFonts w:cs="Tahoma"/>
          <w:szCs w:val="18"/>
        </w:rPr>
        <w:t xml:space="preserve"> razen če se z </w:t>
      </w:r>
      <w:r w:rsidR="000F7952">
        <w:rPr>
          <w:rFonts w:cs="Tahoma"/>
          <w:szCs w:val="18"/>
        </w:rPr>
        <w:t>naročnikom</w:t>
      </w:r>
      <w:r>
        <w:rPr>
          <w:rFonts w:cs="Tahoma"/>
          <w:szCs w:val="18"/>
        </w:rPr>
        <w:t xml:space="preserve"> ne dogovori drugače,</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da bo na lastne stroške in pravočasno priskrbel vsa potrebna dovoljena za začasno deponijo materiala od izkopov in zagotovitev ravnanja z odpadki v skladu z veljavnimi prepisi in varnostnim načrtom ter na lastne stroške poskrbel za ureditev varnosti, organizacijo in ustrezno označitev in zaščito gradbišča,</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sidRPr="00B50A71">
        <w:rPr>
          <w:rFonts w:cs="Tahoma"/>
          <w:szCs w:val="18"/>
        </w:rPr>
        <w:t>da bo v skladu z Uredbo o ravnanju z odpadki, ki nastanejo pri gradbenih delih (Uradni list RS, št. 34/08</w:t>
      </w:r>
      <w:r w:rsidR="00966F26">
        <w:rPr>
          <w:rFonts w:cs="Tahoma"/>
          <w:szCs w:val="18"/>
        </w:rPr>
        <w:t>, in spremembe</w:t>
      </w:r>
      <w:r w:rsidRPr="00B50A71">
        <w:rPr>
          <w:rFonts w:cs="Tahoma"/>
          <w:szCs w:val="18"/>
        </w:rPr>
        <w:t>),</w:t>
      </w:r>
      <w:r>
        <w:rPr>
          <w:rFonts w:cs="Tahoma"/>
          <w:szCs w:val="18"/>
        </w:rPr>
        <w:t xml:space="preserve"> ki veljajo za tovrstne investicije, upošteval in predložil naročnikom vse potrebne dokaze o hranjenju, prevzemu in oddaji gradbenih odpadkov pooblaščenemu zbiralcu gradbenih odpadkov ter prevzel vse morebitne posledice zaradi neupoštevanja teh predpisov,</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sidRPr="00B50A71">
        <w:rPr>
          <w:rFonts w:cs="Tahoma"/>
          <w:szCs w:val="18"/>
        </w:rPr>
        <w:t>da bo vodil evidenco o vrsti in količini gradbenih odpadkov, skladno z Uredbo o ravnanju z odpadki, ki nastanejo pri gradbenih delih ter načinu ravnanja z njimi, ki jo bo mesečno, skupaj z obračunom dostavljal</w:t>
      </w:r>
      <w:r>
        <w:rPr>
          <w:rFonts w:cs="Tahoma"/>
          <w:szCs w:val="18"/>
        </w:rPr>
        <w:t xml:space="preserve"> </w:t>
      </w:r>
      <w:r>
        <w:rPr>
          <w:rFonts w:cs="Tahoma"/>
          <w:szCs w:val="18"/>
        </w:rPr>
        <w:lastRenderedPageBreak/>
        <w:t>naročnikom, po zaključku gradnje pa dostavil dokazila, da so bili ti odpadki deponirani na ustrezne deponije,</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 xml:space="preserve">da bo upošteval, da se mora pri gradnji uporabljati gradbene proizvode, ki imajo pridobljene ustrezne listine o skladnosti na podlagi harmoniziranih standardov, ki so navedeni v seznamu harmoniziranih standardov, katerih uporaba ustvari domnevo o skladnosti gradbenih proizvodov za nameravano uporabo </w:t>
      </w:r>
      <w:r w:rsidR="00966F26">
        <w:rPr>
          <w:rFonts w:cs="Tahoma"/>
          <w:szCs w:val="18"/>
        </w:rPr>
        <w:t>skladno z veljavnimi predpisi</w:t>
      </w:r>
      <w:r>
        <w:rPr>
          <w:rFonts w:cs="Tahoma"/>
          <w:szCs w:val="18"/>
        </w:rPr>
        <w:t xml:space="preserve"> ter so označeni z znakom CE, ali gradbenih proizvodov, za katere so se tisti, ki so dali proizvod na trg (proizvajalci, uvozniki) pridobili slovensko tehnično soglasje (STS) ali evropsko tehnično soglasje (ETA) ali gradbenih proizvodov, ki so skladni s slovenskimi tehničnimi predpisi in slovenskimi standardi,</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sidRPr="00B50A71">
        <w:rPr>
          <w:rFonts w:cs="Tahoma"/>
          <w:szCs w:val="18"/>
        </w:rPr>
        <w:t>vgrajevati materiale in tehnologijo, ki ustrezajo zahtevam naročnik</w:t>
      </w:r>
      <w:r w:rsidR="005F40CE">
        <w:rPr>
          <w:rFonts w:cs="Tahoma"/>
          <w:szCs w:val="18"/>
        </w:rPr>
        <w:t>a</w:t>
      </w:r>
      <w:r w:rsidRPr="00B50A71">
        <w:rPr>
          <w:rFonts w:cs="Tahoma"/>
          <w:szCs w:val="18"/>
        </w:rPr>
        <w:t xml:space="preserve"> iz </w:t>
      </w:r>
      <w:r w:rsidR="00F71848">
        <w:rPr>
          <w:rFonts w:cs="Tahoma"/>
          <w:szCs w:val="18"/>
        </w:rPr>
        <w:t>dokumentacije v zvezi z oddajo javnega naročila</w:t>
      </w:r>
      <w:r w:rsidRPr="00B50A71">
        <w:rPr>
          <w:rFonts w:cs="Tahoma"/>
          <w:szCs w:val="18"/>
        </w:rPr>
        <w:t xml:space="preserve">, veljavnim predpisom, normativom in standardom ter zanje priskrbeti ustrezne </w:t>
      </w:r>
      <w:r w:rsidR="00966F26">
        <w:rPr>
          <w:rFonts w:cs="Tahoma"/>
          <w:szCs w:val="18"/>
        </w:rPr>
        <w:t>izjave o skladnosti,</w:t>
      </w:r>
      <w:r w:rsidRPr="00B50A71">
        <w:rPr>
          <w:rFonts w:cs="Tahoma"/>
          <w:szCs w:val="18"/>
        </w:rPr>
        <w:t xml:space="preserve"> certifikate, poročila, slovensko tehnično soglasje, garancijske liste, navodila za uporabo in vzdrževanje in ostalo dokumentacijo,</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 xml:space="preserve">omogočiti med gradnjo nemotene dostope do </w:t>
      </w:r>
      <w:r w:rsidR="003E6D63">
        <w:rPr>
          <w:rFonts w:cs="Tahoma"/>
          <w:szCs w:val="18"/>
        </w:rPr>
        <w:t>objektov</w:t>
      </w:r>
      <w:r>
        <w:rPr>
          <w:rFonts w:cs="Tahoma"/>
          <w:szCs w:val="18"/>
        </w:rPr>
        <w:t xml:space="preserve"> ter </w:t>
      </w:r>
      <w:r w:rsidR="00F17FC9">
        <w:rPr>
          <w:rFonts w:cs="Tahoma"/>
          <w:szCs w:val="18"/>
        </w:rPr>
        <w:t xml:space="preserve">jim </w:t>
      </w:r>
      <w:r>
        <w:rPr>
          <w:rFonts w:cs="Tahoma"/>
          <w:szCs w:val="18"/>
        </w:rPr>
        <w:t>omogočiti normalno funkcioniranje,</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mesečno izdelati in predati naročniku poročilo o poteku del: opis poteka del, fotografije, dokumentacijo o opremi in materialih, zagotavljanju kakovosti, varnosti pri delu in primerjava dejanskega in načrtovanega napredka,</w:t>
      </w:r>
      <w:r w:rsidR="00966F26">
        <w:rPr>
          <w:rFonts w:cs="Tahoma"/>
          <w:szCs w:val="18"/>
        </w:rPr>
        <w:t xml:space="preserve"> če bi naročnik to zahteval,</w:t>
      </w:r>
    </w:p>
    <w:p w:rsidR="00CE71CD" w:rsidRPr="00B50A71" w:rsidRDefault="00CE71CD" w:rsidP="00570C67">
      <w:pPr>
        <w:pStyle w:val="Telobesedila"/>
        <w:numPr>
          <w:ilvl w:val="0"/>
          <w:numId w:val="41"/>
        </w:numPr>
        <w:tabs>
          <w:tab w:val="clear" w:pos="720"/>
          <w:tab w:val="num" w:pos="284"/>
        </w:tabs>
        <w:spacing w:line="264" w:lineRule="auto"/>
        <w:ind w:left="284" w:hanging="284"/>
        <w:rPr>
          <w:rFonts w:cs="Tahoma"/>
          <w:szCs w:val="18"/>
        </w:rPr>
      </w:pPr>
      <w:r w:rsidRPr="00B50A71">
        <w:rPr>
          <w:rFonts w:cs="Tahoma"/>
          <w:szCs w:val="18"/>
        </w:rPr>
        <w:t>da bo na osnovi pisnega naročila pooblaščene osebe naročnik</w:t>
      </w:r>
      <w:r w:rsidR="005F40CE">
        <w:rPr>
          <w:rFonts w:cs="Tahoma"/>
          <w:szCs w:val="18"/>
        </w:rPr>
        <w:t>a</w:t>
      </w:r>
      <w:r w:rsidRPr="00B50A71">
        <w:rPr>
          <w:rFonts w:cs="Tahoma"/>
          <w:szCs w:val="18"/>
        </w:rPr>
        <w:t xml:space="preserve"> ali nadzora opravil vsa dodatna in nepredvidena dela,</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 xml:space="preserve">izvesti v skladu s 653. členom Obligacijskega zakonika vsa nepredvidena dela, ki so neodložljivo nujna, da se prepreči večja škoda ali zagotovi stabilnost objekta in odpravijo vse potencialne nevarnosti za življenje ljudi in ostalega premoženja; </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da ne bo začel z nepredvidenimi deli, katerih izvedba lahko počaka do potrditve odgovornega nadzornika z vpisom v gradbeni dnevnik, do potrditve oziroma sklenitve aneksa k tej pogodbi,</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izročiti dokazila (</w:t>
      </w:r>
      <w:r w:rsidR="00966F26">
        <w:rPr>
          <w:rFonts w:cs="Tahoma"/>
          <w:szCs w:val="18"/>
        </w:rPr>
        <w:t>izjave o skladnosti</w:t>
      </w:r>
      <w:r>
        <w:rPr>
          <w:rFonts w:cs="Tahoma"/>
          <w:szCs w:val="18"/>
        </w:rPr>
        <w:t>, certifikate,…</w:t>
      </w:r>
      <w:r w:rsidRPr="00B70662">
        <w:rPr>
          <w:rFonts w:cs="Tahoma"/>
          <w:szCs w:val="18"/>
        </w:rPr>
        <w:t>) o vgrajenih materialih, konstrukcijah in opremi,</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naročnika</w:t>
      </w:r>
      <w:r>
        <w:rPr>
          <w:rFonts w:cs="Tahoma"/>
          <w:szCs w:val="18"/>
        </w:rPr>
        <w:t xml:space="preserve"> </w:t>
      </w:r>
      <w:r w:rsidRPr="00B50A71">
        <w:rPr>
          <w:rFonts w:cs="Tahoma"/>
          <w:szCs w:val="18"/>
        </w:rPr>
        <w:t>pisno obvestiti o začetku in dokončanju del in prekinitvah in razlogih zanje,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izvesti vsa dela v skladu s časovnim načrtom izvajanja del,</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da bo vse spremembe ali odstopanja od projektne dokumentacije dokumentiral v gradbeni dnevnik in obračunski izvod PZI projektne dokumentacije, katere bosta odgovorni nadzornik in odgovorni projektant sproti potrjevala,</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da bo v primeru samovoljnega zasipa vodov pred geodetskim posnetkom odkopal nasipani del nad cevmi na lastne stroške,</w:t>
      </w:r>
      <w:r w:rsidR="005F40CE">
        <w:rPr>
          <w:rFonts w:cs="Tahoma"/>
          <w:szCs w:val="18"/>
        </w:rPr>
        <w:t xml:space="preserve"> v kolikor bo geodetski posnetek potreben,</w:t>
      </w:r>
    </w:p>
    <w:p w:rsidR="003E6D63" w:rsidRPr="008A0184" w:rsidRDefault="003E6D63" w:rsidP="003E6D63">
      <w:pPr>
        <w:numPr>
          <w:ilvl w:val="0"/>
          <w:numId w:val="41"/>
        </w:numPr>
        <w:tabs>
          <w:tab w:val="clear" w:pos="720"/>
          <w:tab w:val="num" w:pos="284"/>
        </w:tabs>
        <w:spacing w:line="264" w:lineRule="auto"/>
        <w:ind w:left="284" w:hanging="284"/>
        <w:jc w:val="both"/>
        <w:rPr>
          <w:rFonts w:cs="Tahoma"/>
          <w:szCs w:val="18"/>
        </w:rPr>
      </w:pPr>
      <w:r w:rsidRPr="008A0184">
        <w:rPr>
          <w:rFonts w:cs="Tahoma"/>
          <w:szCs w:val="18"/>
        </w:rPr>
        <w:t>poskrbeti za pravočasno naročanje geodetskih meritev, še posebej tistih elementov infrastrukture, ki morajo biti geodetsko posneti pred zasutjem,</w:t>
      </w:r>
    </w:p>
    <w:p w:rsidR="003E6D63" w:rsidRPr="008A0184" w:rsidRDefault="003E6D63" w:rsidP="003E6D63">
      <w:pPr>
        <w:numPr>
          <w:ilvl w:val="0"/>
          <w:numId w:val="41"/>
        </w:numPr>
        <w:tabs>
          <w:tab w:val="clear" w:pos="720"/>
          <w:tab w:val="num" w:pos="284"/>
        </w:tabs>
        <w:spacing w:line="264" w:lineRule="auto"/>
        <w:ind w:left="284" w:hanging="284"/>
        <w:jc w:val="both"/>
        <w:rPr>
          <w:rFonts w:cs="Tahoma"/>
          <w:szCs w:val="18"/>
        </w:rPr>
      </w:pPr>
      <w:r w:rsidRPr="008A0184">
        <w:rPr>
          <w:rFonts w:cs="Tahoma"/>
          <w:szCs w:val="18"/>
        </w:rPr>
        <w:t>da bo geodetski načrt novega stanja, ki je podlaga za PID, izdelalo geodetsko podjetje, ki ima zagotovljeno sodelovanje najmanj ene osebe, vpisane v imenik geodetov pri Inženirski zbornici Slovenije in ima imenovanega odgovornega geodeta,</w:t>
      </w:r>
    </w:p>
    <w:p w:rsidR="003E6D63" w:rsidRPr="008A0184" w:rsidRDefault="003E6D63" w:rsidP="003E6D63">
      <w:pPr>
        <w:numPr>
          <w:ilvl w:val="0"/>
          <w:numId w:val="41"/>
        </w:numPr>
        <w:tabs>
          <w:tab w:val="clear" w:pos="720"/>
          <w:tab w:val="num" w:pos="284"/>
        </w:tabs>
        <w:spacing w:line="264" w:lineRule="auto"/>
        <w:ind w:left="284" w:hanging="284"/>
        <w:jc w:val="both"/>
        <w:rPr>
          <w:rFonts w:cs="Tahoma"/>
          <w:szCs w:val="18"/>
        </w:rPr>
      </w:pPr>
      <w:r w:rsidRPr="008A0184">
        <w:rPr>
          <w:rFonts w:cs="Tahoma"/>
          <w:szCs w:val="18"/>
        </w:rPr>
        <w:t>da bo originalni geodetski načrt z zahtevanimi dodatnimi vsebinami predal naročniku v tiskani in elektronski obliki ter v ustrezni obliki za posredovanje katastra v zbirni kataster javne infrastrukture na GURS,</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da bo vse poškodbe podzemnih vodov (ki bi mu bile s strani upravljavca infrastrukture odkazane) in privatne lastnine popravil na lastne stroške,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zagotoviti sprotno evidentiranje in vris sprememb v obračunski izvod PZI projekta,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naročniku</w:t>
      </w:r>
      <w:r>
        <w:rPr>
          <w:rFonts w:cs="Tahoma"/>
          <w:szCs w:val="18"/>
        </w:rPr>
        <w:t xml:space="preserve"> </w:t>
      </w:r>
      <w:r w:rsidRPr="00B50A71">
        <w:rPr>
          <w:rFonts w:cs="Tahoma"/>
          <w:szCs w:val="18"/>
        </w:rPr>
        <w:t>oziroma odgovornemu nadzorniku sproti izročati vso dokumentacijo vezano na dobavo materiala</w:t>
      </w:r>
      <w:r>
        <w:rPr>
          <w:rFonts w:cs="Tahoma"/>
          <w:szCs w:val="18"/>
        </w:rPr>
        <w:t>, opreme in tehnološke opreme</w:t>
      </w:r>
      <w:r w:rsidRPr="00B50A71">
        <w:rPr>
          <w:rFonts w:cs="Tahoma"/>
          <w:szCs w:val="18"/>
        </w:rPr>
        <w:t>, kot so: atesti, certifikati, poročila in dokazila o pregledih, meritvah ustreznosti izvedbe del, ki se nanašajo na vgrajene materiala, opreme in proizvode,</w:t>
      </w:r>
    </w:p>
    <w:p w:rsidR="00CE71CD" w:rsidRPr="00492AE0" w:rsidRDefault="00CE71CD" w:rsidP="00570C67">
      <w:pPr>
        <w:numPr>
          <w:ilvl w:val="0"/>
          <w:numId w:val="41"/>
        </w:numPr>
        <w:tabs>
          <w:tab w:val="clear" w:pos="720"/>
          <w:tab w:val="num" w:pos="284"/>
        </w:tabs>
        <w:spacing w:line="264" w:lineRule="auto"/>
        <w:ind w:left="284" w:hanging="284"/>
        <w:jc w:val="both"/>
        <w:rPr>
          <w:rFonts w:cs="Tahoma"/>
          <w:szCs w:val="18"/>
        </w:rPr>
      </w:pPr>
      <w:r w:rsidRPr="00492AE0">
        <w:rPr>
          <w:rFonts w:cs="Tahoma"/>
          <w:szCs w:val="18"/>
        </w:rPr>
        <w:t>pripraviti dokazilo o zanesljivosti objekt</w:t>
      </w:r>
      <w:r>
        <w:rPr>
          <w:rFonts w:cs="Tahoma"/>
          <w:szCs w:val="18"/>
        </w:rPr>
        <w:t>a</w:t>
      </w:r>
      <w:r w:rsidRPr="00492AE0">
        <w:rPr>
          <w:rFonts w:cs="Tahoma"/>
          <w:szCs w:val="18"/>
        </w:rPr>
        <w:t xml:space="preserve"> z vsemi potrebnimi dokazili, kot so izjave projektanta, nadzora, certifikati, poročila o preizkusih in meritvah in drugo dokumentacijo, ki jo mora izvajalec predati naročniku v treh izvodih skupaj z obvestilom o zaključku pogodbenih del oziroma ko bo objekt pripravljen za tehnični pregled,</w:t>
      </w:r>
    </w:p>
    <w:p w:rsidR="00CE71CD" w:rsidRPr="00492AE0" w:rsidRDefault="00CE71CD" w:rsidP="00570C67">
      <w:pPr>
        <w:numPr>
          <w:ilvl w:val="0"/>
          <w:numId w:val="41"/>
        </w:numPr>
        <w:tabs>
          <w:tab w:val="clear" w:pos="720"/>
          <w:tab w:val="num" w:pos="284"/>
        </w:tabs>
        <w:spacing w:line="264" w:lineRule="auto"/>
        <w:ind w:left="284" w:hanging="284"/>
        <w:jc w:val="both"/>
        <w:rPr>
          <w:rFonts w:cs="Tahoma"/>
          <w:szCs w:val="18"/>
        </w:rPr>
      </w:pPr>
      <w:r w:rsidRPr="00492AE0">
        <w:rPr>
          <w:rFonts w:cs="Tahoma"/>
          <w:szCs w:val="18"/>
        </w:rPr>
        <w:t>nadzor ali pooblaščena oseba dokumentacijo pregleda in v kolikor smatra, da ni popolna in skladna z zakonodajo jo mora izvajalec dopolniti in popraviti v roku 10 dni od pisnega obvestila,</w:t>
      </w:r>
    </w:p>
    <w:p w:rsidR="00CE71CD" w:rsidRPr="00492AE0" w:rsidRDefault="00CE71CD" w:rsidP="00570C67">
      <w:pPr>
        <w:numPr>
          <w:ilvl w:val="0"/>
          <w:numId w:val="41"/>
        </w:numPr>
        <w:tabs>
          <w:tab w:val="clear" w:pos="720"/>
          <w:tab w:val="num" w:pos="284"/>
        </w:tabs>
        <w:spacing w:line="264" w:lineRule="auto"/>
        <w:ind w:left="284" w:hanging="284"/>
        <w:jc w:val="both"/>
        <w:rPr>
          <w:rFonts w:cs="Tahoma"/>
          <w:szCs w:val="18"/>
        </w:rPr>
      </w:pPr>
      <w:r w:rsidRPr="00492AE0">
        <w:rPr>
          <w:rFonts w:cs="Tahoma"/>
          <w:szCs w:val="18"/>
        </w:rPr>
        <w:t xml:space="preserve">zagotoviti ustrezen in strokovno usposobljen kader za tolmačenje, </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v osmih dneh po končanju del dostaviti naročniku izjavo o končanju del in izročiti naročniku dokumentacijo potrebno za tehnični pregled objekta,</w:t>
      </w:r>
    </w:p>
    <w:p w:rsidR="00FA62F1"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 xml:space="preserve">izročiti vso potrebno dokumentacijo za namen tehničnega pregleda nadzornemu organu in naročniku najpozneje </w:t>
      </w:r>
      <w:r w:rsidR="00FA62F1">
        <w:rPr>
          <w:rFonts w:cs="Tahoma"/>
          <w:szCs w:val="18"/>
        </w:rPr>
        <w:t xml:space="preserve">8 </w:t>
      </w:r>
      <w:r>
        <w:rPr>
          <w:rFonts w:cs="Tahoma"/>
          <w:szCs w:val="18"/>
        </w:rPr>
        <w:t>dni pred datumom določenim za tehnični pregled</w:t>
      </w:r>
      <w:r w:rsidR="00FA62F1">
        <w:rPr>
          <w:rFonts w:cs="Tahoma"/>
          <w:szCs w:val="18"/>
        </w:rPr>
        <w:t xml:space="preserve"> oziroma za prevzem izvršenih del</w:t>
      </w:r>
      <w:r w:rsidR="003E6D63">
        <w:rPr>
          <w:rFonts w:cs="Tahoma"/>
          <w:szCs w:val="18"/>
        </w:rPr>
        <w:t>.</w:t>
      </w:r>
    </w:p>
    <w:p w:rsidR="000276DD" w:rsidRDefault="000276DD" w:rsidP="00CE71CD">
      <w:pPr>
        <w:spacing w:line="264" w:lineRule="auto"/>
        <w:jc w:val="both"/>
        <w:rPr>
          <w:rFonts w:cs="Tahoma"/>
          <w:szCs w:val="18"/>
        </w:rPr>
      </w:pPr>
    </w:p>
    <w:p w:rsidR="00CE71CD" w:rsidRPr="00492AE0" w:rsidRDefault="00CE71CD" w:rsidP="00CE71CD">
      <w:pPr>
        <w:spacing w:line="264" w:lineRule="auto"/>
        <w:jc w:val="both"/>
        <w:rPr>
          <w:rFonts w:cs="Tahoma"/>
          <w:szCs w:val="18"/>
        </w:rPr>
      </w:pPr>
      <w:r w:rsidRPr="00492AE0">
        <w:rPr>
          <w:rFonts w:cs="Tahoma"/>
          <w:szCs w:val="18"/>
        </w:rPr>
        <w:t>Izvajalec jamči in se obvezuje:</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lastRenderedPageBreak/>
        <w:t>da bo dokumentiral stanje na terenu pred izvedbo gradnje in po zaključku gradnje, v primeru potrebe pa tudi med gradnjo in dokumentacijo o stanju na terenu posredoval naročniku; dokumentiranje stanja mora biti takšno, da je mogoče nedvoumno ugotoviti stanje pred začetkom del in stanje po zaključku del,</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t xml:space="preserve">da bo odpravil vso škodo, ki bi nastala v času gradnje, </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t>da bo dogovoril vse dostope do gradbišč preko zasebnih zemljišč z njihovimi lastniki</w:t>
      </w:r>
      <w:r w:rsidR="00FA62F1">
        <w:rPr>
          <w:rFonts w:cs="Tahoma"/>
          <w:szCs w:val="18"/>
        </w:rPr>
        <w:t>, v kolikor bo to za namen investicije, ki je predmet pogodbe to potrebno,</w:t>
      </w:r>
      <w:r w:rsidRPr="00492AE0">
        <w:rPr>
          <w:rFonts w:cs="Tahoma"/>
          <w:szCs w:val="18"/>
        </w:rPr>
        <w:t xml:space="preserve"> in jim v primeru škode le-to tudi povrnil,</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t>da bo odpravil vso škodo na premičninah in nepremičninah, ki bi jo povzročil izvajalec, podizvajalec ali druga oseba, ki dela za izvajalca, v času izvajanja del po tej pogodbi,</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t>da bo prevzel vse posledice ob morebitno nastali škodi; izvajalec se strinja, da iz naslova škode povzročene pri gradnji naročnik nima nobene obveznosti in ne nosi</w:t>
      </w:r>
      <w:r w:rsidR="00FA62F1">
        <w:rPr>
          <w:rFonts w:cs="Tahoma"/>
          <w:szCs w:val="18"/>
        </w:rPr>
        <w:t xml:space="preserve"> </w:t>
      </w:r>
      <w:r w:rsidRPr="00492AE0">
        <w:rPr>
          <w:rFonts w:cs="Tahoma"/>
          <w:szCs w:val="18"/>
        </w:rPr>
        <w:t>nobene odgovornosti,</w:t>
      </w:r>
    </w:p>
    <w:p w:rsidR="00CE71CD" w:rsidRDefault="00CE71CD" w:rsidP="00570C67">
      <w:pPr>
        <w:numPr>
          <w:ilvl w:val="0"/>
          <w:numId w:val="51"/>
        </w:numPr>
        <w:spacing w:line="264" w:lineRule="auto"/>
        <w:ind w:left="284" w:hanging="284"/>
        <w:jc w:val="both"/>
        <w:rPr>
          <w:rFonts w:cs="Tahoma"/>
          <w:szCs w:val="18"/>
        </w:rPr>
      </w:pPr>
      <w:r w:rsidRPr="00492AE0">
        <w:rPr>
          <w:rFonts w:cs="Tahoma"/>
          <w:szCs w:val="18"/>
        </w:rPr>
        <w:t>da ne bo uporabljal zemljišč</w:t>
      </w:r>
      <w:r w:rsidR="00FA62F1">
        <w:rPr>
          <w:rFonts w:cs="Tahoma"/>
          <w:szCs w:val="18"/>
        </w:rPr>
        <w:t xml:space="preserve">a na katerem bo potekala investicija </w:t>
      </w:r>
      <w:r w:rsidRPr="00492AE0">
        <w:rPr>
          <w:rFonts w:cs="Tahoma"/>
          <w:szCs w:val="18"/>
        </w:rPr>
        <w:t>v druge namene, razen za izvedbo naročila po tej pogodbi</w:t>
      </w:r>
      <w:r>
        <w:rPr>
          <w:rFonts w:cs="Tahoma"/>
          <w:szCs w:val="18"/>
        </w:rPr>
        <w:t>,</w:t>
      </w:r>
    </w:p>
    <w:p w:rsidR="00CE71CD" w:rsidRDefault="00CE71CD" w:rsidP="00570C67">
      <w:pPr>
        <w:numPr>
          <w:ilvl w:val="0"/>
          <w:numId w:val="51"/>
        </w:numPr>
        <w:spacing w:line="264" w:lineRule="auto"/>
        <w:ind w:left="284" w:hanging="284"/>
        <w:jc w:val="both"/>
        <w:rPr>
          <w:rFonts w:cs="Tahoma"/>
          <w:szCs w:val="18"/>
        </w:rPr>
      </w:pPr>
      <w:r>
        <w:rPr>
          <w:rFonts w:cs="Tahoma"/>
          <w:szCs w:val="18"/>
        </w:rPr>
        <w:t>da bo pri gradnji uporabljal vozila in drugo mehanizacijo, ki bo primerna za uporabo na območju na katerem bo potekala investicija.</w:t>
      </w:r>
    </w:p>
    <w:p w:rsidR="00CE5600" w:rsidRDefault="00CE5600" w:rsidP="00CE71CD">
      <w:pPr>
        <w:jc w:val="both"/>
        <w:rPr>
          <w:rFonts w:cs="Tahoma"/>
          <w:szCs w:val="18"/>
        </w:rPr>
      </w:pPr>
    </w:p>
    <w:p w:rsidR="00CE71CD" w:rsidRDefault="00CE71CD" w:rsidP="00CE71CD">
      <w:pPr>
        <w:jc w:val="both"/>
        <w:rPr>
          <w:rFonts w:cs="Tahoma"/>
          <w:szCs w:val="18"/>
        </w:rPr>
      </w:pPr>
      <w:r w:rsidRPr="00A030E8">
        <w:rPr>
          <w:rFonts w:cs="Tahoma"/>
          <w:szCs w:val="18"/>
        </w:rPr>
        <w:t xml:space="preserve">Izvajalec se obvezuje, da bo kakršenkoli material, ki ostane ali se pridobi pri gradbenih delih ponovno uporabil, recikliral, obdelal oziroma </w:t>
      </w:r>
      <w:r>
        <w:rPr>
          <w:rFonts w:cs="Tahoma"/>
          <w:szCs w:val="18"/>
        </w:rPr>
        <w:t>ravnal z njimi skladno s predpisi za ravnanje</w:t>
      </w:r>
      <w:r w:rsidRPr="00A030E8">
        <w:rPr>
          <w:rFonts w:cs="Tahoma"/>
          <w:szCs w:val="18"/>
        </w:rPr>
        <w:t xml:space="preserve"> ter o tem dal naročnik</w:t>
      </w:r>
      <w:r>
        <w:rPr>
          <w:rFonts w:cs="Tahoma"/>
          <w:szCs w:val="18"/>
        </w:rPr>
        <w:t>om</w:t>
      </w:r>
      <w:r w:rsidRPr="00A030E8">
        <w:rPr>
          <w:rFonts w:cs="Tahoma"/>
          <w:szCs w:val="18"/>
        </w:rPr>
        <w:t xml:space="preserve"> dokumentacijo pri vsakokratni izdani situaciji.</w:t>
      </w:r>
    </w:p>
    <w:p w:rsidR="00FA62F1" w:rsidRDefault="00FA62F1" w:rsidP="00CE71CD">
      <w:pPr>
        <w:jc w:val="both"/>
        <w:rPr>
          <w:rFonts w:cs="Tahoma"/>
          <w:szCs w:val="18"/>
        </w:rPr>
      </w:pPr>
    </w:p>
    <w:p w:rsidR="00CE71CD" w:rsidRDefault="00CE71CD" w:rsidP="00CE71CD">
      <w:pPr>
        <w:spacing w:line="264" w:lineRule="auto"/>
        <w:jc w:val="both"/>
        <w:rPr>
          <w:rFonts w:cs="Tahoma"/>
          <w:szCs w:val="18"/>
        </w:rPr>
      </w:pPr>
      <w:r w:rsidRPr="00A030E8">
        <w:rPr>
          <w:rFonts w:cs="Tahoma"/>
          <w:szCs w:val="18"/>
        </w:rPr>
        <w:t xml:space="preserve">Izvajalec se zavezuje, da bo vso dokumentacijo vključno z računovodskimi in knjigovodskimi evidencami v zvezi z investicijo, ki je predmet te pogodbe, hranil in vodil ločeno. </w:t>
      </w:r>
    </w:p>
    <w:p w:rsidR="00CE71CD" w:rsidRDefault="00CE71CD" w:rsidP="00CE71CD">
      <w:pPr>
        <w:spacing w:line="264" w:lineRule="auto"/>
        <w:jc w:val="both"/>
        <w:rPr>
          <w:rFonts w:cs="Tahoma"/>
          <w:szCs w:val="18"/>
        </w:rPr>
      </w:pPr>
    </w:p>
    <w:p w:rsidR="00CE71CD" w:rsidRPr="00A030E8" w:rsidRDefault="00CE71CD" w:rsidP="00CE71CD">
      <w:pPr>
        <w:spacing w:line="264" w:lineRule="auto"/>
        <w:jc w:val="both"/>
        <w:rPr>
          <w:rFonts w:cs="Tahoma"/>
          <w:szCs w:val="18"/>
        </w:rPr>
      </w:pPr>
      <w:r w:rsidRPr="00A030E8">
        <w:rPr>
          <w:rFonts w:cs="Tahoma"/>
          <w:szCs w:val="18"/>
        </w:rPr>
        <w:t>Izvajalec mora voditi vso predpisano dokumentacijo ter zagotavljati ustrezno revizijsko sled, upoštevati zahteve v zvezi s hrambo dokumentacije, kot je to navedeno v naslednjem odstavku tega člena in zagotoviti vpogled v dokumentacijo in jo posredovati naročnik</w:t>
      </w:r>
      <w:r w:rsidR="00EB492C">
        <w:rPr>
          <w:rFonts w:cs="Tahoma"/>
          <w:szCs w:val="18"/>
        </w:rPr>
        <w:t>u</w:t>
      </w:r>
      <w:r w:rsidRPr="00A030E8">
        <w:rPr>
          <w:rFonts w:cs="Tahoma"/>
          <w:szCs w:val="18"/>
        </w:rPr>
        <w:t>.</w:t>
      </w:r>
    </w:p>
    <w:p w:rsidR="00CE71CD" w:rsidRPr="00A030E8" w:rsidRDefault="00CE71CD"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 xml:space="preserve">Izvajalec se zavezuje vso dokumentacijo iz prejšnjega odstavka tega člena hraniti najmanj </w:t>
      </w:r>
      <w:r>
        <w:rPr>
          <w:rFonts w:cs="Tahoma"/>
          <w:szCs w:val="18"/>
        </w:rPr>
        <w:t>dvanajst (12) let po zaključku investicije</w:t>
      </w:r>
      <w:r w:rsidRPr="00B70662">
        <w:rPr>
          <w:rFonts w:cs="Tahoma"/>
          <w:szCs w:val="18"/>
        </w:rPr>
        <w:t>, kot dokazila za potrebe bodočih preverjanj.</w:t>
      </w:r>
    </w:p>
    <w:p w:rsidR="009046A9" w:rsidRDefault="009046A9" w:rsidP="00CE71CD">
      <w:pPr>
        <w:spacing w:line="264" w:lineRule="auto"/>
        <w:jc w:val="both"/>
        <w:rPr>
          <w:rFonts w:cs="Tahoma"/>
          <w:szCs w:val="18"/>
        </w:rPr>
      </w:pPr>
    </w:p>
    <w:p w:rsidR="009046A9" w:rsidRDefault="009046A9" w:rsidP="00CE71CD">
      <w:pPr>
        <w:spacing w:line="264" w:lineRule="auto"/>
        <w:jc w:val="both"/>
        <w:rPr>
          <w:rFonts w:cs="Tahoma"/>
          <w:szCs w:val="18"/>
        </w:rPr>
      </w:pPr>
      <w:r>
        <w:rPr>
          <w:rFonts w:cs="Tahoma"/>
          <w:szCs w:val="18"/>
        </w:rPr>
        <w:t xml:space="preserve">Izvajalec je dolžan naročniku po podpisu te pogodbe s strani </w:t>
      </w:r>
      <w:r w:rsidR="00EB492C">
        <w:rPr>
          <w:rFonts w:cs="Tahoma"/>
          <w:szCs w:val="18"/>
        </w:rPr>
        <w:t xml:space="preserve">obeh pogodbenih </w:t>
      </w:r>
      <w:r>
        <w:rPr>
          <w:rFonts w:cs="Tahoma"/>
          <w:szCs w:val="18"/>
        </w:rPr>
        <w:t>strank izročiti kopijo veljavne zavarovalne police za odgovornost za škodo, z višino letne zavarovalne vsote za posamezni škodni primer, ki ni nižja kot jo določa zakon, ki ureja področje gradnje objektov. V kolikor v času trajanja te pogodbe poteče veljavnost zavarovalne police mora izvajalec naročniku takoj izročiti novo kopijo veljavne zavarovalne police.</w:t>
      </w:r>
    </w:p>
    <w:p w:rsidR="00966F26" w:rsidRDefault="00966F26" w:rsidP="00CE71CD">
      <w:pPr>
        <w:spacing w:line="264" w:lineRule="auto"/>
        <w:jc w:val="both"/>
        <w:rPr>
          <w:rFonts w:cs="Tahoma"/>
          <w:szCs w:val="18"/>
        </w:rPr>
      </w:pPr>
    </w:p>
    <w:p w:rsidR="00966F26" w:rsidRPr="00966F26" w:rsidRDefault="00966F26" w:rsidP="00966F26">
      <w:pPr>
        <w:spacing w:line="264" w:lineRule="auto"/>
        <w:jc w:val="center"/>
        <w:rPr>
          <w:rFonts w:cs="Tahoma"/>
          <w:b/>
          <w:szCs w:val="18"/>
        </w:rPr>
      </w:pPr>
      <w:r w:rsidRPr="00966F26">
        <w:rPr>
          <w:rFonts w:cs="Tahoma"/>
          <w:b/>
          <w:szCs w:val="18"/>
        </w:rPr>
        <w:t>XII. IZROČITEV IN PREVZEM DEL</w:t>
      </w:r>
    </w:p>
    <w:p w:rsidR="00966F26" w:rsidRDefault="00966F26"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966F26" w:rsidRDefault="00CE71CD" w:rsidP="00CE71CD">
      <w:pPr>
        <w:pStyle w:val="Telobesedila"/>
        <w:spacing w:line="264" w:lineRule="auto"/>
        <w:rPr>
          <w:rFonts w:cs="Tahoma"/>
          <w:szCs w:val="18"/>
        </w:rPr>
      </w:pPr>
      <w:r w:rsidRPr="00B70662">
        <w:rPr>
          <w:rFonts w:cs="Tahoma"/>
          <w:szCs w:val="18"/>
        </w:rPr>
        <w:t xml:space="preserve">Izvajalec </w:t>
      </w:r>
      <w:r w:rsidR="00EB492C">
        <w:rPr>
          <w:rFonts w:cs="Tahoma"/>
          <w:szCs w:val="18"/>
        </w:rPr>
        <w:t>in naročnik sta sporazumna, d</w:t>
      </w:r>
      <w:r w:rsidR="00966F26">
        <w:rPr>
          <w:rFonts w:cs="Tahoma"/>
          <w:szCs w:val="18"/>
        </w:rPr>
        <w:t xml:space="preserve">a se glede na predmet investicije po tej pogodbi šteje, </w:t>
      </w:r>
      <w:r w:rsidR="00EB492C">
        <w:rPr>
          <w:rFonts w:cs="Tahoma"/>
          <w:szCs w:val="18"/>
        </w:rPr>
        <w:t>da se za</w:t>
      </w:r>
      <w:r w:rsidR="00966F26">
        <w:rPr>
          <w:rFonts w:cs="Tahoma"/>
          <w:szCs w:val="18"/>
        </w:rPr>
        <w:t xml:space="preserve"> dokončen </w:t>
      </w:r>
      <w:r w:rsidR="00EB492C">
        <w:rPr>
          <w:rFonts w:cs="Tahoma"/>
          <w:szCs w:val="18"/>
        </w:rPr>
        <w:t>prevzem objekt</w:t>
      </w:r>
      <w:r w:rsidR="00CE5600">
        <w:rPr>
          <w:rFonts w:cs="Tahoma"/>
          <w:szCs w:val="18"/>
        </w:rPr>
        <w:t>ov</w:t>
      </w:r>
      <w:r w:rsidR="00EB492C">
        <w:rPr>
          <w:rFonts w:cs="Tahoma"/>
          <w:szCs w:val="18"/>
        </w:rPr>
        <w:t xml:space="preserve"> in izvedenih del </w:t>
      </w:r>
      <w:r w:rsidR="00966F26" w:rsidRPr="0091246D">
        <w:rPr>
          <w:rFonts w:cs="Tahoma"/>
          <w:szCs w:val="18"/>
        </w:rPr>
        <w:t>prevzem brez pripomb in zadržkov. Postopek in pogoji za primopredajo izvedenih</w:t>
      </w:r>
      <w:r w:rsidR="00EB492C">
        <w:rPr>
          <w:rFonts w:cs="Tahoma"/>
          <w:szCs w:val="18"/>
        </w:rPr>
        <w:t xml:space="preserve"> del naročniku</w:t>
      </w:r>
      <w:r w:rsidR="00966F26">
        <w:rPr>
          <w:rFonts w:cs="Tahoma"/>
          <w:szCs w:val="18"/>
        </w:rPr>
        <w:t xml:space="preserve"> so določeni v naslednjih členih. </w:t>
      </w:r>
    </w:p>
    <w:p w:rsidR="00966F26" w:rsidRDefault="00966F26" w:rsidP="00966F26">
      <w:pPr>
        <w:pStyle w:val="Telobesedila"/>
        <w:spacing w:line="264" w:lineRule="auto"/>
        <w:rPr>
          <w:rFonts w:cs="Tahoma"/>
          <w:szCs w:val="18"/>
        </w:rPr>
      </w:pPr>
    </w:p>
    <w:p w:rsidR="00966F26" w:rsidRDefault="00966F26" w:rsidP="00966F26">
      <w:pPr>
        <w:pStyle w:val="Telobesedila"/>
        <w:spacing w:line="264" w:lineRule="auto"/>
        <w:rPr>
          <w:rFonts w:cs="Tahoma"/>
          <w:szCs w:val="18"/>
        </w:rPr>
      </w:pPr>
      <w:r w:rsidRPr="00B70662">
        <w:rPr>
          <w:rFonts w:cs="Tahoma"/>
          <w:szCs w:val="18"/>
        </w:rPr>
        <w:t xml:space="preserve">Izvajalec je dolžan </w:t>
      </w:r>
      <w:r>
        <w:rPr>
          <w:rFonts w:cs="Tahoma"/>
          <w:szCs w:val="18"/>
        </w:rPr>
        <w:t xml:space="preserve">v roku 8 dni od </w:t>
      </w:r>
      <w:r w:rsidRPr="00B70662">
        <w:rPr>
          <w:rFonts w:cs="Tahoma"/>
          <w:szCs w:val="18"/>
        </w:rPr>
        <w:t>datum</w:t>
      </w:r>
      <w:r>
        <w:rPr>
          <w:rFonts w:cs="Tahoma"/>
          <w:szCs w:val="18"/>
        </w:rPr>
        <w:t>a</w:t>
      </w:r>
      <w:r w:rsidRPr="00B70662">
        <w:rPr>
          <w:rFonts w:cs="Tahoma"/>
          <w:szCs w:val="18"/>
        </w:rPr>
        <w:t xml:space="preserve"> dokončanja del, ki </w:t>
      </w:r>
      <w:r>
        <w:rPr>
          <w:rFonts w:cs="Tahoma"/>
          <w:szCs w:val="18"/>
        </w:rPr>
        <w:t>so</w:t>
      </w:r>
      <w:r w:rsidRPr="00B70662">
        <w:rPr>
          <w:rFonts w:cs="Tahoma"/>
          <w:szCs w:val="18"/>
        </w:rPr>
        <w:t xml:space="preserve"> predmet te pogodbe, vpisati v gradbeni </w:t>
      </w:r>
      <w:r w:rsidRPr="00492AE0">
        <w:rPr>
          <w:rFonts w:cs="Tahoma"/>
          <w:szCs w:val="18"/>
        </w:rPr>
        <w:t>dnevnik in naročnika</w:t>
      </w:r>
      <w:r>
        <w:rPr>
          <w:rFonts w:cs="Tahoma"/>
          <w:szCs w:val="18"/>
        </w:rPr>
        <w:t xml:space="preserve"> </w:t>
      </w:r>
      <w:r w:rsidRPr="00492AE0">
        <w:rPr>
          <w:rFonts w:cs="Tahoma"/>
          <w:szCs w:val="18"/>
        </w:rPr>
        <w:t xml:space="preserve">pisno obvestiti, da so dela zaključena in da </w:t>
      </w:r>
      <w:r>
        <w:rPr>
          <w:rFonts w:cs="Tahoma"/>
          <w:szCs w:val="18"/>
        </w:rPr>
        <w:t xml:space="preserve">je objekt pripravljen </w:t>
      </w:r>
      <w:r w:rsidRPr="00492AE0">
        <w:rPr>
          <w:rFonts w:cs="Tahoma"/>
          <w:szCs w:val="18"/>
        </w:rPr>
        <w:t xml:space="preserve">za </w:t>
      </w:r>
      <w:r>
        <w:rPr>
          <w:rFonts w:cs="Tahoma"/>
          <w:szCs w:val="18"/>
        </w:rPr>
        <w:t xml:space="preserve"> tehnični pregled in prevzem.</w:t>
      </w:r>
    </w:p>
    <w:p w:rsidR="00966F26" w:rsidRDefault="00966F26" w:rsidP="00966F26">
      <w:pPr>
        <w:pStyle w:val="Telobesedila"/>
        <w:spacing w:line="264" w:lineRule="auto"/>
        <w:rPr>
          <w:rFonts w:cs="Tahoma"/>
          <w:szCs w:val="18"/>
        </w:rPr>
      </w:pPr>
    </w:p>
    <w:p w:rsidR="00CE71CD" w:rsidRDefault="00966F26" w:rsidP="00966F26">
      <w:pPr>
        <w:spacing w:line="264" w:lineRule="auto"/>
        <w:jc w:val="both"/>
        <w:rPr>
          <w:rFonts w:cs="Tahoma"/>
          <w:szCs w:val="18"/>
        </w:rPr>
      </w:pPr>
      <w:r>
        <w:rPr>
          <w:rFonts w:cs="Tahoma"/>
          <w:szCs w:val="18"/>
        </w:rPr>
        <w:t xml:space="preserve">Najpozneje osem dni pred dokončnim prevzemom </w:t>
      </w:r>
      <w:r w:rsidRPr="00B70662">
        <w:rPr>
          <w:rFonts w:cs="Tahoma"/>
          <w:szCs w:val="18"/>
        </w:rPr>
        <w:t xml:space="preserve">je izvajalec dolžan izročiti poleg tehnične dokumentacije za izvedbo tega pregleda tudi vse garancijske liste za opremo in </w:t>
      </w:r>
      <w:r>
        <w:rPr>
          <w:rFonts w:cs="Tahoma"/>
          <w:szCs w:val="18"/>
        </w:rPr>
        <w:t xml:space="preserve">proizvode </w:t>
      </w:r>
      <w:r w:rsidRPr="00B70662">
        <w:rPr>
          <w:rFonts w:cs="Tahoma"/>
          <w:szCs w:val="18"/>
        </w:rPr>
        <w:t>po tej pogodbi ter listine za izvedbo pregleda skladno z veljavnimi predpisi</w:t>
      </w:r>
      <w:r w:rsidR="00EB492C">
        <w:rPr>
          <w:rFonts w:cs="Tahoma"/>
          <w:szCs w:val="18"/>
        </w:rPr>
        <w:t xml:space="preserve"> </w:t>
      </w:r>
      <w:r w:rsidRPr="00B70662">
        <w:rPr>
          <w:rFonts w:cs="Tahoma"/>
          <w:szCs w:val="18"/>
        </w:rPr>
        <w:t>ter dokazilo o zanesljivosti objekta skladno z Zakonom o graditvi objekto</w:t>
      </w:r>
      <w:r>
        <w:rPr>
          <w:rFonts w:cs="Tahoma"/>
          <w:szCs w:val="18"/>
        </w:rPr>
        <w:t>v.</w:t>
      </w:r>
    </w:p>
    <w:p w:rsidR="00CE71CD"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spacing w:line="264" w:lineRule="auto"/>
        <w:jc w:val="both"/>
        <w:rPr>
          <w:rFonts w:cs="Tahoma"/>
          <w:szCs w:val="18"/>
        </w:rPr>
      </w:pPr>
      <w:r w:rsidRPr="00B70662">
        <w:rPr>
          <w:rFonts w:cs="Tahoma"/>
          <w:szCs w:val="18"/>
        </w:rPr>
        <w:t>Naročnik</w:t>
      </w:r>
      <w:r>
        <w:rPr>
          <w:rFonts w:cs="Tahoma"/>
          <w:szCs w:val="18"/>
        </w:rPr>
        <w:t xml:space="preserve"> </w:t>
      </w:r>
      <w:r w:rsidRPr="00B70662">
        <w:rPr>
          <w:rFonts w:cs="Tahoma"/>
          <w:szCs w:val="18"/>
        </w:rPr>
        <w:t xml:space="preserve">je dolžan takoj po </w:t>
      </w:r>
      <w:r>
        <w:rPr>
          <w:rFonts w:cs="Tahoma"/>
          <w:szCs w:val="18"/>
        </w:rPr>
        <w:t xml:space="preserve">pisnem </w:t>
      </w:r>
      <w:r w:rsidRPr="00B70662">
        <w:rPr>
          <w:rFonts w:cs="Tahoma"/>
          <w:szCs w:val="18"/>
        </w:rPr>
        <w:t xml:space="preserve">obvestilu izvajalca začeti s postopkom za izvedbo </w:t>
      </w:r>
      <w:r>
        <w:rPr>
          <w:rFonts w:cs="Tahoma"/>
          <w:szCs w:val="18"/>
        </w:rPr>
        <w:t>tehničnega pregleda</w:t>
      </w:r>
      <w:r w:rsidR="00EB492C">
        <w:rPr>
          <w:rFonts w:cs="Tahoma"/>
          <w:szCs w:val="18"/>
        </w:rPr>
        <w:t xml:space="preserve"> oziroma prevzema izvedenih del</w:t>
      </w:r>
      <w:r>
        <w:rPr>
          <w:rFonts w:cs="Tahoma"/>
          <w:szCs w:val="18"/>
        </w:rPr>
        <w:t xml:space="preserve">. </w:t>
      </w:r>
    </w:p>
    <w:p w:rsidR="003E6D63" w:rsidRPr="00B70662" w:rsidRDefault="003E6D63" w:rsidP="00CE71CD">
      <w:pPr>
        <w:spacing w:line="264" w:lineRule="auto"/>
        <w:jc w:val="both"/>
        <w:rPr>
          <w:rFonts w:cs="Tahoma"/>
          <w:szCs w:val="18"/>
        </w:rPr>
      </w:pPr>
    </w:p>
    <w:p w:rsidR="00966F26" w:rsidRDefault="00966F26" w:rsidP="00966F26">
      <w:pPr>
        <w:spacing w:line="264" w:lineRule="auto"/>
        <w:jc w:val="both"/>
        <w:rPr>
          <w:rFonts w:cs="Tahoma"/>
          <w:szCs w:val="18"/>
        </w:rPr>
      </w:pPr>
      <w:r w:rsidRPr="0091246D">
        <w:rPr>
          <w:rFonts w:cs="Tahoma"/>
          <w:szCs w:val="18"/>
        </w:rPr>
        <w:t>Za dan uspešnega zaključka del se šteje dan uspešnega tehničnega pregleda</w:t>
      </w:r>
      <w:r w:rsidR="00EB492C">
        <w:rPr>
          <w:rFonts w:cs="Tahoma"/>
          <w:szCs w:val="18"/>
        </w:rPr>
        <w:t xml:space="preserve"> oziroma pregleda za prevzem izvedenih del</w:t>
      </w:r>
      <w:r w:rsidRPr="0091246D">
        <w:rPr>
          <w:rFonts w:cs="Tahoma"/>
          <w:szCs w:val="18"/>
        </w:rPr>
        <w:t xml:space="preserve"> – prevzem brez pripomb in zadržkov.</w:t>
      </w:r>
    </w:p>
    <w:p w:rsidR="00CE71CD" w:rsidRPr="00B70662"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307D77">
        <w:rPr>
          <w:rFonts w:cs="Tahoma"/>
          <w:szCs w:val="18"/>
        </w:rPr>
        <w:t>O dokončanju in prevzemu del pri investiciji, ki je predmet te pogodbe, sestavijo pooblaščeni predstavniki</w:t>
      </w:r>
      <w:r w:rsidRPr="00B70662">
        <w:rPr>
          <w:rFonts w:cs="Tahoma"/>
          <w:szCs w:val="18"/>
        </w:rPr>
        <w:t xml:space="preserve"> </w:t>
      </w:r>
      <w:r w:rsidR="00F71848">
        <w:rPr>
          <w:rFonts w:cs="Tahoma"/>
          <w:szCs w:val="18"/>
        </w:rPr>
        <w:t xml:space="preserve">obeh </w:t>
      </w:r>
      <w:r w:rsidRPr="00B70662">
        <w:rPr>
          <w:rFonts w:cs="Tahoma"/>
          <w:szCs w:val="18"/>
        </w:rPr>
        <w:t>pogodbenih strank primopredajni zapisnik, v katerem natančno ugotovijo predvsem:</w:t>
      </w:r>
    </w:p>
    <w:p w:rsidR="00CE71CD" w:rsidRPr="00492AE0"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492AE0">
        <w:rPr>
          <w:rFonts w:ascii="Tahoma" w:hAnsi="Tahoma" w:cs="Tahoma"/>
          <w:bCs/>
          <w:sz w:val="18"/>
          <w:szCs w:val="18"/>
        </w:rPr>
        <w:t>navedbo prisotnih pristojnih pooblaščenih predstavnikov izvajalca, naročnik</w:t>
      </w:r>
      <w:r w:rsidR="00EB492C">
        <w:rPr>
          <w:rFonts w:ascii="Tahoma" w:hAnsi="Tahoma" w:cs="Tahoma"/>
          <w:bCs/>
          <w:sz w:val="18"/>
          <w:szCs w:val="18"/>
        </w:rPr>
        <w:t>a</w:t>
      </w:r>
      <w:r w:rsidRPr="00492AE0">
        <w:rPr>
          <w:rFonts w:ascii="Tahoma" w:hAnsi="Tahoma" w:cs="Tahoma"/>
          <w:bCs/>
          <w:sz w:val="18"/>
          <w:szCs w:val="18"/>
        </w:rPr>
        <w:t xml:space="preserve"> in nadzornega organa, </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6D743B">
        <w:rPr>
          <w:rFonts w:ascii="Tahoma" w:hAnsi="Tahoma" w:cs="Tahoma"/>
          <w:bCs/>
          <w:sz w:val="18"/>
          <w:szCs w:val="18"/>
        </w:rPr>
        <w:lastRenderedPageBreak/>
        <w:t>ali izvedena dela ustrezajo določilom te pogodbe, veljavnim zakonskim predpisom in pravilom stroke,</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t>ali so bili dobavljeni ustrezni materiali</w:t>
      </w:r>
      <w:r w:rsidR="00FC33EC">
        <w:rPr>
          <w:rFonts w:ascii="Tahoma" w:hAnsi="Tahoma" w:cs="Tahoma"/>
          <w:bCs/>
          <w:sz w:val="18"/>
          <w:szCs w:val="18"/>
        </w:rPr>
        <w:t xml:space="preserve"> in oprema</w:t>
      </w:r>
      <w:r>
        <w:rPr>
          <w:rFonts w:ascii="Tahoma" w:hAnsi="Tahoma" w:cs="Tahoma"/>
          <w:bCs/>
          <w:sz w:val="18"/>
          <w:szCs w:val="18"/>
        </w:rPr>
        <w:t>, skladno z zahtevami naročnik</w:t>
      </w:r>
      <w:r w:rsidR="00707153">
        <w:rPr>
          <w:rFonts w:ascii="Tahoma" w:hAnsi="Tahoma" w:cs="Tahoma"/>
          <w:bCs/>
          <w:sz w:val="18"/>
          <w:szCs w:val="18"/>
        </w:rPr>
        <w:t>a</w:t>
      </w:r>
      <w:r>
        <w:rPr>
          <w:rFonts w:ascii="Tahoma" w:hAnsi="Tahoma" w:cs="Tahoma"/>
          <w:bCs/>
          <w:sz w:val="18"/>
          <w:szCs w:val="18"/>
        </w:rPr>
        <w:t>,</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t>ali so bili dobavljeni materiali</w:t>
      </w:r>
      <w:r w:rsidR="00FC33EC">
        <w:rPr>
          <w:rFonts w:ascii="Tahoma" w:hAnsi="Tahoma" w:cs="Tahoma"/>
          <w:bCs/>
          <w:sz w:val="18"/>
          <w:szCs w:val="18"/>
        </w:rPr>
        <w:t xml:space="preserve"> in</w:t>
      </w:r>
      <w:r>
        <w:rPr>
          <w:rFonts w:ascii="Tahoma" w:hAnsi="Tahoma" w:cs="Tahoma"/>
          <w:bCs/>
          <w:sz w:val="18"/>
          <w:szCs w:val="18"/>
        </w:rPr>
        <w:t xml:space="preserve"> oprema ustrezno in kvalitetno vgrajeni,</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B70662">
        <w:rPr>
          <w:rFonts w:ascii="Tahoma" w:hAnsi="Tahoma" w:cs="Tahoma"/>
          <w:bCs/>
          <w:sz w:val="18"/>
          <w:szCs w:val="18"/>
        </w:rPr>
        <w:t>datume začetka in ko</w:t>
      </w:r>
      <w:r>
        <w:rPr>
          <w:rFonts w:ascii="Tahoma" w:hAnsi="Tahoma" w:cs="Tahoma"/>
          <w:bCs/>
          <w:sz w:val="18"/>
          <w:szCs w:val="18"/>
        </w:rPr>
        <w:t>nčanja del</w:t>
      </w:r>
      <w:r w:rsidRPr="00B70662">
        <w:rPr>
          <w:rFonts w:ascii="Tahoma" w:hAnsi="Tahoma" w:cs="Tahoma"/>
          <w:bCs/>
          <w:sz w:val="18"/>
          <w:szCs w:val="18"/>
        </w:rPr>
        <w:t>,</w:t>
      </w:r>
    </w:p>
    <w:p w:rsidR="00CE71CD" w:rsidRPr="00B70662"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t>dnevi prekoračitve pogodbenega roka in uveljavljanje pogodbene kazni in škode,</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B70662">
        <w:rPr>
          <w:rFonts w:ascii="Tahoma" w:hAnsi="Tahoma" w:cs="Tahoma"/>
          <w:bCs/>
          <w:sz w:val="18"/>
          <w:szCs w:val="18"/>
        </w:rPr>
        <w:t>kakovost izvedenih del in pripombe naročnik</w:t>
      </w:r>
      <w:r w:rsidR="00707153">
        <w:rPr>
          <w:rFonts w:ascii="Tahoma" w:hAnsi="Tahoma" w:cs="Tahoma"/>
          <w:bCs/>
          <w:sz w:val="18"/>
          <w:szCs w:val="18"/>
        </w:rPr>
        <w:t>a</w:t>
      </w:r>
      <w:r w:rsidRPr="00B70662">
        <w:rPr>
          <w:rFonts w:ascii="Tahoma" w:hAnsi="Tahoma" w:cs="Tahoma"/>
          <w:bCs/>
          <w:sz w:val="18"/>
          <w:szCs w:val="18"/>
        </w:rPr>
        <w:t xml:space="preserve"> v zvezi z njo,</w:t>
      </w:r>
    </w:p>
    <w:p w:rsidR="00CE71CD" w:rsidRPr="00B70662"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t>rok za odpravo pomanjkljivosti in ugotovljenih napak,</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B70662">
        <w:rPr>
          <w:rFonts w:ascii="Tahoma" w:hAnsi="Tahoma" w:cs="Tahoma"/>
          <w:bCs/>
          <w:sz w:val="18"/>
          <w:szCs w:val="18"/>
        </w:rPr>
        <w:t>morebitna odprta, med predstavniki pogodbenih strank s</w:t>
      </w:r>
      <w:r>
        <w:rPr>
          <w:rFonts w:ascii="Tahoma" w:hAnsi="Tahoma" w:cs="Tahoma"/>
          <w:bCs/>
          <w:sz w:val="18"/>
          <w:szCs w:val="18"/>
        </w:rPr>
        <w:t>porna vprašanja tehnične narave,</w:t>
      </w:r>
    </w:p>
    <w:p w:rsidR="00CE71CD" w:rsidRPr="00B70662"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t>splošne pripombe.</w:t>
      </w:r>
    </w:p>
    <w:p w:rsidR="00CE71CD" w:rsidRDefault="00CE71CD" w:rsidP="00CE71CD">
      <w:pPr>
        <w:pStyle w:val="Telobesedila3"/>
        <w:spacing w:after="0" w:line="264" w:lineRule="auto"/>
        <w:jc w:val="both"/>
        <w:rPr>
          <w:rFonts w:ascii="Tahoma" w:hAnsi="Tahoma" w:cs="Tahoma"/>
          <w:bCs/>
          <w:sz w:val="18"/>
          <w:szCs w:val="18"/>
        </w:rPr>
      </w:pPr>
    </w:p>
    <w:p w:rsidR="002A6E2E" w:rsidRDefault="00CE71CD" w:rsidP="00CE71CD">
      <w:pPr>
        <w:pStyle w:val="Telobesedila3"/>
        <w:spacing w:after="0" w:line="264" w:lineRule="auto"/>
        <w:jc w:val="both"/>
        <w:rPr>
          <w:rFonts w:ascii="Tahoma" w:hAnsi="Tahoma" w:cs="Tahoma"/>
          <w:bCs/>
          <w:sz w:val="18"/>
          <w:szCs w:val="18"/>
        </w:rPr>
      </w:pPr>
      <w:r w:rsidRPr="009F53E7">
        <w:rPr>
          <w:rFonts w:ascii="Tahoma" w:hAnsi="Tahoma" w:cs="Tahoma"/>
          <w:bCs/>
          <w:sz w:val="18"/>
          <w:szCs w:val="18"/>
        </w:rPr>
        <w:t>Dokončen prevzem investicije po tej pogodbi</w:t>
      </w:r>
      <w:r w:rsidR="00FC33EC">
        <w:rPr>
          <w:rFonts w:ascii="Tahoma" w:hAnsi="Tahoma" w:cs="Tahoma"/>
          <w:bCs/>
          <w:sz w:val="18"/>
          <w:szCs w:val="18"/>
        </w:rPr>
        <w:t xml:space="preserve"> je po tem, ko so odpravljene vse pomanjkljivosti in ugotovljene </w:t>
      </w:r>
      <w:r w:rsidR="00FC33EC" w:rsidRPr="0091246D">
        <w:rPr>
          <w:rFonts w:ascii="Tahoma" w:hAnsi="Tahoma" w:cs="Tahoma"/>
          <w:bCs/>
          <w:sz w:val="18"/>
          <w:szCs w:val="18"/>
        </w:rPr>
        <w:t xml:space="preserve">napake – in je prevzem </w:t>
      </w:r>
      <w:r w:rsidR="00EB492C">
        <w:rPr>
          <w:rFonts w:ascii="Tahoma" w:hAnsi="Tahoma" w:cs="Tahoma"/>
          <w:bCs/>
          <w:sz w:val="18"/>
          <w:szCs w:val="18"/>
        </w:rPr>
        <w:t>ob</w:t>
      </w:r>
      <w:r w:rsidR="00D418A4">
        <w:rPr>
          <w:rFonts w:ascii="Tahoma" w:hAnsi="Tahoma" w:cs="Tahoma"/>
          <w:bCs/>
          <w:sz w:val="18"/>
          <w:szCs w:val="18"/>
        </w:rPr>
        <w:t xml:space="preserve">jektov </w:t>
      </w:r>
      <w:r w:rsidR="00EB492C">
        <w:rPr>
          <w:rFonts w:ascii="Tahoma" w:hAnsi="Tahoma" w:cs="Tahoma"/>
          <w:bCs/>
          <w:sz w:val="18"/>
          <w:szCs w:val="18"/>
        </w:rPr>
        <w:t>in vseh del po tej pogodbi</w:t>
      </w:r>
      <w:r w:rsidR="00FC33EC" w:rsidRPr="0091246D">
        <w:rPr>
          <w:rFonts w:ascii="Tahoma" w:hAnsi="Tahoma" w:cs="Tahoma"/>
          <w:bCs/>
          <w:sz w:val="18"/>
          <w:szCs w:val="18"/>
        </w:rPr>
        <w:t xml:space="preserve"> brez pripomb in zadržkov s strani naročnik</w:t>
      </w:r>
      <w:r w:rsidR="00EB492C">
        <w:rPr>
          <w:rFonts w:ascii="Tahoma" w:hAnsi="Tahoma" w:cs="Tahoma"/>
          <w:bCs/>
          <w:sz w:val="18"/>
          <w:szCs w:val="18"/>
        </w:rPr>
        <w:t>a</w:t>
      </w:r>
      <w:r w:rsidR="00FC33EC" w:rsidRPr="0091246D">
        <w:rPr>
          <w:rFonts w:ascii="Tahoma" w:hAnsi="Tahoma" w:cs="Tahoma"/>
          <w:bCs/>
          <w:sz w:val="18"/>
          <w:szCs w:val="18"/>
        </w:rPr>
        <w:t>.</w:t>
      </w:r>
    </w:p>
    <w:p w:rsidR="00FC33EC" w:rsidRDefault="00FC33EC" w:rsidP="00CE71CD">
      <w:pPr>
        <w:pStyle w:val="Telobesedila3"/>
        <w:spacing w:after="0" w:line="264" w:lineRule="auto"/>
        <w:jc w:val="both"/>
        <w:rPr>
          <w:rFonts w:ascii="Tahoma" w:hAnsi="Tahoma" w:cs="Tahoma"/>
          <w:bCs/>
          <w:sz w:val="18"/>
          <w:szCs w:val="18"/>
        </w:rPr>
      </w:pPr>
      <w:r>
        <w:rPr>
          <w:rFonts w:ascii="Tahoma" w:hAnsi="Tahoma" w:cs="Tahoma"/>
          <w:bCs/>
          <w:sz w:val="18"/>
          <w:szCs w:val="18"/>
        </w:rPr>
        <w:t xml:space="preserve"> </w:t>
      </w:r>
    </w:p>
    <w:p w:rsidR="00CE71CD" w:rsidRDefault="00CE71CD" w:rsidP="00CE71CD">
      <w:pPr>
        <w:pStyle w:val="Telobesedila3"/>
        <w:spacing w:after="0" w:line="264" w:lineRule="auto"/>
        <w:jc w:val="both"/>
        <w:rPr>
          <w:rFonts w:ascii="Tahoma" w:hAnsi="Tahoma" w:cs="Tahoma"/>
          <w:bCs/>
          <w:sz w:val="18"/>
          <w:szCs w:val="18"/>
        </w:rPr>
      </w:pPr>
      <w:r w:rsidRPr="00492AE0">
        <w:rPr>
          <w:rFonts w:ascii="Tahoma" w:hAnsi="Tahoma" w:cs="Tahoma"/>
          <w:bCs/>
          <w:sz w:val="18"/>
          <w:szCs w:val="18"/>
        </w:rPr>
        <w:t>V primeru, da se naročnik</w:t>
      </w:r>
      <w:r>
        <w:rPr>
          <w:rFonts w:ascii="Tahoma" w:hAnsi="Tahoma" w:cs="Tahoma"/>
          <w:bCs/>
          <w:sz w:val="18"/>
          <w:szCs w:val="18"/>
        </w:rPr>
        <w:t xml:space="preserve"> </w:t>
      </w:r>
      <w:r w:rsidRPr="00492AE0">
        <w:rPr>
          <w:rFonts w:ascii="Tahoma" w:hAnsi="Tahoma" w:cs="Tahoma"/>
          <w:bCs/>
          <w:sz w:val="18"/>
          <w:szCs w:val="18"/>
        </w:rPr>
        <w:t xml:space="preserve">v roku 8 dni ne odzove pisnemu pozivu izvajalca naj prevzame dela, ko so izpolnjeni vsi zgoraj citirani pogoji, lahko sam sestavi prevzemni zapisnik </w:t>
      </w:r>
      <w:r>
        <w:rPr>
          <w:rFonts w:ascii="Tahoma" w:hAnsi="Tahoma" w:cs="Tahoma"/>
          <w:bCs/>
          <w:sz w:val="18"/>
          <w:szCs w:val="18"/>
        </w:rPr>
        <w:t xml:space="preserve">in ga </w:t>
      </w:r>
      <w:r w:rsidR="00EB492C">
        <w:rPr>
          <w:rFonts w:ascii="Tahoma" w:hAnsi="Tahoma" w:cs="Tahoma"/>
          <w:bCs/>
          <w:sz w:val="18"/>
          <w:szCs w:val="18"/>
        </w:rPr>
        <w:t>posreduje naročniku</w:t>
      </w:r>
      <w:r w:rsidRPr="00492AE0">
        <w:rPr>
          <w:rFonts w:ascii="Tahoma" w:hAnsi="Tahoma" w:cs="Tahoma"/>
          <w:bCs/>
          <w:sz w:val="18"/>
          <w:szCs w:val="18"/>
        </w:rPr>
        <w:t>.</w:t>
      </w:r>
    </w:p>
    <w:p w:rsidR="00D418A4" w:rsidRDefault="00D418A4" w:rsidP="00CE71CD">
      <w:pPr>
        <w:pStyle w:val="Telobesedila3"/>
        <w:spacing w:after="0" w:line="264" w:lineRule="auto"/>
        <w:jc w:val="both"/>
        <w:rPr>
          <w:rFonts w:ascii="Tahoma" w:hAnsi="Tahoma" w:cs="Tahoma"/>
          <w:bCs/>
          <w:sz w:val="18"/>
          <w:szCs w:val="18"/>
        </w:rPr>
      </w:pPr>
    </w:p>
    <w:p w:rsidR="00CE71CD" w:rsidRDefault="00CE71CD" w:rsidP="00CE71CD">
      <w:pPr>
        <w:spacing w:line="264" w:lineRule="auto"/>
        <w:jc w:val="both"/>
        <w:rPr>
          <w:rFonts w:cs="Tahoma"/>
          <w:szCs w:val="18"/>
        </w:rPr>
      </w:pPr>
      <w:r w:rsidRPr="00B70662">
        <w:rPr>
          <w:rFonts w:cs="Tahoma"/>
          <w:szCs w:val="18"/>
        </w:rPr>
        <w:t>Z dnem izročitve zapisnika naročnik</w:t>
      </w:r>
      <w:r w:rsidR="00EB492C">
        <w:rPr>
          <w:rFonts w:cs="Tahoma"/>
          <w:szCs w:val="18"/>
        </w:rPr>
        <w:t>u</w:t>
      </w:r>
      <w:r w:rsidRPr="00B70662">
        <w:rPr>
          <w:rFonts w:cs="Tahoma"/>
          <w:szCs w:val="18"/>
        </w:rPr>
        <w:t xml:space="preserve"> nastopijo pravne posledice povezane z izročitvijo in prevzemom del.</w:t>
      </w:r>
    </w:p>
    <w:p w:rsidR="00CE71CD" w:rsidRPr="00B70662" w:rsidRDefault="00CE71CD"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 xml:space="preserve">Če </w:t>
      </w:r>
      <w:r w:rsidR="00EB492C">
        <w:rPr>
          <w:rFonts w:cs="Tahoma"/>
          <w:szCs w:val="18"/>
        </w:rPr>
        <w:t>pogodbeni stranki</w:t>
      </w:r>
      <w:r w:rsidRPr="00B70662">
        <w:rPr>
          <w:rFonts w:cs="Tahoma"/>
          <w:szCs w:val="18"/>
        </w:rPr>
        <w:t xml:space="preserve"> s pri</w:t>
      </w:r>
      <w:r w:rsidR="00EB492C">
        <w:rPr>
          <w:rFonts w:cs="Tahoma"/>
          <w:szCs w:val="18"/>
        </w:rPr>
        <w:t>mopredajnim zapisnikom ugotovita,</w:t>
      </w:r>
      <w:r w:rsidRPr="00B70662">
        <w:rPr>
          <w:rFonts w:cs="Tahoma"/>
          <w:szCs w:val="18"/>
        </w:rPr>
        <w:t xml:space="preserve"> da mora izvajalec določena dela dokončati, popraviti ali jih takoj ponovno izvesti, pa tega ne stori</w:t>
      </w:r>
      <w:r>
        <w:rPr>
          <w:rFonts w:cs="Tahoma"/>
          <w:szCs w:val="18"/>
        </w:rPr>
        <w:t xml:space="preserve"> v dogovorjenem roku</w:t>
      </w:r>
      <w:r w:rsidRPr="00B70662">
        <w:rPr>
          <w:rFonts w:cs="Tahoma"/>
          <w:szCs w:val="18"/>
        </w:rPr>
        <w:t xml:space="preserve">, sme naročnik dela naročiti drugemu izvajalcu, ki jih le-ta izvede na </w:t>
      </w:r>
      <w:r>
        <w:rPr>
          <w:rFonts w:cs="Tahoma"/>
          <w:szCs w:val="18"/>
        </w:rPr>
        <w:t>izvajalčeve stroške</w:t>
      </w:r>
      <w:r w:rsidRPr="00B70662">
        <w:rPr>
          <w:rFonts w:cs="Tahoma"/>
          <w:szCs w:val="18"/>
        </w:rPr>
        <w:t>. Naročnik si v takem primeru zaračuna 5% pribitek za kritje svojih režijskih stroškov. V kolikor bi bile ugotovljene pri delih ali izdelkih izvajalca take pomanjkljivosti, ki jih ni mogoče popraviti oziroma odstraniti ali b</w:t>
      </w:r>
      <w:r>
        <w:rPr>
          <w:rFonts w:cs="Tahoma"/>
          <w:szCs w:val="18"/>
        </w:rPr>
        <w:t>i</w:t>
      </w:r>
      <w:r w:rsidRPr="00B70662">
        <w:rPr>
          <w:rFonts w:cs="Tahoma"/>
          <w:szCs w:val="18"/>
        </w:rPr>
        <w:t xml:space="preserve"> bila odprava povezana z nesorazmerno visokimi stroški, ima naročnik izbirno pravico, da zahteva novo izdelavo oziroma nove </w:t>
      </w:r>
      <w:r>
        <w:rPr>
          <w:rFonts w:cs="Tahoma"/>
          <w:szCs w:val="18"/>
        </w:rPr>
        <w:t>proizvode</w:t>
      </w:r>
      <w:r w:rsidRPr="00B70662">
        <w:rPr>
          <w:rFonts w:cs="Tahoma"/>
          <w:szCs w:val="18"/>
        </w:rPr>
        <w:t xml:space="preserve"> ali pa da </w:t>
      </w:r>
      <w:r w:rsidR="00EB492C">
        <w:rPr>
          <w:rFonts w:cs="Tahoma"/>
          <w:szCs w:val="18"/>
        </w:rPr>
        <w:t xml:space="preserve">se </w:t>
      </w:r>
      <w:r w:rsidRPr="00B70662">
        <w:rPr>
          <w:rFonts w:cs="Tahoma"/>
          <w:szCs w:val="18"/>
        </w:rPr>
        <w:t>sorazmerno zniža</w:t>
      </w:r>
      <w:r>
        <w:rPr>
          <w:rFonts w:cs="Tahoma"/>
          <w:szCs w:val="18"/>
        </w:rPr>
        <w:t>jo</w:t>
      </w:r>
      <w:r w:rsidRPr="00B70662">
        <w:rPr>
          <w:rFonts w:cs="Tahoma"/>
          <w:szCs w:val="18"/>
        </w:rPr>
        <w:t xml:space="preserve"> vrednost teh del ali izdelkov kot odbitek pri kvaliteti.</w:t>
      </w:r>
    </w:p>
    <w:p w:rsidR="00EB492C" w:rsidRDefault="00EB492C" w:rsidP="00CE71CD">
      <w:pPr>
        <w:spacing w:line="264" w:lineRule="auto"/>
        <w:jc w:val="both"/>
        <w:rPr>
          <w:rFonts w:cs="Tahoma"/>
          <w:szCs w:val="18"/>
        </w:rPr>
      </w:pPr>
    </w:p>
    <w:p w:rsidR="00CE71CD" w:rsidRDefault="00EB492C" w:rsidP="00CE71CD">
      <w:pPr>
        <w:spacing w:line="264" w:lineRule="auto"/>
        <w:jc w:val="both"/>
        <w:rPr>
          <w:rFonts w:cs="Tahoma"/>
          <w:szCs w:val="18"/>
        </w:rPr>
      </w:pPr>
      <w:r>
        <w:rPr>
          <w:rFonts w:cs="Tahoma"/>
          <w:szCs w:val="18"/>
        </w:rPr>
        <w:t>Pogodbeni stranki sta sporazumni</w:t>
      </w:r>
      <w:r w:rsidR="00CE71CD" w:rsidRPr="00B70662">
        <w:rPr>
          <w:rFonts w:cs="Tahoma"/>
          <w:szCs w:val="18"/>
        </w:rPr>
        <w:t>, da takoj po predaji in sprejemu del za investicijo, ki je predmet te pogodbe, začn</w:t>
      </w:r>
      <w:r>
        <w:rPr>
          <w:rFonts w:cs="Tahoma"/>
          <w:szCs w:val="18"/>
        </w:rPr>
        <w:t>eta</w:t>
      </w:r>
      <w:r w:rsidR="00CE71CD" w:rsidRPr="00B70662">
        <w:rPr>
          <w:rFonts w:cs="Tahoma"/>
          <w:szCs w:val="18"/>
        </w:rPr>
        <w:t xml:space="preserve"> z izdelavo </w:t>
      </w:r>
      <w:r w:rsidR="00CE71CD">
        <w:rPr>
          <w:rFonts w:cs="Tahoma"/>
          <w:szCs w:val="18"/>
        </w:rPr>
        <w:t>končnega obračuna, ki ga izdel</w:t>
      </w:r>
      <w:r>
        <w:rPr>
          <w:rFonts w:cs="Tahoma"/>
          <w:szCs w:val="18"/>
        </w:rPr>
        <w:t>ata</w:t>
      </w:r>
      <w:r w:rsidR="00CE71CD">
        <w:rPr>
          <w:rFonts w:cs="Tahoma"/>
          <w:szCs w:val="18"/>
        </w:rPr>
        <w:t xml:space="preserve"> v </w:t>
      </w:r>
      <w:r w:rsidR="00CE71CD" w:rsidRPr="00B70662">
        <w:rPr>
          <w:rFonts w:cs="Tahoma"/>
          <w:szCs w:val="18"/>
        </w:rPr>
        <w:t>najkrajšem možnem času, vendar ne pozneje kot v 15 dneh od dneva uspešne predaje in sprejema del</w:t>
      </w:r>
      <w:r w:rsidR="00FC33EC">
        <w:rPr>
          <w:rFonts w:cs="Tahoma"/>
          <w:szCs w:val="18"/>
        </w:rPr>
        <w:t>, razen v primeru, če se ne dogovor</w:t>
      </w:r>
      <w:r>
        <w:rPr>
          <w:rFonts w:cs="Tahoma"/>
          <w:szCs w:val="18"/>
        </w:rPr>
        <w:t>ita</w:t>
      </w:r>
      <w:r w:rsidR="00FC33EC">
        <w:rPr>
          <w:rFonts w:cs="Tahoma"/>
          <w:szCs w:val="18"/>
        </w:rPr>
        <w:t xml:space="preserve"> drugače</w:t>
      </w:r>
      <w:r w:rsidR="00CE71CD" w:rsidRPr="00B70662">
        <w:rPr>
          <w:rFonts w:cs="Tahoma"/>
          <w:szCs w:val="18"/>
        </w:rPr>
        <w:t>.</w:t>
      </w:r>
    </w:p>
    <w:p w:rsidR="00CE71CD" w:rsidRPr="00B70662"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Če katerakoli od pogodbenih strank brez utemeljenega razloga ne želi in ne sodeluje pri izdelavi končnega obračuna, ga sme izdelati druga pogodbena stranka v njegovi odsotnosti.</w:t>
      </w:r>
    </w:p>
    <w:p w:rsidR="00CE71CD" w:rsidRPr="00B70662"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Ob primopredaji del mora izvajalec izročiti naročniku</w:t>
      </w:r>
      <w:r>
        <w:rPr>
          <w:rFonts w:cs="Tahoma"/>
          <w:szCs w:val="18"/>
        </w:rPr>
        <w:t xml:space="preserve"> </w:t>
      </w:r>
      <w:r w:rsidRPr="00B70662">
        <w:rPr>
          <w:rFonts w:cs="Tahoma"/>
          <w:szCs w:val="18"/>
        </w:rPr>
        <w:t>vso doku</w:t>
      </w:r>
      <w:r>
        <w:rPr>
          <w:rFonts w:cs="Tahoma"/>
          <w:szCs w:val="18"/>
        </w:rPr>
        <w:t>mentacijo v zvezi z investicijo, ki je predmet te pogodbe</w:t>
      </w:r>
      <w:r w:rsidRPr="00B70662">
        <w:rPr>
          <w:rFonts w:cs="Tahoma"/>
          <w:szCs w:val="18"/>
        </w:rPr>
        <w:t xml:space="preserve"> in vso dokumentacijo, ki je bila zahte</w:t>
      </w:r>
      <w:r>
        <w:rPr>
          <w:rFonts w:cs="Tahoma"/>
          <w:szCs w:val="18"/>
        </w:rPr>
        <w:t>vana v postopku javnega razpisa in je določena v projektni dokumentaciji.</w:t>
      </w:r>
    </w:p>
    <w:p w:rsidR="007B6685" w:rsidRDefault="007B6685" w:rsidP="00CE71CD">
      <w:pPr>
        <w:spacing w:line="264" w:lineRule="auto"/>
        <w:jc w:val="both"/>
        <w:rPr>
          <w:rFonts w:cs="Tahoma"/>
          <w:szCs w:val="18"/>
        </w:rPr>
      </w:pPr>
    </w:p>
    <w:p w:rsidR="00FC33EC" w:rsidRPr="00FC33EC" w:rsidRDefault="00FC33EC" w:rsidP="00FC33EC">
      <w:pPr>
        <w:spacing w:line="264" w:lineRule="auto"/>
        <w:jc w:val="center"/>
        <w:rPr>
          <w:rFonts w:cs="Tahoma"/>
          <w:b/>
          <w:szCs w:val="18"/>
        </w:rPr>
      </w:pPr>
      <w:r w:rsidRPr="00FC33EC">
        <w:rPr>
          <w:rFonts w:cs="Tahoma"/>
          <w:b/>
          <w:szCs w:val="18"/>
        </w:rPr>
        <w:t>XIII. GARANCIJSKI ROKI</w:t>
      </w:r>
    </w:p>
    <w:p w:rsidR="00CE71CD" w:rsidRDefault="00CE71CD"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492AE0">
        <w:rPr>
          <w:rFonts w:cs="Tahoma"/>
          <w:szCs w:val="18"/>
        </w:rPr>
        <w:t>Izvajalec prevzame jamstvo za kvalitetno izvedbo del, kvaliteto dobavljenega materiala</w:t>
      </w:r>
      <w:r>
        <w:rPr>
          <w:rFonts w:cs="Tahoma"/>
          <w:szCs w:val="18"/>
        </w:rPr>
        <w:t xml:space="preserve"> in</w:t>
      </w:r>
      <w:r w:rsidRPr="00492AE0">
        <w:rPr>
          <w:rFonts w:cs="Tahoma"/>
          <w:szCs w:val="18"/>
        </w:rPr>
        <w:t xml:space="preserve"> opreme</w:t>
      </w:r>
      <w:r>
        <w:rPr>
          <w:rFonts w:cs="Tahoma"/>
          <w:szCs w:val="18"/>
        </w:rPr>
        <w:t xml:space="preserve"> </w:t>
      </w:r>
      <w:r w:rsidRPr="00492AE0">
        <w:rPr>
          <w:rFonts w:cs="Tahoma"/>
          <w:szCs w:val="18"/>
        </w:rPr>
        <w:t xml:space="preserve">ter način, ustreznost in kvaliteto vgradnje le-te. </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FB0329" w:rsidRDefault="00CE71CD" w:rsidP="00CE71CD">
      <w:pPr>
        <w:pStyle w:val="Telobesedila"/>
        <w:spacing w:line="264" w:lineRule="auto"/>
        <w:rPr>
          <w:rFonts w:cs="Tahoma"/>
          <w:szCs w:val="18"/>
        </w:rPr>
      </w:pPr>
      <w:r w:rsidRPr="00FB0329">
        <w:rPr>
          <w:rFonts w:cs="Tahoma"/>
          <w:szCs w:val="18"/>
        </w:rPr>
        <w:t>Izvajalec daje splošno petletno garancijo za kvaliteto vseh del in ves vgrajen material in opremo, ki začne</w:t>
      </w:r>
      <w:r w:rsidR="00C27E06" w:rsidRPr="00FB0329">
        <w:rPr>
          <w:rFonts w:cs="Tahoma"/>
          <w:szCs w:val="18"/>
        </w:rPr>
        <w:t xml:space="preserve"> teči</w:t>
      </w:r>
      <w:r w:rsidRPr="00FB0329">
        <w:rPr>
          <w:rFonts w:cs="Tahoma"/>
          <w:szCs w:val="18"/>
        </w:rPr>
        <w:t xml:space="preserve"> </w:t>
      </w:r>
      <w:r w:rsidR="00FC33EC" w:rsidRPr="00FB0329">
        <w:rPr>
          <w:rFonts w:cs="Tahoma"/>
          <w:szCs w:val="18"/>
        </w:rPr>
        <w:t xml:space="preserve">od datuma uspešne primopredaje izvedenih del </w:t>
      </w:r>
      <w:r w:rsidR="000276DD" w:rsidRPr="00FB0329">
        <w:rPr>
          <w:rFonts w:cs="Tahoma"/>
          <w:szCs w:val="18"/>
        </w:rPr>
        <w:t>naročniku</w:t>
      </w:r>
      <w:r w:rsidR="00FC33EC" w:rsidRPr="00FB0329">
        <w:rPr>
          <w:rFonts w:cs="Tahoma"/>
          <w:szCs w:val="18"/>
        </w:rPr>
        <w:t>, za kar se šteje prevzem brez pripomb in zadržkov.</w:t>
      </w:r>
    </w:p>
    <w:p w:rsidR="00CE71CD" w:rsidRPr="00B70662" w:rsidRDefault="00CE71CD" w:rsidP="00CE71CD">
      <w:pPr>
        <w:pStyle w:val="Telobesedila2"/>
        <w:tabs>
          <w:tab w:val="left" w:pos="540"/>
        </w:tabs>
        <w:spacing w:after="0" w:line="264" w:lineRule="auto"/>
        <w:rPr>
          <w:rFonts w:ascii="Tahoma" w:hAnsi="Tahoma" w:cs="Tahoma"/>
          <w:bCs/>
          <w:sz w:val="18"/>
          <w:szCs w:val="18"/>
        </w:rPr>
      </w:pPr>
    </w:p>
    <w:p w:rsidR="00CE71CD" w:rsidRDefault="00CE71CD" w:rsidP="00CE71CD">
      <w:pPr>
        <w:pStyle w:val="Telobesedila2"/>
        <w:tabs>
          <w:tab w:val="left" w:pos="540"/>
        </w:tabs>
        <w:spacing w:after="0" w:line="264" w:lineRule="auto"/>
        <w:jc w:val="both"/>
        <w:rPr>
          <w:rFonts w:ascii="Tahoma" w:hAnsi="Tahoma" w:cs="Tahoma"/>
          <w:bCs/>
          <w:sz w:val="18"/>
          <w:szCs w:val="18"/>
        </w:rPr>
      </w:pPr>
      <w:r w:rsidRPr="00B70662">
        <w:rPr>
          <w:rFonts w:ascii="Tahoma" w:hAnsi="Tahoma" w:cs="Tahoma"/>
          <w:bCs/>
          <w:sz w:val="18"/>
          <w:szCs w:val="18"/>
        </w:rPr>
        <w:t xml:space="preserve">Za solidnost gradnje je garancijski rok v skladu z določbami Obligacijskega zakonika (Uradni list RS, št. 97/07 </w:t>
      </w:r>
      <w:r w:rsidRPr="00492AE0">
        <w:rPr>
          <w:rFonts w:ascii="Tahoma" w:hAnsi="Tahoma" w:cs="Tahoma"/>
          <w:bCs/>
          <w:sz w:val="18"/>
          <w:szCs w:val="18"/>
        </w:rPr>
        <w:t>– uradno prečiščeno besedilo, vključno z vsemi spremembami in dopolnitvami) 10 let od datuma uspešne primopredaje izvedenih del naročnik</w:t>
      </w:r>
      <w:r w:rsidR="00EB492C">
        <w:rPr>
          <w:rFonts w:ascii="Tahoma" w:hAnsi="Tahoma" w:cs="Tahoma"/>
          <w:bCs/>
          <w:sz w:val="18"/>
          <w:szCs w:val="18"/>
        </w:rPr>
        <w:t>u</w:t>
      </w:r>
      <w:r w:rsidR="00FC33EC">
        <w:rPr>
          <w:rFonts w:ascii="Tahoma" w:hAnsi="Tahoma" w:cs="Tahoma"/>
          <w:bCs/>
          <w:sz w:val="18"/>
          <w:szCs w:val="18"/>
        </w:rPr>
        <w:t>, za kar se šteje prevzem brez pripomb in zadržkov</w:t>
      </w:r>
      <w:r w:rsidRPr="00492AE0">
        <w:rPr>
          <w:rFonts w:ascii="Tahoma" w:hAnsi="Tahoma" w:cs="Tahoma"/>
          <w:bCs/>
          <w:sz w:val="18"/>
          <w:szCs w:val="18"/>
        </w:rPr>
        <w:t>.</w:t>
      </w:r>
    </w:p>
    <w:p w:rsidR="00CE71CD" w:rsidRPr="00B70662" w:rsidRDefault="00CE71CD" w:rsidP="00CE71CD">
      <w:pPr>
        <w:pStyle w:val="Telobesedila2"/>
        <w:tabs>
          <w:tab w:val="left" w:pos="540"/>
        </w:tabs>
        <w:spacing w:after="0" w:line="264" w:lineRule="auto"/>
        <w:jc w:val="both"/>
        <w:rPr>
          <w:rFonts w:ascii="Tahoma" w:hAnsi="Tahoma" w:cs="Tahoma"/>
          <w:bCs/>
          <w:sz w:val="18"/>
          <w:szCs w:val="18"/>
        </w:rPr>
      </w:pPr>
    </w:p>
    <w:p w:rsidR="00CE71CD" w:rsidRDefault="00CE71CD" w:rsidP="00CE71CD">
      <w:pPr>
        <w:spacing w:line="264" w:lineRule="auto"/>
        <w:jc w:val="both"/>
        <w:rPr>
          <w:rFonts w:cs="Tahoma"/>
          <w:szCs w:val="18"/>
        </w:rPr>
      </w:pPr>
      <w:r w:rsidRPr="00B70662">
        <w:rPr>
          <w:rFonts w:cs="Tahoma"/>
          <w:szCs w:val="18"/>
        </w:rPr>
        <w:t>Garancijski rok</w:t>
      </w:r>
      <w:r w:rsidR="00FC33EC">
        <w:rPr>
          <w:rFonts w:cs="Tahoma"/>
          <w:szCs w:val="18"/>
        </w:rPr>
        <w:t>i</w:t>
      </w:r>
      <w:r w:rsidRPr="00B70662">
        <w:rPr>
          <w:rFonts w:cs="Tahoma"/>
          <w:szCs w:val="18"/>
        </w:rPr>
        <w:t xml:space="preserve"> mo</w:t>
      </w:r>
      <w:r>
        <w:rPr>
          <w:rFonts w:cs="Tahoma"/>
          <w:szCs w:val="18"/>
        </w:rPr>
        <w:t>ra</w:t>
      </w:r>
      <w:r w:rsidR="00FC33EC">
        <w:rPr>
          <w:rFonts w:cs="Tahoma"/>
          <w:szCs w:val="18"/>
        </w:rPr>
        <w:t>jo biti razvidni</w:t>
      </w:r>
      <w:r w:rsidRPr="00B70662">
        <w:rPr>
          <w:rFonts w:cs="Tahoma"/>
          <w:szCs w:val="18"/>
        </w:rPr>
        <w:t xml:space="preserve"> tudi iz dokumentacije, ki jo je izvajalec dolžan izročiti </w:t>
      </w:r>
      <w:r w:rsidR="00EB492C">
        <w:rPr>
          <w:rFonts w:cs="Tahoma"/>
          <w:szCs w:val="18"/>
        </w:rPr>
        <w:t xml:space="preserve">naročniku </w:t>
      </w:r>
      <w:r w:rsidRPr="00B70662">
        <w:rPr>
          <w:rFonts w:cs="Tahoma"/>
          <w:szCs w:val="18"/>
        </w:rPr>
        <w:t>ob dokončnem prevzemu izvedenih del, ki je predmet te pogodbe</w:t>
      </w:r>
      <w:r w:rsidR="00FC33EC">
        <w:rPr>
          <w:rFonts w:cs="Tahoma"/>
          <w:szCs w:val="18"/>
        </w:rPr>
        <w:t>.</w:t>
      </w:r>
    </w:p>
    <w:p w:rsidR="00EB492C" w:rsidRDefault="00EB492C"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Izvajalec mora naročniku</w:t>
      </w:r>
      <w:r>
        <w:rPr>
          <w:rFonts w:cs="Tahoma"/>
          <w:szCs w:val="18"/>
        </w:rPr>
        <w:t xml:space="preserve"> </w:t>
      </w:r>
      <w:r w:rsidRPr="00B70662">
        <w:rPr>
          <w:rFonts w:cs="Tahoma"/>
          <w:szCs w:val="18"/>
        </w:rPr>
        <w:t xml:space="preserve">izročiti </w:t>
      </w:r>
      <w:r w:rsidR="00FC33EC">
        <w:rPr>
          <w:rFonts w:cs="Tahoma"/>
          <w:szCs w:val="18"/>
        </w:rPr>
        <w:t xml:space="preserve">prvovrstno </w:t>
      </w:r>
      <w:r>
        <w:rPr>
          <w:rFonts w:cs="Tahoma"/>
          <w:szCs w:val="18"/>
        </w:rPr>
        <w:t xml:space="preserve">nepreklicno, brezpogojno </w:t>
      </w:r>
      <w:r w:rsidRPr="00B70662">
        <w:rPr>
          <w:rFonts w:cs="Tahoma"/>
          <w:szCs w:val="18"/>
        </w:rPr>
        <w:t xml:space="preserve">garancijo za odpravo napak v garancijskem </w:t>
      </w:r>
      <w:r w:rsidRPr="00297EF3">
        <w:rPr>
          <w:rFonts w:cs="Tahoma"/>
          <w:szCs w:val="18"/>
        </w:rPr>
        <w:t>roku za investicijo, ki je predmet te pogodbe, izdano s strani banke ali ugledne finančne institucije,</w:t>
      </w:r>
      <w:r>
        <w:rPr>
          <w:rFonts w:cs="Tahoma"/>
          <w:szCs w:val="18"/>
        </w:rPr>
        <w:t xml:space="preserve"> </w:t>
      </w:r>
      <w:r>
        <w:rPr>
          <w:rFonts w:cs="Tahoma"/>
          <w:szCs w:val="18"/>
        </w:rPr>
        <w:lastRenderedPageBreak/>
        <w:t xml:space="preserve">plačljivo na prvi poziv, </w:t>
      </w:r>
      <w:r w:rsidR="00FC33EC">
        <w:rPr>
          <w:rFonts w:cs="Tahoma"/>
          <w:szCs w:val="18"/>
        </w:rPr>
        <w:t>najpozneje v roku 10 dni po prevzemu izvršenih del</w:t>
      </w:r>
      <w:r>
        <w:rPr>
          <w:rFonts w:cs="Tahoma"/>
          <w:szCs w:val="18"/>
        </w:rPr>
        <w:t xml:space="preserve">, </w:t>
      </w:r>
      <w:r w:rsidRPr="00B70662">
        <w:rPr>
          <w:rFonts w:cs="Tahoma"/>
          <w:szCs w:val="18"/>
        </w:rPr>
        <w:t xml:space="preserve">skladno z določilom </w:t>
      </w:r>
      <w:r w:rsidR="00FC33EC">
        <w:rPr>
          <w:rFonts w:cs="Tahoma"/>
          <w:szCs w:val="18"/>
        </w:rPr>
        <w:t>9</w:t>
      </w:r>
      <w:r w:rsidRPr="00B70662">
        <w:rPr>
          <w:rFonts w:cs="Tahoma"/>
          <w:szCs w:val="18"/>
        </w:rPr>
        <w:t xml:space="preserve">. člena te pogodbe. </w:t>
      </w:r>
    </w:p>
    <w:p w:rsidR="00FC33EC" w:rsidRPr="00B70662" w:rsidRDefault="00FC33EC" w:rsidP="00FC33EC">
      <w:pPr>
        <w:spacing w:line="264" w:lineRule="auto"/>
        <w:jc w:val="both"/>
        <w:rPr>
          <w:rFonts w:cs="Tahoma"/>
          <w:szCs w:val="18"/>
        </w:rPr>
      </w:pPr>
    </w:p>
    <w:p w:rsidR="00FC33EC" w:rsidRDefault="00FC33EC" w:rsidP="00FC33EC">
      <w:pPr>
        <w:spacing w:line="264" w:lineRule="auto"/>
        <w:jc w:val="both"/>
        <w:rPr>
          <w:rFonts w:cs="Tahoma"/>
          <w:szCs w:val="18"/>
        </w:rPr>
      </w:pPr>
      <w:r w:rsidRPr="00B70662">
        <w:rPr>
          <w:rFonts w:cs="Tahoma"/>
          <w:szCs w:val="18"/>
        </w:rPr>
        <w:t>V kolikor izvajalec naročniku ne izroči garancije</w:t>
      </w:r>
      <w:r>
        <w:rPr>
          <w:rFonts w:cs="Tahoma"/>
          <w:szCs w:val="18"/>
        </w:rPr>
        <w:t xml:space="preserve"> za odpravo napak v garancijskem roku,</w:t>
      </w:r>
      <w:r w:rsidRPr="00B70662">
        <w:rPr>
          <w:rFonts w:cs="Tahoma"/>
          <w:szCs w:val="18"/>
        </w:rPr>
        <w:t xml:space="preserve"> ima naročnik pravico </w:t>
      </w:r>
      <w:r>
        <w:rPr>
          <w:rFonts w:cs="Tahoma"/>
          <w:szCs w:val="18"/>
        </w:rPr>
        <w:t xml:space="preserve">unovčiti garancijo za dobro izvedbo pogodbenih obveznosti. </w:t>
      </w:r>
    </w:p>
    <w:p w:rsidR="00CE71CD" w:rsidRDefault="00CE71CD" w:rsidP="00CE71CD">
      <w:pPr>
        <w:spacing w:line="264" w:lineRule="auto"/>
        <w:jc w:val="both"/>
        <w:rPr>
          <w:rFonts w:cs="Tahoma"/>
          <w:szCs w:val="18"/>
        </w:rPr>
      </w:pPr>
    </w:p>
    <w:p w:rsidR="00D418A4" w:rsidRPr="00B70662" w:rsidRDefault="00D418A4"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780BAF" w:rsidRDefault="00CE71CD" w:rsidP="00CE71CD">
      <w:pPr>
        <w:spacing w:line="264" w:lineRule="auto"/>
        <w:jc w:val="both"/>
        <w:rPr>
          <w:rFonts w:cs="Tahoma"/>
          <w:szCs w:val="18"/>
        </w:rPr>
      </w:pPr>
      <w:r w:rsidRPr="00B70662">
        <w:rPr>
          <w:rFonts w:cs="Tahoma"/>
          <w:szCs w:val="18"/>
        </w:rPr>
        <w:t>V času garancijskih rokov je izvajalec dolžan na poziv naročnik</w:t>
      </w:r>
      <w:r w:rsidR="00EB492C">
        <w:rPr>
          <w:rFonts w:cs="Tahoma"/>
          <w:szCs w:val="18"/>
        </w:rPr>
        <w:t>a</w:t>
      </w:r>
      <w:r w:rsidRPr="00B70662">
        <w:rPr>
          <w:rFonts w:cs="Tahoma"/>
          <w:szCs w:val="18"/>
        </w:rPr>
        <w:t xml:space="preserve"> in na svoj račun odpraviti vse pomanjkljivosti in napake na investiciji, ki je predmet te pogodbe, materialu in opremi, ki so predmet investicije in ki so </w:t>
      </w:r>
      <w:r>
        <w:rPr>
          <w:rFonts w:cs="Tahoma"/>
          <w:szCs w:val="18"/>
        </w:rPr>
        <w:t xml:space="preserve">posledica nestrokovne izvedbe del, slabe kvalitete </w:t>
      </w:r>
      <w:r w:rsidRPr="00780BAF">
        <w:rPr>
          <w:rFonts w:cs="Tahoma"/>
          <w:szCs w:val="18"/>
        </w:rPr>
        <w:t>dobavljenega materiala</w:t>
      </w:r>
      <w:r w:rsidR="00EB492C">
        <w:rPr>
          <w:rFonts w:cs="Tahoma"/>
          <w:szCs w:val="18"/>
        </w:rPr>
        <w:t xml:space="preserve">, opreme ali </w:t>
      </w:r>
      <w:r>
        <w:rPr>
          <w:rFonts w:cs="Tahoma"/>
          <w:szCs w:val="18"/>
        </w:rPr>
        <w:t xml:space="preserve">nestrokovne vgradnje le-te. </w:t>
      </w:r>
    </w:p>
    <w:p w:rsidR="00CE71CD" w:rsidRPr="00B70662" w:rsidRDefault="00CE71CD"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Če izvajalec ne odpravi napak v dogovorjenem roku</w:t>
      </w:r>
      <w:r>
        <w:rPr>
          <w:rFonts w:cs="Tahoma"/>
          <w:szCs w:val="18"/>
        </w:rPr>
        <w:t xml:space="preserve"> </w:t>
      </w:r>
      <w:r w:rsidR="00EB492C">
        <w:rPr>
          <w:rFonts w:cs="Tahoma"/>
          <w:szCs w:val="18"/>
        </w:rPr>
        <w:t>jih je</w:t>
      </w:r>
      <w:r w:rsidRPr="00B70662">
        <w:rPr>
          <w:rFonts w:cs="Tahoma"/>
          <w:szCs w:val="18"/>
        </w:rPr>
        <w:t xml:space="preserve"> po načelu dobrega gospodarja upravičen odpraviti naročnik, na račun izvajalca. Naročnik si v takem primeru zaračuna 5% pribitek za kritje svojih režijskih stroškov.</w:t>
      </w:r>
    </w:p>
    <w:p w:rsidR="00CE71CD" w:rsidRDefault="00CE71CD" w:rsidP="00CE71CD">
      <w:pPr>
        <w:spacing w:line="264" w:lineRule="auto"/>
        <w:jc w:val="both"/>
        <w:rPr>
          <w:rFonts w:cs="Tahoma"/>
          <w:szCs w:val="18"/>
        </w:rPr>
      </w:pPr>
      <w:r w:rsidRPr="00B70662">
        <w:rPr>
          <w:rFonts w:cs="Tahoma"/>
          <w:szCs w:val="18"/>
        </w:rPr>
        <w:t xml:space="preserve"> </w:t>
      </w:r>
    </w:p>
    <w:p w:rsidR="00CE71CD" w:rsidRDefault="00CE71CD" w:rsidP="00CE71CD">
      <w:pPr>
        <w:spacing w:line="264" w:lineRule="auto"/>
        <w:jc w:val="both"/>
        <w:rPr>
          <w:rFonts w:cs="Tahoma"/>
          <w:szCs w:val="18"/>
        </w:rPr>
      </w:pPr>
      <w:r w:rsidRPr="00B70662">
        <w:rPr>
          <w:rFonts w:cs="Tahoma"/>
          <w:szCs w:val="18"/>
        </w:rPr>
        <w:t xml:space="preserve">V kolikor bi bile ugotovljene pri delih ali izdelkih izvajalca take pomanjkljivosti, ki jih ni mogoče popraviti oziroma odstraniti ali bi bila odprava povezana z nesorazmerno visokimi stroški, ima naročnik pravico, da zahteva novo </w:t>
      </w:r>
      <w:r w:rsidR="00F8026E">
        <w:rPr>
          <w:rFonts w:cs="Tahoma"/>
          <w:szCs w:val="18"/>
        </w:rPr>
        <w:t>izvedbo del na stroške izvajalca</w:t>
      </w:r>
      <w:r w:rsidRPr="00B70662">
        <w:rPr>
          <w:rFonts w:cs="Tahoma"/>
          <w:szCs w:val="18"/>
        </w:rPr>
        <w:t>.</w:t>
      </w:r>
    </w:p>
    <w:p w:rsidR="00D418A4" w:rsidRDefault="00D418A4"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 xml:space="preserve">V primeru, da se v garancijskem roku odkrijejo napake, ki ne bodo odpravljene pred iztekom tega roka, je izvajalec dolžan podaljšati veljavnost garancije za odpravo napak v garancijskem roku. </w:t>
      </w:r>
    </w:p>
    <w:p w:rsidR="009046A9" w:rsidRDefault="009046A9" w:rsidP="00CE71CD">
      <w:pPr>
        <w:spacing w:line="264" w:lineRule="auto"/>
        <w:jc w:val="both"/>
        <w:rPr>
          <w:rFonts w:cs="Tahoma"/>
          <w:szCs w:val="18"/>
        </w:rPr>
      </w:pPr>
    </w:p>
    <w:p w:rsidR="009046A9" w:rsidRPr="009046A9" w:rsidRDefault="009046A9" w:rsidP="009046A9">
      <w:pPr>
        <w:spacing w:line="264" w:lineRule="auto"/>
        <w:jc w:val="center"/>
        <w:rPr>
          <w:rFonts w:cs="Tahoma"/>
          <w:b/>
          <w:szCs w:val="18"/>
        </w:rPr>
      </w:pPr>
      <w:r w:rsidRPr="009046A9">
        <w:rPr>
          <w:rFonts w:cs="Tahoma"/>
          <w:b/>
          <w:szCs w:val="18"/>
        </w:rPr>
        <w:t>XIV. ODSTOP OD POGODBE</w:t>
      </w:r>
    </w:p>
    <w:p w:rsidR="00CE71CD" w:rsidRPr="00B70662" w:rsidRDefault="00CE71CD" w:rsidP="00CE71CD">
      <w:pPr>
        <w:spacing w:line="264" w:lineRule="auto"/>
        <w:jc w:val="both"/>
        <w:rPr>
          <w:rFonts w:cs="Tahoma"/>
          <w:szCs w:val="18"/>
        </w:rPr>
      </w:pPr>
      <w:r w:rsidRPr="00B70662">
        <w:rPr>
          <w:rFonts w:cs="Tahoma"/>
          <w:szCs w:val="18"/>
        </w:rPr>
        <w:t xml:space="preserve">  </w:t>
      </w: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F8026E" w:rsidP="00CE71CD">
      <w:pPr>
        <w:pStyle w:val="Telobesedila"/>
        <w:spacing w:line="264" w:lineRule="auto"/>
        <w:rPr>
          <w:rFonts w:cs="Tahoma"/>
          <w:szCs w:val="18"/>
        </w:rPr>
      </w:pPr>
      <w:r>
        <w:rPr>
          <w:rFonts w:cs="Tahoma"/>
          <w:szCs w:val="18"/>
        </w:rPr>
        <w:t>Pogodbeni stranki sta sporazumi</w:t>
      </w:r>
      <w:r w:rsidR="00CE71CD" w:rsidRPr="00B70662">
        <w:rPr>
          <w:rFonts w:cs="Tahoma"/>
          <w:szCs w:val="18"/>
        </w:rPr>
        <w:t>, da lahko naročnik odstopi od pogodbe:</w:t>
      </w:r>
    </w:p>
    <w:p w:rsidR="000276DD" w:rsidRDefault="000276DD" w:rsidP="00570C67">
      <w:pPr>
        <w:numPr>
          <w:ilvl w:val="0"/>
          <w:numId w:val="38"/>
        </w:numPr>
        <w:tabs>
          <w:tab w:val="clear" w:pos="720"/>
          <w:tab w:val="num" w:pos="284"/>
        </w:tabs>
        <w:spacing w:line="264" w:lineRule="auto"/>
        <w:ind w:left="284" w:hanging="284"/>
        <w:jc w:val="both"/>
        <w:rPr>
          <w:rFonts w:cs="Tahoma"/>
          <w:szCs w:val="18"/>
        </w:rPr>
      </w:pPr>
      <w:r>
        <w:rPr>
          <w:rFonts w:cs="Tahoma"/>
          <w:szCs w:val="18"/>
        </w:rPr>
        <w:t>če je javno naročilo, ki je predmet te pogodbe bistveno spremenjeno, kar terja nov postopek javnega naročanja,</w:t>
      </w:r>
    </w:p>
    <w:p w:rsidR="000276DD" w:rsidRDefault="000276DD" w:rsidP="00570C67">
      <w:pPr>
        <w:numPr>
          <w:ilvl w:val="0"/>
          <w:numId w:val="38"/>
        </w:numPr>
        <w:tabs>
          <w:tab w:val="clear" w:pos="720"/>
          <w:tab w:val="num" w:pos="284"/>
        </w:tabs>
        <w:spacing w:line="264" w:lineRule="auto"/>
        <w:ind w:left="284" w:hanging="284"/>
        <w:jc w:val="both"/>
        <w:rPr>
          <w:rFonts w:cs="Tahoma"/>
          <w:szCs w:val="18"/>
        </w:rPr>
      </w:pPr>
      <w:r>
        <w:rPr>
          <w:rFonts w:cs="Tahoma"/>
          <w:szCs w:val="18"/>
        </w:rPr>
        <w:t xml:space="preserve">če je bil </w:t>
      </w:r>
      <w:r w:rsidR="002A6E2E">
        <w:rPr>
          <w:rFonts w:cs="Tahoma"/>
          <w:szCs w:val="18"/>
        </w:rPr>
        <w:t xml:space="preserve">izvajalec </w:t>
      </w:r>
      <w:r>
        <w:rPr>
          <w:rFonts w:cs="Tahoma"/>
          <w:szCs w:val="18"/>
        </w:rPr>
        <w:t>v času oddaje javnega naročila po tej pogodbi v enem od položajev, zaradi katerega bi ga naročnik moral izključiti iz postopka javnega naročanja, pa s tem dejstvom naročnik ni bil seznanjen v postopku javnega naročanja,</w:t>
      </w:r>
    </w:p>
    <w:p w:rsidR="000276DD" w:rsidRDefault="000276DD" w:rsidP="00570C67">
      <w:pPr>
        <w:numPr>
          <w:ilvl w:val="0"/>
          <w:numId w:val="38"/>
        </w:numPr>
        <w:tabs>
          <w:tab w:val="clear" w:pos="720"/>
          <w:tab w:val="num" w:pos="284"/>
        </w:tabs>
        <w:spacing w:line="264" w:lineRule="auto"/>
        <w:ind w:left="284" w:hanging="284"/>
        <w:jc w:val="both"/>
        <w:rPr>
          <w:rFonts w:cs="Tahoma"/>
          <w:szCs w:val="18"/>
        </w:rPr>
      </w:pPr>
      <w:r>
        <w:rPr>
          <w:rFonts w:cs="Tahoma"/>
          <w:szCs w:val="18"/>
        </w:rPr>
        <w:t>zaradi hudih kršitev obveznosti iz PEU, PDEU in ZJN-3, ki jih je po postopku predmetnega javnega naročila, v skladu z 258. členom PDEU ugotovilo Sodišče Evropske unije, javno naročilo, ki je predmet te pogodbe, pa ne bi smelo biti oddano izvajalcu,</w:t>
      </w:r>
    </w:p>
    <w:p w:rsidR="000276DD" w:rsidRDefault="000276DD" w:rsidP="00570C67">
      <w:pPr>
        <w:pStyle w:val="Telobesedila"/>
        <w:numPr>
          <w:ilvl w:val="0"/>
          <w:numId w:val="38"/>
        </w:numPr>
        <w:tabs>
          <w:tab w:val="clear" w:pos="720"/>
        </w:tabs>
        <w:spacing w:line="264" w:lineRule="auto"/>
        <w:ind w:left="284" w:hanging="284"/>
        <w:rPr>
          <w:rFonts w:cs="Tahoma"/>
          <w:szCs w:val="18"/>
        </w:rPr>
      </w:pPr>
      <w:r>
        <w:rPr>
          <w:rFonts w:cs="Tahoma"/>
          <w:szCs w:val="18"/>
        </w:rPr>
        <w:t>če je naročnik seznanjen, da je pristojni državni organ ali sodišče s pravnomočno odločitvijo ugotovilo kršitev delovne, okoljske ali socialne zakonodaje s strani izvajalca ali njegovega podizvajalca,</w:t>
      </w:r>
    </w:p>
    <w:p w:rsidR="00CE71CD" w:rsidRPr="00307D77" w:rsidRDefault="00CE71CD" w:rsidP="00570C67">
      <w:pPr>
        <w:numPr>
          <w:ilvl w:val="0"/>
          <w:numId w:val="38"/>
        </w:numPr>
        <w:tabs>
          <w:tab w:val="clear" w:pos="720"/>
          <w:tab w:val="num" w:pos="284"/>
        </w:tabs>
        <w:spacing w:line="264" w:lineRule="auto"/>
        <w:ind w:left="284" w:hanging="284"/>
        <w:jc w:val="both"/>
        <w:rPr>
          <w:rFonts w:cs="Tahoma"/>
          <w:szCs w:val="18"/>
        </w:rPr>
      </w:pPr>
      <w:r w:rsidRPr="00297EF3">
        <w:rPr>
          <w:rFonts w:cs="Tahoma"/>
          <w:szCs w:val="18"/>
        </w:rPr>
        <w:t>če izvajalec po pisnem pozivu naročnika</w:t>
      </w:r>
      <w:r>
        <w:rPr>
          <w:rFonts w:cs="Tahoma"/>
          <w:szCs w:val="18"/>
        </w:rPr>
        <w:t xml:space="preserve"> </w:t>
      </w:r>
      <w:r w:rsidRPr="00297EF3">
        <w:rPr>
          <w:rFonts w:cs="Tahoma"/>
          <w:szCs w:val="18"/>
        </w:rPr>
        <w:t xml:space="preserve">in naknadnem, največ 7 dnevnem roku, z deli ne začne ali jih ob </w:t>
      </w:r>
      <w:r w:rsidRPr="00307D77">
        <w:rPr>
          <w:rFonts w:cs="Tahoma"/>
          <w:szCs w:val="18"/>
        </w:rPr>
        <w:t>morebitni prekinitvi daljši od</w:t>
      </w:r>
      <w:r w:rsidR="00F8026E">
        <w:rPr>
          <w:rFonts w:cs="Tahoma"/>
          <w:szCs w:val="18"/>
        </w:rPr>
        <w:t xml:space="preserve"> 10</w:t>
      </w:r>
      <w:r w:rsidRPr="00307D77">
        <w:rPr>
          <w:rFonts w:cs="Tahoma"/>
          <w:szCs w:val="18"/>
        </w:rPr>
        <w:t xml:space="preserve"> dni ne nadaljuje,</w:t>
      </w:r>
    </w:p>
    <w:p w:rsidR="00CE71CD" w:rsidRPr="00297EF3" w:rsidRDefault="00CE71CD" w:rsidP="00570C67">
      <w:pPr>
        <w:numPr>
          <w:ilvl w:val="0"/>
          <w:numId w:val="38"/>
        </w:numPr>
        <w:tabs>
          <w:tab w:val="clear" w:pos="720"/>
          <w:tab w:val="num" w:pos="284"/>
        </w:tabs>
        <w:spacing w:line="264" w:lineRule="auto"/>
        <w:ind w:left="284" w:hanging="284"/>
        <w:jc w:val="both"/>
        <w:rPr>
          <w:rFonts w:cs="Tahoma"/>
          <w:szCs w:val="18"/>
        </w:rPr>
      </w:pPr>
      <w:r w:rsidRPr="00297EF3">
        <w:rPr>
          <w:rFonts w:cs="Tahoma"/>
          <w:szCs w:val="18"/>
        </w:rPr>
        <w:t>če izvajalec po svoji krivdi zamuja z deli več kot</w:t>
      </w:r>
      <w:r w:rsidR="00F8026E">
        <w:rPr>
          <w:rFonts w:cs="Tahoma"/>
          <w:szCs w:val="18"/>
        </w:rPr>
        <w:t xml:space="preserve"> 10</w:t>
      </w:r>
      <w:r w:rsidRPr="00297EF3">
        <w:rPr>
          <w:rFonts w:cs="Tahoma"/>
          <w:szCs w:val="18"/>
        </w:rPr>
        <w:t xml:space="preserve"> dni,</w:t>
      </w:r>
    </w:p>
    <w:p w:rsidR="00CE71CD" w:rsidRPr="00B70662" w:rsidRDefault="00CE71CD" w:rsidP="00570C67">
      <w:pPr>
        <w:numPr>
          <w:ilvl w:val="0"/>
          <w:numId w:val="38"/>
        </w:numPr>
        <w:tabs>
          <w:tab w:val="clear" w:pos="720"/>
          <w:tab w:val="num" w:pos="284"/>
        </w:tabs>
        <w:spacing w:line="264" w:lineRule="auto"/>
        <w:ind w:left="284" w:hanging="284"/>
        <w:jc w:val="both"/>
        <w:rPr>
          <w:rFonts w:cs="Tahoma"/>
          <w:szCs w:val="18"/>
        </w:rPr>
      </w:pPr>
      <w:r w:rsidRPr="00B70662">
        <w:rPr>
          <w:rFonts w:cs="Tahoma"/>
          <w:szCs w:val="18"/>
        </w:rPr>
        <w:t>nastalih zamud po krivdi izvajalca, ki imajo za posledico večjo materialno škodo,</w:t>
      </w:r>
    </w:p>
    <w:p w:rsidR="00CE71CD" w:rsidRPr="00E3012B" w:rsidRDefault="00CE71CD" w:rsidP="00570C67">
      <w:pPr>
        <w:numPr>
          <w:ilvl w:val="0"/>
          <w:numId w:val="38"/>
        </w:numPr>
        <w:tabs>
          <w:tab w:val="clear" w:pos="720"/>
          <w:tab w:val="num" w:pos="284"/>
        </w:tabs>
        <w:spacing w:line="264" w:lineRule="auto"/>
        <w:ind w:left="284" w:hanging="284"/>
        <w:jc w:val="both"/>
        <w:rPr>
          <w:rFonts w:cs="Tahoma"/>
          <w:szCs w:val="18"/>
        </w:rPr>
      </w:pPr>
      <w:r w:rsidRPr="00B70662">
        <w:rPr>
          <w:rFonts w:cs="Tahoma"/>
          <w:szCs w:val="18"/>
        </w:rPr>
        <w:t xml:space="preserve">če </w:t>
      </w:r>
      <w:r>
        <w:rPr>
          <w:rFonts w:cs="Tahoma"/>
          <w:szCs w:val="18"/>
        </w:rPr>
        <w:t>jih</w:t>
      </w:r>
      <w:r w:rsidRPr="00B70662">
        <w:rPr>
          <w:rFonts w:cs="Tahoma"/>
          <w:szCs w:val="18"/>
        </w:rPr>
        <w:t xml:space="preserve"> nadzorni organ že tekom investicije opozori, da izvajalec </w:t>
      </w:r>
      <w:r w:rsidRPr="00E3012B">
        <w:rPr>
          <w:rFonts w:cs="Tahoma"/>
          <w:szCs w:val="18"/>
        </w:rPr>
        <w:t xml:space="preserve">izvaja dela nestrokovno in vgrajuje materiale, opremo in naprave, ki niso skladni z </w:t>
      </w:r>
      <w:r w:rsidR="00F71848">
        <w:rPr>
          <w:rFonts w:cs="Tahoma"/>
          <w:szCs w:val="18"/>
        </w:rPr>
        <w:t>dokumentacijo v zvezi z oddajo javnega naročila</w:t>
      </w:r>
      <w:r w:rsidRPr="00E3012B">
        <w:rPr>
          <w:rFonts w:cs="Tahoma"/>
          <w:szCs w:val="18"/>
        </w:rPr>
        <w:t xml:space="preserve"> ali potrjenimi vzorci ali dela izvaja v nasprotju s pravili stroke in dobro prakso ter s tem ogroža varnost delavcev, mimoidočih, stabilnost objekt</w:t>
      </w:r>
      <w:r>
        <w:rPr>
          <w:rFonts w:cs="Tahoma"/>
          <w:szCs w:val="18"/>
        </w:rPr>
        <w:t>a</w:t>
      </w:r>
      <w:r w:rsidRPr="00E3012B">
        <w:rPr>
          <w:rFonts w:cs="Tahoma"/>
          <w:szCs w:val="18"/>
        </w:rPr>
        <w:t xml:space="preserve"> ali namerno povzroča škodo </w:t>
      </w:r>
      <w:r w:rsidR="00F8026E">
        <w:rPr>
          <w:rFonts w:cs="Tahoma"/>
          <w:szCs w:val="18"/>
        </w:rPr>
        <w:t>na objektu ali d</w:t>
      </w:r>
      <w:r w:rsidRPr="00E3012B">
        <w:rPr>
          <w:rFonts w:cs="Tahoma"/>
          <w:szCs w:val="18"/>
        </w:rPr>
        <w:t>rugi infrastrukturi</w:t>
      </w:r>
      <w:r>
        <w:rPr>
          <w:rFonts w:cs="Tahoma"/>
          <w:szCs w:val="18"/>
        </w:rPr>
        <w:t>,</w:t>
      </w:r>
    </w:p>
    <w:p w:rsidR="00CE71CD" w:rsidRPr="00E3012B" w:rsidRDefault="00CE71CD" w:rsidP="00570C67">
      <w:pPr>
        <w:numPr>
          <w:ilvl w:val="0"/>
          <w:numId w:val="38"/>
        </w:numPr>
        <w:tabs>
          <w:tab w:val="clear" w:pos="720"/>
          <w:tab w:val="num" w:pos="284"/>
        </w:tabs>
        <w:spacing w:line="264" w:lineRule="auto"/>
        <w:ind w:left="284" w:hanging="284"/>
        <w:jc w:val="both"/>
        <w:rPr>
          <w:rFonts w:cs="Tahoma"/>
          <w:szCs w:val="18"/>
        </w:rPr>
      </w:pPr>
      <w:r w:rsidRPr="00E3012B">
        <w:rPr>
          <w:rFonts w:cs="Tahoma"/>
          <w:szCs w:val="18"/>
        </w:rPr>
        <w:t>če izven pogodbeno dogovorjenih pogojev in brez soglasja naročnik</w:t>
      </w:r>
      <w:r w:rsidR="00F8026E">
        <w:rPr>
          <w:rFonts w:cs="Tahoma"/>
          <w:szCs w:val="18"/>
        </w:rPr>
        <w:t>a</w:t>
      </w:r>
      <w:r w:rsidRPr="00E3012B">
        <w:rPr>
          <w:rFonts w:cs="Tahoma"/>
          <w:szCs w:val="18"/>
        </w:rPr>
        <w:t xml:space="preserve"> prepusti izvedbo vseh ali pretežnega dela del podizvajalcem, ki niso navedeni v </w:t>
      </w:r>
      <w:r w:rsidR="00316931">
        <w:rPr>
          <w:rFonts w:cs="Tahoma"/>
          <w:szCs w:val="18"/>
        </w:rPr>
        <w:t>tej pogodbi</w:t>
      </w:r>
      <w:r w:rsidRPr="00E3012B">
        <w:rPr>
          <w:rFonts w:cs="Tahoma"/>
          <w:szCs w:val="18"/>
        </w:rPr>
        <w:t xml:space="preserve"> ali naročnik za vključitev podizvajalca v dela po tej pogodbi ne da soglasja in ne sklene aneks</w:t>
      </w:r>
      <w:r w:rsidR="00316931">
        <w:rPr>
          <w:rFonts w:cs="Tahoma"/>
          <w:szCs w:val="18"/>
        </w:rPr>
        <w:t>a k tej pogodbi,</w:t>
      </w:r>
    </w:p>
    <w:p w:rsidR="00CE71CD" w:rsidRPr="00297EF3" w:rsidRDefault="00CE71CD" w:rsidP="00570C67">
      <w:pPr>
        <w:numPr>
          <w:ilvl w:val="0"/>
          <w:numId w:val="38"/>
        </w:numPr>
        <w:tabs>
          <w:tab w:val="clear" w:pos="720"/>
          <w:tab w:val="num" w:pos="284"/>
        </w:tabs>
        <w:spacing w:line="264" w:lineRule="auto"/>
        <w:ind w:left="284" w:hanging="284"/>
        <w:jc w:val="both"/>
        <w:rPr>
          <w:rFonts w:cs="Tahoma"/>
          <w:szCs w:val="18"/>
        </w:rPr>
      </w:pPr>
      <w:r w:rsidRPr="00297EF3">
        <w:rPr>
          <w:rFonts w:cs="Tahoma"/>
          <w:szCs w:val="18"/>
        </w:rPr>
        <w:t>če tekoče ne odpravlja in rešuje odškodninskih zahtevkov, zaradi posegov na tuja zemljišča, povzročeno škodo zaradi nestrokovnega izvajanja del, ali namerno i</w:t>
      </w:r>
      <w:r w:rsidR="00316931">
        <w:rPr>
          <w:rFonts w:cs="Tahoma"/>
          <w:szCs w:val="18"/>
        </w:rPr>
        <w:t>n malomarnosti povzročeno škodo;</w:t>
      </w:r>
      <w:r w:rsidRPr="00297EF3">
        <w:rPr>
          <w:rFonts w:cs="Tahoma"/>
          <w:szCs w:val="18"/>
        </w:rPr>
        <w:t xml:space="preserve"> Izvajalec mora odškodninske zahteve reševati tekoče in sporazumno in o tem tudi redno obveščati nadzor in naročnik</w:t>
      </w:r>
      <w:r w:rsidR="00F8026E">
        <w:rPr>
          <w:rFonts w:cs="Tahoma"/>
          <w:szCs w:val="18"/>
        </w:rPr>
        <w:t>a</w:t>
      </w:r>
      <w:r w:rsidR="00316931">
        <w:rPr>
          <w:rFonts w:cs="Tahoma"/>
          <w:szCs w:val="18"/>
        </w:rPr>
        <w:t>,</w:t>
      </w:r>
    </w:p>
    <w:p w:rsidR="00316931" w:rsidRPr="005775F2" w:rsidRDefault="00316931" w:rsidP="00570C67">
      <w:pPr>
        <w:numPr>
          <w:ilvl w:val="0"/>
          <w:numId w:val="38"/>
        </w:numPr>
        <w:tabs>
          <w:tab w:val="clear" w:pos="720"/>
          <w:tab w:val="num" w:pos="284"/>
        </w:tabs>
        <w:spacing w:line="264" w:lineRule="auto"/>
        <w:ind w:left="284" w:hanging="284"/>
        <w:jc w:val="both"/>
        <w:rPr>
          <w:rFonts w:cs="Tahoma"/>
          <w:szCs w:val="18"/>
        </w:rPr>
      </w:pPr>
      <w:r>
        <w:rPr>
          <w:rFonts w:cs="Tahoma"/>
          <w:szCs w:val="18"/>
        </w:rPr>
        <w:t>če izvajalec ne spoštuje določil te pogodbe.</w:t>
      </w:r>
    </w:p>
    <w:p w:rsidR="00CE71CD" w:rsidRDefault="00CE71CD" w:rsidP="00CE71CD">
      <w:pPr>
        <w:pStyle w:val="Telobesedila"/>
        <w:spacing w:line="264" w:lineRule="auto"/>
        <w:rPr>
          <w:rFonts w:cs="Tahoma"/>
          <w:szCs w:val="18"/>
        </w:rPr>
      </w:pPr>
    </w:p>
    <w:p w:rsidR="00316931" w:rsidRDefault="00316931" w:rsidP="00316931">
      <w:pPr>
        <w:pStyle w:val="Telobesedila"/>
        <w:spacing w:line="264" w:lineRule="auto"/>
        <w:rPr>
          <w:rFonts w:cs="Tahoma"/>
          <w:szCs w:val="18"/>
        </w:rPr>
      </w:pPr>
      <w:r>
        <w:rPr>
          <w:rFonts w:cs="Tahoma"/>
          <w:szCs w:val="18"/>
        </w:rPr>
        <w:t>Naročnik začne ustrezne postopke za prekinitev te pogodbe tudi v primeru, da izvajalec ne izpolnjuje pogodbenih obveznosti na način, ki je predviden v tej pogodbi.</w:t>
      </w:r>
    </w:p>
    <w:p w:rsidR="009046A9" w:rsidRDefault="009046A9" w:rsidP="00CE71CD">
      <w:pPr>
        <w:pStyle w:val="Telobesedila"/>
        <w:spacing w:line="264" w:lineRule="auto"/>
        <w:rPr>
          <w:rFonts w:cs="Tahoma"/>
          <w:szCs w:val="18"/>
        </w:rPr>
      </w:pPr>
    </w:p>
    <w:p w:rsidR="00CE71CD" w:rsidRPr="00B70662" w:rsidRDefault="00CE71CD" w:rsidP="00CE71CD">
      <w:pPr>
        <w:pStyle w:val="Telobesedila"/>
        <w:spacing w:line="264" w:lineRule="auto"/>
        <w:rPr>
          <w:rFonts w:cs="Tahoma"/>
          <w:szCs w:val="18"/>
        </w:rPr>
      </w:pPr>
      <w:r w:rsidRPr="00B70662">
        <w:rPr>
          <w:rFonts w:cs="Tahoma"/>
          <w:szCs w:val="18"/>
        </w:rPr>
        <w:t>Izvajalec sme odstopiti od pogodbe:</w:t>
      </w:r>
    </w:p>
    <w:p w:rsidR="00CE71CD" w:rsidRPr="00B70662" w:rsidRDefault="00CE71CD" w:rsidP="00570C67">
      <w:pPr>
        <w:numPr>
          <w:ilvl w:val="0"/>
          <w:numId w:val="39"/>
        </w:numPr>
        <w:tabs>
          <w:tab w:val="clear" w:pos="720"/>
          <w:tab w:val="num" w:pos="284"/>
        </w:tabs>
        <w:spacing w:line="264" w:lineRule="auto"/>
        <w:ind w:left="284" w:hanging="284"/>
        <w:jc w:val="both"/>
        <w:rPr>
          <w:rFonts w:cs="Tahoma"/>
          <w:szCs w:val="18"/>
        </w:rPr>
      </w:pPr>
      <w:r w:rsidRPr="00B70662">
        <w:rPr>
          <w:rFonts w:cs="Tahoma"/>
          <w:szCs w:val="18"/>
        </w:rPr>
        <w:t>če naročnik</w:t>
      </w:r>
      <w:r w:rsidR="00316931">
        <w:rPr>
          <w:rFonts w:cs="Tahoma"/>
          <w:szCs w:val="18"/>
        </w:rPr>
        <w:t xml:space="preserve"> ne izpolnjujejo svojih pogodbenih obveznosti, </w:t>
      </w:r>
    </w:p>
    <w:p w:rsidR="00CE71CD" w:rsidRPr="00B70662" w:rsidRDefault="00CE71CD" w:rsidP="00570C67">
      <w:pPr>
        <w:numPr>
          <w:ilvl w:val="0"/>
          <w:numId w:val="39"/>
        </w:numPr>
        <w:tabs>
          <w:tab w:val="clear" w:pos="720"/>
          <w:tab w:val="num" w:pos="284"/>
        </w:tabs>
        <w:spacing w:line="264" w:lineRule="auto"/>
        <w:ind w:left="284" w:hanging="284"/>
        <w:jc w:val="both"/>
        <w:rPr>
          <w:rFonts w:cs="Tahoma"/>
          <w:szCs w:val="18"/>
        </w:rPr>
      </w:pPr>
      <w:r w:rsidRPr="00B70662">
        <w:rPr>
          <w:rFonts w:cs="Tahoma"/>
          <w:szCs w:val="18"/>
        </w:rPr>
        <w:lastRenderedPageBreak/>
        <w:t>če mu naročnik, tudi po naknadno postavljenem roku, ki ne more biti krajši od 8 (osem) delovnih dni, ne posreduje navodil v zvezi z njegovimi vprašanji, ki so bistvena za izvedbo del,</w:t>
      </w:r>
    </w:p>
    <w:p w:rsidR="00CE71CD" w:rsidRPr="00B70662" w:rsidRDefault="00CE71CD" w:rsidP="00570C67">
      <w:pPr>
        <w:numPr>
          <w:ilvl w:val="0"/>
          <w:numId w:val="39"/>
        </w:numPr>
        <w:tabs>
          <w:tab w:val="clear" w:pos="720"/>
          <w:tab w:val="num" w:pos="284"/>
        </w:tabs>
        <w:spacing w:line="264" w:lineRule="auto"/>
        <w:ind w:left="284" w:hanging="284"/>
        <w:jc w:val="both"/>
        <w:rPr>
          <w:rFonts w:cs="Tahoma"/>
          <w:szCs w:val="18"/>
        </w:rPr>
      </w:pPr>
      <w:r w:rsidRPr="00B70662">
        <w:rPr>
          <w:rFonts w:cs="Tahoma"/>
          <w:szCs w:val="18"/>
        </w:rPr>
        <w:t>če pride izvajalec v položaj, da ni sposoben opraviti pogodbenih del.</w:t>
      </w:r>
    </w:p>
    <w:p w:rsidR="00CE71CD" w:rsidRDefault="00CE71CD" w:rsidP="00CE71CD">
      <w:pPr>
        <w:spacing w:line="264" w:lineRule="auto"/>
        <w:jc w:val="both"/>
        <w:rPr>
          <w:rFonts w:cs="Tahoma"/>
          <w:szCs w:val="18"/>
        </w:rPr>
      </w:pPr>
    </w:p>
    <w:p w:rsidR="00316931" w:rsidRDefault="00316931" w:rsidP="00316931">
      <w:pPr>
        <w:spacing w:line="264" w:lineRule="auto"/>
        <w:jc w:val="both"/>
        <w:rPr>
          <w:rFonts w:cs="Tahoma"/>
          <w:szCs w:val="18"/>
        </w:rPr>
      </w:pPr>
      <w:r w:rsidRPr="00B70662">
        <w:rPr>
          <w:rFonts w:cs="Tahoma"/>
          <w:szCs w:val="18"/>
        </w:rPr>
        <w:t>Odpoved pogodbe mora biti v vsakem primeru pisna. V odpovedi pogodbe mora biti točno navedeno, na podlagi česa se pogodba prekinja.</w:t>
      </w:r>
    </w:p>
    <w:p w:rsidR="00316931" w:rsidRDefault="00316931" w:rsidP="00316931">
      <w:pPr>
        <w:spacing w:line="264" w:lineRule="auto"/>
        <w:jc w:val="both"/>
        <w:rPr>
          <w:rFonts w:cs="Tahoma"/>
          <w:szCs w:val="18"/>
        </w:rPr>
      </w:pPr>
    </w:p>
    <w:p w:rsidR="00316931" w:rsidRDefault="00316931" w:rsidP="00316931">
      <w:pPr>
        <w:spacing w:line="264" w:lineRule="auto"/>
        <w:jc w:val="both"/>
        <w:rPr>
          <w:rFonts w:cs="Tahoma"/>
          <w:szCs w:val="18"/>
        </w:rPr>
      </w:pPr>
      <w:r w:rsidRPr="00297EF3">
        <w:rPr>
          <w:rFonts w:cs="Tahoma"/>
          <w:szCs w:val="18"/>
        </w:rPr>
        <w:t>Če pride do prekinitve te pogodbe po krivdi izvajalca</w:t>
      </w:r>
      <w:r w:rsidR="00F8026E">
        <w:rPr>
          <w:rFonts w:cs="Tahoma"/>
          <w:szCs w:val="18"/>
        </w:rPr>
        <w:t xml:space="preserve"> ima</w:t>
      </w:r>
      <w:r>
        <w:rPr>
          <w:rFonts w:cs="Tahoma"/>
          <w:szCs w:val="18"/>
        </w:rPr>
        <w:t xml:space="preserve"> naročnik do izvajalca in podizvajalcev samo še obveznosti, ki izhajajo iz dejansko izvedenega in s strani nadzornega organa potrjena izvedenega dela, ki še ni plačano. Drugih obveznosti do izvajalca ali njegovih podizvajalcev v primeru iz </w:t>
      </w:r>
      <w:r w:rsidR="00F8026E">
        <w:rPr>
          <w:rFonts w:cs="Tahoma"/>
          <w:szCs w:val="18"/>
        </w:rPr>
        <w:t>prve povedi</w:t>
      </w:r>
      <w:r>
        <w:rPr>
          <w:rFonts w:cs="Tahoma"/>
          <w:szCs w:val="18"/>
        </w:rPr>
        <w:t xml:space="preserve"> tega odstavka nima. </w:t>
      </w:r>
    </w:p>
    <w:p w:rsidR="00316931" w:rsidRDefault="00316931" w:rsidP="00316931">
      <w:pPr>
        <w:spacing w:line="264" w:lineRule="auto"/>
        <w:jc w:val="both"/>
        <w:rPr>
          <w:rFonts w:cs="Tahoma"/>
          <w:szCs w:val="18"/>
        </w:rPr>
      </w:pPr>
    </w:p>
    <w:p w:rsidR="00316931" w:rsidRPr="00316931" w:rsidRDefault="00316931" w:rsidP="00316931">
      <w:pPr>
        <w:spacing w:line="264" w:lineRule="auto"/>
        <w:jc w:val="center"/>
        <w:rPr>
          <w:rFonts w:cs="Tahoma"/>
          <w:b/>
          <w:szCs w:val="18"/>
        </w:rPr>
      </w:pPr>
      <w:r w:rsidRPr="00316931">
        <w:rPr>
          <w:rFonts w:cs="Tahoma"/>
          <w:b/>
          <w:szCs w:val="18"/>
        </w:rPr>
        <w:t>XV. POOBLAŠČENE OSEBE</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Pr>
          <w:rFonts w:cs="Tahoma"/>
          <w:szCs w:val="18"/>
        </w:rPr>
        <w:t>Pooblaščena oseba s strani naročnik</w:t>
      </w:r>
      <w:r w:rsidR="00F8026E">
        <w:rPr>
          <w:rFonts w:cs="Tahoma"/>
          <w:szCs w:val="18"/>
        </w:rPr>
        <w:t>a</w:t>
      </w:r>
      <w:r>
        <w:rPr>
          <w:rFonts w:cs="Tahoma"/>
          <w:szCs w:val="18"/>
        </w:rPr>
        <w:t xml:space="preserve"> je vodja projekta in skrbnik pogodbe _________________.</w:t>
      </w:r>
    </w:p>
    <w:p w:rsidR="00CE71CD" w:rsidRDefault="00CE71CD" w:rsidP="00CE71CD">
      <w:pPr>
        <w:pStyle w:val="Telobesedila"/>
        <w:spacing w:line="264" w:lineRule="auto"/>
        <w:rPr>
          <w:rFonts w:cs="Tahoma"/>
          <w:szCs w:val="18"/>
        </w:rPr>
      </w:pPr>
    </w:p>
    <w:p w:rsidR="00531B94" w:rsidRPr="00531B94" w:rsidRDefault="00531B94" w:rsidP="00531B94">
      <w:pPr>
        <w:jc w:val="both"/>
        <w:rPr>
          <w:rFonts w:cs="Tahoma"/>
          <w:szCs w:val="18"/>
        </w:rPr>
      </w:pPr>
      <w:r w:rsidRPr="00531B94">
        <w:rPr>
          <w:rFonts w:cs="Tahoma"/>
          <w:szCs w:val="18"/>
        </w:rPr>
        <w:t>Pooblaščeni odgovorni nadzornik pri izvajanju del iz te pogodbe je:</w:t>
      </w:r>
    </w:p>
    <w:p w:rsidR="00531B94" w:rsidRPr="00531B94" w:rsidRDefault="00531B94" w:rsidP="00531B94">
      <w:pPr>
        <w:jc w:val="both"/>
        <w:rPr>
          <w:rFonts w:cs="Tahoma"/>
          <w:szCs w:val="18"/>
        </w:rPr>
      </w:pPr>
    </w:p>
    <w:p w:rsidR="00531B94" w:rsidRPr="00531B94" w:rsidRDefault="00531B94" w:rsidP="00531B94">
      <w:pPr>
        <w:numPr>
          <w:ilvl w:val="0"/>
          <w:numId w:val="87"/>
        </w:numPr>
        <w:tabs>
          <w:tab w:val="clear" w:pos="720"/>
          <w:tab w:val="num" w:pos="180"/>
        </w:tabs>
        <w:ind w:hanging="720"/>
        <w:jc w:val="both"/>
        <w:rPr>
          <w:rFonts w:cs="Tahoma"/>
          <w:color w:val="0000FF"/>
          <w:szCs w:val="18"/>
        </w:rPr>
      </w:pPr>
      <w:r w:rsidRPr="00531B94">
        <w:rPr>
          <w:rFonts w:cs="Tahoma"/>
          <w:szCs w:val="18"/>
        </w:rPr>
        <w:t xml:space="preserve">za gradbeno obrtniška dela:  </w:t>
      </w:r>
      <w:r w:rsidR="00027E57">
        <w:rPr>
          <w:rFonts w:cs="Tahoma"/>
          <w:szCs w:val="18"/>
        </w:rPr>
        <w:t>____________________________________</w:t>
      </w:r>
      <w:r w:rsidRPr="00531B94">
        <w:rPr>
          <w:rFonts w:cs="Tahoma"/>
          <w:color w:val="0000FF"/>
          <w:szCs w:val="18"/>
        </w:rPr>
        <w:t>,</w:t>
      </w:r>
    </w:p>
    <w:p w:rsidR="00531B94" w:rsidRPr="00531B94" w:rsidRDefault="00531B94" w:rsidP="00531B94">
      <w:pPr>
        <w:numPr>
          <w:ilvl w:val="0"/>
          <w:numId w:val="87"/>
        </w:numPr>
        <w:tabs>
          <w:tab w:val="clear" w:pos="720"/>
          <w:tab w:val="num" w:pos="180"/>
        </w:tabs>
        <w:ind w:hanging="720"/>
        <w:jc w:val="both"/>
        <w:rPr>
          <w:rFonts w:cs="Tahoma"/>
          <w:szCs w:val="18"/>
        </w:rPr>
      </w:pPr>
      <w:r w:rsidRPr="00531B94">
        <w:rPr>
          <w:rFonts w:cs="Tahoma"/>
          <w:szCs w:val="18"/>
        </w:rPr>
        <w:t xml:space="preserve">za elektro instalacijska dela: </w:t>
      </w:r>
      <w:r w:rsidR="00027E57">
        <w:rPr>
          <w:rFonts w:cs="Tahoma"/>
          <w:szCs w:val="18"/>
        </w:rPr>
        <w:t>____________________________________,</w:t>
      </w:r>
    </w:p>
    <w:p w:rsidR="00531B94" w:rsidRPr="00531B94" w:rsidRDefault="00531B94" w:rsidP="00531B94">
      <w:pPr>
        <w:numPr>
          <w:ilvl w:val="0"/>
          <w:numId w:val="87"/>
        </w:numPr>
        <w:tabs>
          <w:tab w:val="clear" w:pos="720"/>
          <w:tab w:val="num" w:pos="180"/>
        </w:tabs>
        <w:ind w:hanging="720"/>
        <w:jc w:val="both"/>
        <w:rPr>
          <w:rFonts w:cs="Tahoma"/>
          <w:szCs w:val="18"/>
        </w:rPr>
      </w:pPr>
      <w:r w:rsidRPr="00531B94">
        <w:rPr>
          <w:rFonts w:cs="Tahoma"/>
          <w:szCs w:val="18"/>
        </w:rPr>
        <w:t xml:space="preserve">za strojne inštalacije: </w:t>
      </w:r>
      <w:r w:rsidR="00027E57">
        <w:rPr>
          <w:rFonts w:cs="Tahoma"/>
          <w:szCs w:val="18"/>
        </w:rPr>
        <w:t>__________________________________,</w:t>
      </w:r>
      <w:r w:rsidRPr="00531B94">
        <w:rPr>
          <w:rFonts w:cs="Tahoma"/>
          <w:color w:val="0000FF"/>
          <w:szCs w:val="18"/>
        </w:rPr>
        <w:t xml:space="preserve"> </w:t>
      </w:r>
    </w:p>
    <w:p w:rsidR="00531B94" w:rsidRPr="00531B94" w:rsidRDefault="00531B94" w:rsidP="00531B94">
      <w:pPr>
        <w:jc w:val="both"/>
        <w:rPr>
          <w:rFonts w:cs="Tahoma"/>
          <w:szCs w:val="18"/>
        </w:rPr>
      </w:pPr>
    </w:p>
    <w:p w:rsidR="00531B94" w:rsidRPr="00531B94" w:rsidRDefault="00531B94" w:rsidP="00531B94">
      <w:pPr>
        <w:jc w:val="both"/>
        <w:rPr>
          <w:rFonts w:cs="Tahoma"/>
          <w:szCs w:val="18"/>
        </w:rPr>
      </w:pPr>
      <w:r w:rsidRPr="00531B94">
        <w:rPr>
          <w:rFonts w:cs="Tahoma"/>
          <w:szCs w:val="18"/>
        </w:rPr>
        <w:t xml:space="preserve">Pooblaščeni koordinator II. za varnost in zdravje pri delu je </w:t>
      </w:r>
      <w:r w:rsidR="00027E57">
        <w:rPr>
          <w:rFonts w:cs="Tahoma"/>
          <w:szCs w:val="18"/>
        </w:rPr>
        <w:t>_________________________________</w:t>
      </w:r>
      <w:r w:rsidRPr="00531B94">
        <w:rPr>
          <w:rFonts w:cs="Tahoma"/>
          <w:szCs w:val="18"/>
        </w:rPr>
        <w:t>.</w:t>
      </w:r>
    </w:p>
    <w:p w:rsidR="00531B94" w:rsidRPr="00B70662" w:rsidRDefault="00531B94"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Pooblaščena oseba s strani izvajalca za izvrševanje te pogodbe je _______________________________.</w:t>
      </w:r>
    </w:p>
    <w:p w:rsidR="00D418A4" w:rsidRDefault="00D418A4" w:rsidP="00CE71CD">
      <w:pPr>
        <w:pStyle w:val="Telobesedila"/>
        <w:spacing w:line="264" w:lineRule="auto"/>
        <w:rPr>
          <w:rFonts w:cs="Tahoma"/>
          <w:szCs w:val="18"/>
        </w:rPr>
      </w:pPr>
    </w:p>
    <w:p w:rsidR="00CE71CD" w:rsidRPr="00B70662" w:rsidRDefault="00CE71CD" w:rsidP="00CE71CD">
      <w:pPr>
        <w:pStyle w:val="Telobesedila"/>
        <w:spacing w:line="264" w:lineRule="auto"/>
        <w:rPr>
          <w:rFonts w:cs="Tahoma"/>
          <w:szCs w:val="18"/>
        </w:rPr>
      </w:pPr>
      <w:r>
        <w:rPr>
          <w:rFonts w:cs="Tahoma"/>
          <w:szCs w:val="18"/>
        </w:rPr>
        <w:t xml:space="preserve">Odgovorni vodja del </w:t>
      </w:r>
      <w:r w:rsidRPr="00B70662">
        <w:rPr>
          <w:rFonts w:cs="Tahoma"/>
          <w:szCs w:val="18"/>
        </w:rPr>
        <w:t xml:space="preserve">izvajalca je </w:t>
      </w:r>
      <w:r w:rsidR="00316931">
        <w:rPr>
          <w:rFonts w:cs="Tahoma"/>
          <w:szCs w:val="18"/>
        </w:rPr>
        <w:t>__________________________________</w:t>
      </w:r>
      <w:r>
        <w:rPr>
          <w:rFonts w:cs="Tahoma"/>
          <w:szCs w:val="18"/>
        </w:rPr>
        <w:t>.</w:t>
      </w:r>
    </w:p>
    <w:p w:rsidR="00CE71CD"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Pr>
          <w:rFonts w:cs="Tahoma"/>
          <w:szCs w:val="18"/>
        </w:rPr>
        <w:t>Odgovorna oseba za varnost na gradbišču s strani izvajalca je ___________________________.</w:t>
      </w:r>
    </w:p>
    <w:p w:rsidR="0091246D" w:rsidRDefault="0091246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Naročnik</w:t>
      </w:r>
      <w:r>
        <w:rPr>
          <w:rFonts w:cs="Tahoma"/>
          <w:szCs w:val="18"/>
        </w:rPr>
        <w:t xml:space="preserve"> </w:t>
      </w:r>
      <w:r w:rsidRPr="00B70662">
        <w:rPr>
          <w:rFonts w:cs="Tahoma"/>
          <w:szCs w:val="18"/>
        </w:rPr>
        <w:t>je dolžan obvestiti izvajalca o zamenjavi odgovornih oseb iz 3</w:t>
      </w:r>
      <w:r w:rsidR="00F8026E">
        <w:rPr>
          <w:rFonts w:cs="Tahoma"/>
          <w:szCs w:val="18"/>
        </w:rPr>
        <w:t>2</w:t>
      </w:r>
      <w:r w:rsidRPr="00B70662">
        <w:rPr>
          <w:rFonts w:cs="Tahoma"/>
          <w:szCs w:val="18"/>
        </w:rPr>
        <w:t>. člena te pogodbe v roku treh dni po njihovi zamenjavi.</w:t>
      </w:r>
    </w:p>
    <w:p w:rsidR="00CE71CD" w:rsidRPr="00B70662"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B70662">
        <w:rPr>
          <w:rFonts w:cs="Tahoma"/>
          <w:szCs w:val="18"/>
        </w:rPr>
        <w:t>Izvajalec mora naročnika</w:t>
      </w:r>
      <w:r>
        <w:rPr>
          <w:rFonts w:cs="Tahoma"/>
          <w:szCs w:val="18"/>
        </w:rPr>
        <w:t xml:space="preserve"> </w:t>
      </w:r>
      <w:r w:rsidRPr="00B70662">
        <w:rPr>
          <w:rFonts w:cs="Tahoma"/>
          <w:szCs w:val="18"/>
        </w:rPr>
        <w:t>o morebitni zamenjavi odgovornih oseb iz 3</w:t>
      </w:r>
      <w:r w:rsidR="00F8026E">
        <w:rPr>
          <w:rFonts w:cs="Tahoma"/>
          <w:szCs w:val="18"/>
        </w:rPr>
        <w:t>3</w:t>
      </w:r>
      <w:r w:rsidRPr="00B70662">
        <w:rPr>
          <w:rFonts w:cs="Tahoma"/>
          <w:szCs w:val="18"/>
        </w:rPr>
        <w:t>. člena te pogodbe pisno obvestiti pred nameravano zamenjavo. Z zamenjavo se mora naročnik strinjati v nasprotnem primeru zamenjava ni možna.</w:t>
      </w:r>
    </w:p>
    <w:p w:rsidR="00316931" w:rsidRDefault="00316931" w:rsidP="00CE71CD">
      <w:pPr>
        <w:pStyle w:val="Telobesedila"/>
        <w:spacing w:line="264" w:lineRule="auto"/>
        <w:rPr>
          <w:rFonts w:cs="Tahoma"/>
          <w:szCs w:val="18"/>
        </w:rPr>
      </w:pPr>
    </w:p>
    <w:p w:rsidR="00316931" w:rsidRPr="00316931" w:rsidRDefault="00316931" w:rsidP="00316931">
      <w:pPr>
        <w:pStyle w:val="Telobesedila"/>
        <w:spacing w:line="264" w:lineRule="auto"/>
        <w:jc w:val="center"/>
        <w:rPr>
          <w:rFonts w:cs="Tahoma"/>
          <w:b/>
          <w:szCs w:val="18"/>
        </w:rPr>
      </w:pPr>
      <w:r w:rsidRPr="00316931">
        <w:rPr>
          <w:rFonts w:cs="Tahoma"/>
          <w:b/>
          <w:szCs w:val="18"/>
        </w:rPr>
        <w:t>XVI. VARSTVO PRI DELU IN VARNOST NA GRADBIŠČU</w:t>
      </w:r>
    </w:p>
    <w:p w:rsidR="00CE71CD"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Izvajalec je dolžan v času investicije na celotnem gradbišču upoštevati vse zakonske in druge predpise in določbe varstva pri delu.</w:t>
      </w:r>
      <w:r>
        <w:rPr>
          <w:rFonts w:cs="Tahoma"/>
          <w:szCs w:val="18"/>
        </w:rPr>
        <w:t xml:space="preserve"> Izvajalec je dolžan upoštevati tudi vse predpise, ki urejajo področje delovnih razmerij.</w:t>
      </w:r>
    </w:p>
    <w:p w:rsidR="002B15F5" w:rsidRDefault="002B15F5" w:rsidP="00CE71CD">
      <w:pPr>
        <w:pStyle w:val="Telobesedila"/>
        <w:spacing w:line="264" w:lineRule="auto"/>
        <w:rPr>
          <w:rFonts w:cs="Tahoma"/>
          <w:szCs w:val="18"/>
        </w:rPr>
      </w:pPr>
    </w:p>
    <w:p w:rsidR="00CE71CD" w:rsidRPr="00297EF3" w:rsidRDefault="00CE71CD" w:rsidP="00CE71CD">
      <w:pPr>
        <w:pStyle w:val="Telobesedila"/>
        <w:spacing w:line="264" w:lineRule="auto"/>
        <w:rPr>
          <w:rFonts w:cs="Tahoma"/>
          <w:szCs w:val="18"/>
        </w:rPr>
      </w:pPr>
      <w:r w:rsidRPr="00297EF3">
        <w:rPr>
          <w:rFonts w:cs="Tahoma"/>
          <w:szCs w:val="18"/>
        </w:rPr>
        <w:t xml:space="preserve">Izvajalec ima pravico prepovedati dostop do gradbišča kateri koli osebi, ki ni vključena v izvajanje naročila po tej pogodbi, razen osebam, ki </w:t>
      </w:r>
      <w:r w:rsidR="00F8026E">
        <w:rPr>
          <w:rFonts w:cs="Tahoma"/>
          <w:szCs w:val="18"/>
        </w:rPr>
        <w:t>jih je pooblastil naročnik</w:t>
      </w:r>
      <w:r w:rsidRPr="00297EF3">
        <w:rPr>
          <w:rFonts w:cs="Tahoma"/>
          <w:szCs w:val="18"/>
        </w:rPr>
        <w:t xml:space="preserve"> ali nadzornik.</w:t>
      </w:r>
      <w:r w:rsidR="000276DD">
        <w:rPr>
          <w:rFonts w:cs="Tahoma"/>
          <w:szCs w:val="18"/>
        </w:rPr>
        <w:t xml:space="preserve"> </w:t>
      </w:r>
    </w:p>
    <w:p w:rsidR="00CE71CD" w:rsidRPr="00297EF3" w:rsidRDefault="00CE71CD" w:rsidP="00CE71CD">
      <w:pPr>
        <w:pStyle w:val="Telobesedila"/>
        <w:spacing w:line="264" w:lineRule="auto"/>
        <w:rPr>
          <w:rFonts w:cs="Tahoma"/>
          <w:szCs w:val="18"/>
        </w:rPr>
      </w:pPr>
    </w:p>
    <w:p w:rsidR="00CE71CD" w:rsidRPr="00297EF3" w:rsidRDefault="00CE71CD" w:rsidP="00CE71CD">
      <w:pPr>
        <w:pStyle w:val="Telobesedila"/>
        <w:spacing w:line="264" w:lineRule="auto"/>
        <w:rPr>
          <w:rFonts w:cs="Tahoma"/>
          <w:szCs w:val="18"/>
        </w:rPr>
      </w:pPr>
      <w:r w:rsidRPr="00297EF3">
        <w:rPr>
          <w:rFonts w:cs="Tahoma"/>
          <w:szCs w:val="18"/>
        </w:rPr>
        <w:t>Izvajalec zagotovi varnost na gradbišču med celotnim obdobjem izvajanja in je odgovoren za sprejetje vseh potrebnih ukrepov v interesu svojih zaposlenih, pooblaščencev naročnika in tretjih oseb, da bi preprečil kakršno koli izgubo ali nesrečo, ki je lahko posledica izvajanja del.</w:t>
      </w:r>
    </w:p>
    <w:p w:rsidR="00CE71CD" w:rsidRPr="00297EF3"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297EF3">
        <w:rPr>
          <w:rFonts w:cs="Tahoma"/>
          <w:szCs w:val="18"/>
        </w:rPr>
        <w:t xml:space="preserve">Izvajalec na svojo lastno odgovornost in stroške sprejme vse bistvene ukrepe za zagotovitev, da se obstoječe konstrukcije in instalacije zaščitijo, ohranijo in vzdržujejo. </w:t>
      </w:r>
    </w:p>
    <w:p w:rsidR="00CE71CD"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297EF3">
        <w:rPr>
          <w:rFonts w:cs="Tahoma"/>
          <w:szCs w:val="18"/>
        </w:rPr>
        <w:t>Izvajalec je odgovoren za to, da na svoje stroške zagotovi razsvetljavo, varovanje, ograditev in varnostno opremo, ki so potrebni za pravilno izvedbo gradbenih del ali ki jo upravičeno zahteva nadzornik.</w:t>
      </w:r>
    </w:p>
    <w:p w:rsidR="00CE71CD"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Pr>
          <w:rFonts w:cs="Tahoma"/>
          <w:szCs w:val="18"/>
        </w:rPr>
        <w:t xml:space="preserve">Za varnost delavcev in ostalih na gradbišču ter mimoidočih je odgovoren izključno izvajalec sam in naročnik iz </w:t>
      </w:r>
      <w:r>
        <w:rPr>
          <w:rFonts w:cs="Tahoma"/>
          <w:szCs w:val="18"/>
        </w:rPr>
        <w:lastRenderedPageBreak/>
        <w:t xml:space="preserve">tega naslova ne nosi nobene odgovornosti. </w:t>
      </w:r>
    </w:p>
    <w:p w:rsidR="00CE71CD" w:rsidRDefault="00CE71CD" w:rsidP="00CE71CD">
      <w:pPr>
        <w:pStyle w:val="Telobesedila"/>
        <w:spacing w:line="264" w:lineRule="auto"/>
        <w:rPr>
          <w:rFonts w:cs="Tahoma"/>
          <w:szCs w:val="18"/>
        </w:rPr>
      </w:pPr>
    </w:p>
    <w:p w:rsidR="00CE71CD" w:rsidRPr="00297EF3" w:rsidRDefault="00CE71CD" w:rsidP="00CE71CD">
      <w:pPr>
        <w:pStyle w:val="Telobesedila"/>
        <w:spacing w:line="264" w:lineRule="auto"/>
        <w:rPr>
          <w:rFonts w:cs="Tahoma"/>
          <w:szCs w:val="18"/>
        </w:rPr>
      </w:pPr>
      <w:r w:rsidRPr="00297EF3">
        <w:rPr>
          <w:rFonts w:cs="Tahoma"/>
          <w:szCs w:val="18"/>
        </w:rPr>
        <w:t xml:space="preserve">Izvajalec je dolžan prilagoditi tehnologijo dela razmeram na gradbišču in okoli njega tako, da ne bo povzročal </w:t>
      </w:r>
      <w:r w:rsidRPr="00307D77">
        <w:rPr>
          <w:rFonts w:cs="Tahoma"/>
          <w:szCs w:val="18"/>
        </w:rPr>
        <w:t>škode na lastnini naročnik</w:t>
      </w:r>
      <w:r w:rsidR="00F8026E">
        <w:rPr>
          <w:rFonts w:cs="Tahoma"/>
          <w:szCs w:val="18"/>
        </w:rPr>
        <w:t xml:space="preserve">a </w:t>
      </w:r>
      <w:r w:rsidRPr="00307D77">
        <w:rPr>
          <w:rFonts w:cs="Tahoma"/>
          <w:szCs w:val="18"/>
        </w:rPr>
        <w:t>ali lastnini katerihkoli fizičnih ali pravnih oseb.</w:t>
      </w:r>
      <w:r w:rsidR="002B15F5">
        <w:rPr>
          <w:rFonts w:cs="Tahoma"/>
          <w:szCs w:val="18"/>
        </w:rPr>
        <w:t xml:space="preserve"> Izvajalec je dolžan upoštevati, da investicija, ki je predmet te pogodbe poteka </w:t>
      </w:r>
      <w:r w:rsidR="00F17FC9">
        <w:rPr>
          <w:rFonts w:cs="Tahoma"/>
          <w:szCs w:val="18"/>
        </w:rPr>
        <w:t xml:space="preserve">v starem delu mesta </w:t>
      </w:r>
      <w:r w:rsidR="002B15F5">
        <w:rPr>
          <w:rFonts w:cs="Tahoma"/>
          <w:szCs w:val="18"/>
        </w:rPr>
        <w:t>in posebno pozornost nameniti varnosti.</w:t>
      </w:r>
    </w:p>
    <w:p w:rsidR="00CE71CD" w:rsidRPr="00297EF3" w:rsidRDefault="00CE71CD" w:rsidP="00CE71CD">
      <w:pPr>
        <w:pStyle w:val="Telobesedila"/>
        <w:spacing w:line="264" w:lineRule="auto"/>
        <w:rPr>
          <w:rFonts w:cs="Tahoma"/>
          <w:szCs w:val="18"/>
        </w:rPr>
      </w:pPr>
    </w:p>
    <w:p w:rsidR="00CE71CD" w:rsidRPr="00297EF3" w:rsidRDefault="00CE71CD" w:rsidP="00CE71CD">
      <w:pPr>
        <w:pStyle w:val="Telobesedila"/>
        <w:spacing w:line="264" w:lineRule="auto"/>
        <w:rPr>
          <w:rFonts w:cs="Tahoma"/>
          <w:szCs w:val="18"/>
        </w:rPr>
      </w:pPr>
      <w:r w:rsidRPr="00297EF3">
        <w:rPr>
          <w:rFonts w:cs="Tahoma"/>
          <w:szCs w:val="18"/>
        </w:rPr>
        <w:t xml:space="preserve">Izvajalec je dolžan zagotoviti varnost vseh mimoidočih in zagotoviti varnost in stabilnost objekta ves čas izvedbe del po tej pogodbi ter </w:t>
      </w:r>
      <w:r w:rsidR="00F8026E">
        <w:rPr>
          <w:rFonts w:cs="Tahoma"/>
          <w:szCs w:val="18"/>
        </w:rPr>
        <w:t xml:space="preserve">imeti </w:t>
      </w:r>
      <w:r w:rsidRPr="00297EF3">
        <w:rPr>
          <w:rFonts w:cs="Tahoma"/>
          <w:szCs w:val="18"/>
        </w:rPr>
        <w:t>ustrezno zavarovanje gradbišča pri izbrani zavarovalnici, ki bo zajemalo tudi škodo proti tretji osebi.</w:t>
      </w:r>
    </w:p>
    <w:p w:rsidR="00F8026E" w:rsidRPr="00297EF3" w:rsidRDefault="00F8026E" w:rsidP="00CE71CD">
      <w:pPr>
        <w:pStyle w:val="Telobesedila"/>
        <w:spacing w:line="264" w:lineRule="auto"/>
        <w:rPr>
          <w:rFonts w:cs="Tahoma"/>
          <w:szCs w:val="18"/>
        </w:rPr>
      </w:pPr>
    </w:p>
    <w:p w:rsidR="00CE71CD" w:rsidRPr="00297EF3" w:rsidRDefault="00CE71CD" w:rsidP="00CE71CD">
      <w:pPr>
        <w:pStyle w:val="Telobesedila"/>
        <w:spacing w:line="264" w:lineRule="auto"/>
        <w:rPr>
          <w:rFonts w:cs="Tahoma"/>
          <w:szCs w:val="18"/>
        </w:rPr>
      </w:pPr>
      <w:r w:rsidRPr="00297EF3">
        <w:rPr>
          <w:rFonts w:cs="Tahoma"/>
          <w:szCs w:val="18"/>
        </w:rPr>
        <w:t>Izvajalec na svojo lastno odgovornost in stroške sprejme vse varstvene ukrepe, ki jih zahteva dobra gradbena praksa in prevladujoče okoliščine, da zaščiti sosednjo posest ter se izogne povzročitvi katerih koli neobičajnih motenj na tem premoženju.</w:t>
      </w:r>
    </w:p>
    <w:p w:rsidR="00CE71CD" w:rsidRDefault="00CE71CD" w:rsidP="00CE71CD">
      <w:pPr>
        <w:pStyle w:val="Telobesedila"/>
        <w:spacing w:line="264" w:lineRule="auto"/>
        <w:rPr>
          <w:rFonts w:cs="Tahoma"/>
          <w:szCs w:val="18"/>
        </w:rPr>
      </w:pPr>
      <w:r w:rsidRPr="00297EF3">
        <w:rPr>
          <w:rFonts w:cs="Tahoma"/>
          <w:szCs w:val="18"/>
        </w:rPr>
        <w:t xml:space="preserve">Izvajalec zagotovi, da </w:t>
      </w:r>
      <w:r w:rsidR="00F8026E">
        <w:rPr>
          <w:rFonts w:cs="Tahoma"/>
          <w:szCs w:val="18"/>
        </w:rPr>
        <w:t>dela, ki jih bo izvajal po tej pogodbi,</w:t>
      </w:r>
      <w:r w:rsidRPr="00297EF3">
        <w:rPr>
          <w:rFonts w:cs="Tahoma"/>
          <w:szCs w:val="18"/>
        </w:rPr>
        <w:t xml:space="preserve"> ne povzročajo škode ali ovirajo prometa na prometnih povezavah. Zlasti pa mora upoštevati omejitve teže pri izbiranju poti in </w:t>
      </w:r>
      <w:r>
        <w:rPr>
          <w:rFonts w:cs="Tahoma"/>
          <w:szCs w:val="18"/>
        </w:rPr>
        <w:t>velikost vozil in druge mehanizacije, glede na območje, na katerem bo potekala investicija.</w:t>
      </w:r>
    </w:p>
    <w:p w:rsidR="002A6E2E" w:rsidRDefault="002A6E2E" w:rsidP="00CE71CD">
      <w:pPr>
        <w:pStyle w:val="Telobesedila"/>
        <w:spacing w:line="264" w:lineRule="auto"/>
        <w:rPr>
          <w:rFonts w:cs="Tahoma"/>
          <w:szCs w:val="18"/>
        </w:rPr>
      </w:pPr>
    </w:p>
    <w:p w:rsidR="00776221" w:rsidRPr="00776221" w:rsidRDefault="00776221" w:rsidP="00776221">
      <w:pPr>
        <w:pStyle w:val="Telobesedila"/>
        <w:spacing w:line="264" w:lineRule="auto"/>
        <w:jc w:val="center"/>
        <w:rPr>
          <w:rFonts w:cs="Tahoma"/>
          <w:b/>
          <w:szCs w:val="18"/>
        </w:rPr>
      </w:pPr>
      <w:r w:rsidRPr="00776221">
        <w:rPr>
          <w:rFonts w:cs="Tahoma"/>
          <w:b/>
          <w:szCs w:val="18"/>
        </w:rPr>
        <w:t>XVII. POSLOVNA SKRIVNOST</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Podatki iz te pogodbe, kot tudi dokumentacija, ki se nanaša na to pogodbo in njegovo izvajanje, razen podatkov, ki v skladu z veljavnimi predpisi štejejo za javne, se štejejo za poslovno skrivnost.</w:t>
      </w:r>
    </w:p>
    <w:p w:rsidR="00776221" w:rsidRPr="00B70662" w:rsidRDefault="00776221"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spacing w:line="264" w:lineRule="auto"/>
        <w:jc w:val="both"/>
        <w:rPr>
          <w:rFonts w:cs="Tahoma"/>
          <w:szCs w:val="18"/>
        </w:rPr>
      </w:pPr>
      <w:r w:rsidRPr="00B70662">
        <w:rPr>
          <w:rFonts w:cs="Tahoma"/>
          <w:szCs w:val="18"/>
        </w:rPr>
        <w:t>Vsa dokumentacija, ki jo izdela izvajalec, je last naročnik</w:t>
      </w:r>
      <w:r w:rsidR="00F8026E">
        <w:rPr>
          <w:rFonts w:cs="Tahoma"/>
          <w:szCs w:val="18"/>
        </w:rPr>
        <w:t>a</w:t>
      </w:r>
      <w:r w:rsidRPr="00B70662">
        <w:rPr>
          <w:rFonts w:cs="Tahoma"/>
          <w:szCs w:val="18"/>
        </w:rPr>
        <w:t xml:space="preserve"> in jo izvajalec lahko preda tretji osebi le s soglasjem naročni</w:t>
      </w:r>
      <w:r w:rsidR="00F8026E">
        <w:rPr>
          <w:rFonts w:cs="Tahoma"/>
          <w:szCs w:val="18"/>
        </w:rPr>
        <w:t>ka</w:t>
      </w:r>
      <w:r w:rsidRPr="00B70662">
        <w:rPr>
          <w:rFonts w:cs="Tahoma"/>
          <w:szCs w:val="18"/>
        </w:rPr>
        <w:t>. Izvajalec je dolžan hraniti izvod kompletnega izvoda dokumentacije v svojem arhivu.</w:t>
      </w:r>
    </w:p>
    <w:p w:rsidR="00D418A4" w:rsidRPr="00B70662" w:rsidRDefault="00D418A4" w:rsidP="00CE71CD">
      <w:pPr>
        <w:spacing w:line="264" w:lineRule="auto"/>
        <w:jc w:val="both"/>
        <w:rPr>
          <w:rFonts w:cs="Tahoma"/>
          <w:szCs w:val="18"/>
        </w:rPr>
      </w:pPr>
    </w:p>
    <w:p w:rsidR="00776221" w:rsidRPr="00776221" w:rsidRDefault="00776221" w:rsidP="00776221">
      <w:pPr>
        <w:spacing w:line="264" w:lineRule="auto"/>
        <w:jc w:val="center"/>
        <w:rPr>
          <w:rFonts w:cs="Tahoma"/>
          <w:b/>
          <w:szCs w:val="18"/>
        </w:rPr>
      </w:pPr>
      <w:r w:rsidRPr="00776221">
        <w:rPr>
          <w:rFonts w:cs="Tahoma"/>
          <w:b/>
          <w:szCs w:val="18"/>
        </w:rPr>
        <w:t>XVIII. PROTIKORUPCIJSKA KLAVZULA</w:t>
      </w:r>
    </w:p>
    <w:p w:rsidR="00776221" w:rsidRDefault="00776221" w:rsidP="00CE71CD">
      <w:pPr>
        <w:spacing w:line="264" w:lineRule="auto"/>
        <w:jc w:val="both"/>
        <w:rPr>
          <w:rFonts w:cs="Tahoma"/>
          <w:szCs w:val="18"/>
        </w:rPr>
      </w:pPr>
    </w:p>
    <w:p w:rsidR="00CE71CD" w:rsidRPr="00926D25" w:rsidRDefault="00CE71CD" w:rsidP="00570C67">
      <w:pPr>
        <w:numPr>
          <w:ilvl w:val="0"/>
          <w:numId w:val="36"/>
        </w:numPr>
        <w:spacing w:line="264" w:lineRule="auto"/>
        <w:jc w:val="center"/>
        <w:rPr>
          <w:rFonts w:cs="Tahoma"/>
          <w:szCs w:val="18"/>
        </w:rPr>
      </w:pPr>
      <w:r w:rsidRPr="00926D25">
        <w:rPr>
          <w:rFonts w:cs="Tahoma"/>
          <w:szCs w:val="18"/>
        </w:rPr>
        <w:t>člen</w:t>
      </w:r>
    </w:p>
    <w:p w:rsidR="00CE71CD" w:rsidRDefault="00CE71CD" w:rsidP="00CE71CD">
      <w:pPr>
        <w:spacing w:line="264" w:lineRule="auto"/>
        <w:jc w:val="both"/>
        <w:rPr>
          <w:rFonts w:cs="Tahoma"/>
          <w:szCs w:val="18"/>
        </w:rPr>
      </w:pPr>
      <w:r>
        <w:rPr>
          <w:rFonts w:cs="Tahoma"/>
          <w:szCs w:val="18"/>
        </w:rPr>
        <w:t>Pogodba, pri kateri kdo v imenu ali na račun druge pogodbene stranke, naročniku, predstavniku ali posredniku organa ali organizacije iz javnega sektorja obljubi, ponudi ali da kakšno nedovoljeno korist za:</w:t>
      </w:r>
    </w:p>
    <w:p w:rsidR="00CE71CD" w:rsidRDefault="00CE71CD" w:rsidP="00570C67">
      <w:pPr>
        <w:numPr>
          <w:ilvl w:val="0"/>
          <w:numId w:val="48"/>
        </w:numPr>
        <w:spacing w:line="264" w:lineRule="auto"/>
        <w:ind w:left="284" w:hanging="284"/>
        <w:jc w:val="both"/>
        <w:rPr>
          <w:rFonts w:cs="Tahoma"/>
          <w:szCs w:val="18"/>
        </w:rPr>
      </w:pPr>
      <w:r>
        <w:rPr>
          <w:rFonts w:cs="Tahoma"/>
          <w:szCs w:val="18"/>
        </w:rPr>
        <w:t>pridobitev posla ali</w:t>
      </w:r>
    </w:p>
    <w:p w:rsidR="00CE71CD" w:rsidRDefault="00CE71CD" w:rsidP="00570C67">
      <w:pPr>
        <w:numPr>
          <w:ilvl w:val="0"/>
          <w:numId w:val="48"/>
        </w:numPr>
        <w:spacing w:line="264" w:lineRule="auto"/>
        <w:ind w:left="284" w:hanging="284"/>
        <w:jc w:val="both"/>
        <w:rPr>
          <w:rFonts w:cs="Tahoma"/>
          <w:szCs w:val="18"/>
        </w:rPr>
      </w:pPr>
      <w:r>
        <w:rPr>
          <w:rFonts w:cs="Tahoma"/>
          <w:szCs w:val="18"/>
        </w:rPr>
        <w:t>za sklenitev posla pod ugodnejšimi pogoji ali</w:t>
      </w:r>
    </w:p>
    <w:p w:rsidR="00CE71CD" w:rsidRDefault="00CE71CD" w:rsidP="00570C67">
      <w:pPr>
        <w:numPr>
          <w:ilvl w:val="0"/>
          <w:numId w:val="48"/>
        </w:numPr>
        <w:spacing w:line="264" w:lineRule="auto"/>
        <w:ind w:left="284" w:hanging="284"/>
        <w:jc w:val="both"/>
        <w:rPr>
          <w:rFonts w:cs="Tahoma"/>
          <w:szCs w:val="18"/>
        </w:rPr>
      </w:pPr>
      <w:r>
        <w:rPr>
          <w:rFonts w:cs="Tahoma"/>
          <w:szCs w:val="18"/>
        </w:rPr>
        <w:t>za opustitev dolžnega nadzora nad izvajanjem pogodbenih obveznosti ali</w:t>
      </w:r>
    </w:p>
    <w:p w:rsidR="00CE71CD" w:rsidRDefault="00CE71CD" w:rsidP="00570C67">
      <w:pPr>
        <w:numPr>
          <w:ilvl w:val="0"/>
          <w:numId w:val="48"/>
        </w:numPr>
        <w:spacing w:line="264" w:lineRule="auto"/>
        <w:ind w:left="284" w:hanging="284"/>
        <w:jc w:val="both"/>
        <w:rPr>
          <w:rFonts w:cs="Tahoma"/>
          <w:szCs w:val="18"/>
        </w:rPr>
      </w:pPr>
      <w:r>
        <w:rPr>
          <w:rFonts w:cs="Tahoma"/>
          <w:szCs w:val="18"/>
        </w:rPr>
        <w:t>za drugo ravnanje ali opustitev je naročniku, organu ali organizaciji iz javnega sektorja povzročena škoda ali je omogočena pridobitev nedovoljene koristi predstavniku naročnika, organa, posredniku organa ali organizacije iz javnega sektorja, drugi pogodbeni stranki ali njenemu predstavniku, zastopniku, posredniku;</w:t>
      </w:r>
    </w:p>
    <w:p w:rsidR="00CE71CD" w:rsidRDefault="00CE71CD" w:rsidP="00CE71CD">
      <w:pPr>
        <w:spacing w:line="264" w:lineRule="auto"/>
        <w:jc w:val="both"/>
        <w:rPr>
          <w:rFonts w:cs="Tahoma"/>
          <w:szCs w:val="18"/>
        </w:rPr>
      </w:pPr>
      <w:r>
        <w:rPr>
          <w:rFonts w:cs="Tahoma"/>
          <w:szCs w:val="18"/>
        </w:rPr>
        <w:t>je nična.</w:t>
      </w:r>
    </w:p>
    <w:p w:rsidR="007B6685" w:rsidRDefault="007B6685" w:rsidP="00CE71CD">
      <w:pPr>
        <w:spacing w:line="264" w:lineRule="auto"/>
        <w:jc w:val="both"/>
        <w:rPr>
          <w:rFonts w:cs="Tahoma"/>
          <w:szCs w:val="18"/>
        </w:rPr>
      </w:pPr>
    </w:p>
    <w:p w:rsidR="00776221" w:rsidRPr="00FB0329" w:rsidRDefault="00776221" w:rsidP="00776221">
      <w:pPr>
        <w:spacing w:line="264" w:lineRule="auto"/>
        <w:jc w:val="center"/>
        <w:rPr>
          <w:rFonts w:cs="Tahoma"/>
          <w:b/>
          <w:szCs w:val="18"/>
        </w:rPr>
      </w:pPr>
      <w:r w:rsidRPr="00FB0329">
        <w:rPr>
          <w:rFonts w:cs="Tahoma"/>
          <w:b/>
          <w:szCs w:val="18"/>
        </w:rPr>
        <w:t>XIX. T</w:t>
      </w:r>
      <w:r w:rsidR="00C27E06" w:rsidRPr="00FB0329">
        <w:rPr>
          <w:rFonts w:cs="Tahoma"/>
          <w:b/>
          <w:szCs w:val="18"/>
        </w:rPr>
        <w:t>R</w:t>
      </w:r>
      <w:r w:rsidRPr="00FB0329">
        <w:rPr>
          <w:rFonts w:cs="Tahoma"/>
          <w:b/>
          <w:szCs w:val="18"/>
        </w:rPr>
        <w:t>AJANJE POGODBE</w:t>
      </w:r>
    </w:p>
    <w:p w:rsidR="00CE71CD" w:rsidRPr="00B70662" w:rsidRDefault="00CE71CD"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 xml:space="preserve">Ta pogodba stopi v veljavo  in se začne izvajati z dnem </w:t>
      </w:r>
      <w:r>
        <w:rPr>
          <w:rFonts w:cs="Tahoma"/>
          <w:szCs w:val="18"/>
        </w:rPr>
        <w:t xml:space="preserve">podpisa te pogodbe s strani </w:t>
      </w:r>
      <w:r w:rsidR="00F8026E">
        <w:rPr>
          <w:rFonts w:cs="Tahoma"/>
          <w:szCs w:val="18"/>
        </w:rPr>
        <w:t>obeh pogodbenih strank</w:t>
      </w:r>
      <w:r>
        <w:rPr>
          <w:rFonts w:cs="Tahoma"/>
          <w:szCs w:val="18"/>
        </w:rPr>
        <w:t>.</w:t>
      </w:r>
      <w:r w:rsidRPr="00B70662">
        <w:rPr>
          <w:rFonts w:cs="Tahoma"/>
          <w:szCs w:val="18"/>
        </w:rPr>
        <w:t xml:space="preserve"> </w:t>
      </w:r>
    </w:p>
    <w:p w:rsidR="00CE71CD" w:rsidRPr="00B70662" w:rsidRDefault="00CE71CD" w:rsidP="00CE71CD">
      <w:pPr>
        <w:pStyle w:val="Telobesedila"/>
        <w:spacing w:line="264" w:lineRule="auto"/>
        <w:rPr>
          <w:rFonts w:cs="Tahoma"/>
          <w:szCs w:val="18"/>
        </w:rPr>
      </w:pPr>
    </w:p>
    <w:p w:rsidR="00CE71CD" w:rsidRDefault="00BA6898" w:rsidP="00CE71CD">
      <w:pPr>
        <w:spacing w:line="264" w:lineRule="auto"/>
        <w:jc w:val="both"/>
        <w:rPr>
          <w:rFonts w:cs="Tahoma"/>
          <w:szCs w:val="18"/>
        </w:rPr>
      </w:pPr>
      <w:r>
        <w:rPr>
          <w:rFonts w:cs="Tahoma"/>
          <w:szCs w:val="18"/>
        </w:rPr>
        <w:t>Izvedba investicije po tej pogodbi se zaključi z uspešno predajo objekt</w:t>
      </w:r>
      <w:r w:rsidR="002A6E2E">
        <w:rPr>
          <w:rFonts w:cs="Tahoma"/>
          <w:szCs w:val="18"/>
        </w:rPr>
        <w:t>ov</w:t>
      </w:r>
      <w:r>
        <w:rPr>
          <w:rFonts w:cs="Tahoma"/>
          <w:szCs w:val="18"/>
        </w:rPr>
        <w:t xml:space="preserve"> in izvedenih del naročniku, v roku, ki je določen s to pogodbo. </w:t>
      </w:r>
      <w:r w:rsidR="00CE71CD" w:rsidRPr="00297EF3">
        <w:rPr>
          <w:rFonts w:cs="Tahoma"/>
          <w:szCs w:val="18"/>
        </w:rPr>
        <w:t>V kolikor bi se izvajanje pogodbenih del podaljšalo in če tako odloči</w:t>
      </w:r>
      <w:r>
        <w:rPr>
          <w:rFonts w:cs="Tahoma"/>
          <w:szCs w:val="18"/>
        </w:rPr>
        <w:t xml:space="preserve"> naročnik sam</w:t>
      </w:r>
      <w:r w:rsidR="00CE71CD">
        <w:rPr>
          <w:rFonts w:cs="Tahoma"/>
          <w:szCs w:val="18"/>
        </w:rPr>
        <w:t>,</w:t>
      </w:r>
      <w:r w:rsidR="00CE71CD" w:rsidRPr="00297EF3">
        <w:rPr>
          <w:rFonts w:cs="Tahoma"/>
          <w:szCs w:val="18"/>
        </w:rPr>
        <w:t xml:space="preserve"> se ustrezno podaljša tudi</w:t>
      </w:r>
      <w:r w:rsidR="00CE71CD" w:rsidRPr="00B70662">
        <w:rPr>
          <w:rFonts w:cs="Tahoma"/>
          <w:szCs w:val="18"/>
        </w:rPr>
        <w:t xml:space="preserve"> konec izvedbe del</w:t>
      </w:r>
      <w:r w:rsidR="00CE71CD">
        <w:rPr>
          <w:rFonts w:cs="Tahoma"/>
          <w:szCs w:val="18"/>
        </w:rPr>
        <w:t xml:space="preserve"> in predaja objekt</w:t>
      </w:r>
      <w:r w:rsidR="00D418A4">
        <w:rPr>
          <w:rFonts w:cs="Tahoma"/>
          <w:szCs w:val="18"/>
        </w:rPr>
        <w:t xml:space="preserve">ov </w:t>
      </w:r>
      <w:r>
        <w:rPr>
          <w:rFonts w:cs="Tahoma"/>
          <w:szCs w:val="18"/>
        </w:rPr>
        <w:t>naročniku</w:t>
      </w:r>
      <w:r w:rsidR="00CE71CD" w:rsidRPr="00B70662">
        <w:rPr>
          <w:rFonts w:cs="Tahoma"/>
          <w:szCs w:val="18"/>
        </w:rPr>
        <w:t>.</w:t>
      </w:r>
    </w:p>
    <w:p w:rsidR="00CE71CD" w:rsidRPr="00674627" w:rsidRDefault="00CE71CD" w:rsidP="00CE71CD">
      <w:pPr>
        <w:spacing w:line="264" w:lineRule="auto"/>
        <w:jc w:val="both"/>
        <w:rPr>
          <w:rFonts w:cs="Tahoma"/>
          <w:sz w:val="16"/>
          <w:szCs w:val="16"/>
        </w:rPr>
      </w:pPr>
    </w:p>
    <w:p w:rsidR="00CE71CD" w:rsidRDefault="00CE71CD" w:rsidP="00CE71CD">
      <w:pPr>
        <w:spacing w:line="264" w:lineRule="auto"/>
        <w:jc w:val="both"/>
        <w:rPr>
          <w:rFonts w:cs="Tahoma"/>
          <w:szCs w:val="18"/>
        </w:rPr>
      </w:pPr>
      <w:r w:rsidRPr="00B70662">
        <w:rPr>
          <w:rFonts w:cs="Tahoma"/>
          <w:szCs w:val="18"/>
        </w:rPr>
        <w:t xml:space="preserve">Pogodbene obveznosti so zaključene takrat, ko </w:t>
      </w:r>
      <w:r>
        <w:rPr>
          <w:rFonts w:cs="Tahoma"/>
          <w:szCs w:val="18"/>
        </w:rPr>
        <w:t>poteče zadnji garancijski rok po tej pogodbi</w:t>
      </w:r>
      <w:r w:rsidRPr="00B70662">
        <w:rPr>
          <w:rFonts w:cs="Tahoma"/>
          <w:szCs w:val="18"/>
        </w:rPr>
        <w:t xml:space="preserve"> in so odpravljene </w:t>
      </w:r>
      <w:r w:rsidRPr="00307D77">
        <w:rPr>
          <w:rFonts w:cs="Tahoma"/>
          <w:szCs w:val="18"/>
        </w:rPr>
        <w:t>vse morebitne napake, ki so ugotovljene v desetletnem garancijskem roku.</w:t>
      </w:r>
    </w:p>
    <w:p w:rsidR="007B6685" w:rsidRDefault="007B6685" w:rsidP="00CE71CD">
      <w:pPr>
        <w:spacing w:line="264" w:lineRule="auto"/>
        <w:jc w:val="both"/>
        <w:rPr>
          <w:rFonts w:cs="Tahoma"/>
          <w:szCs w:val="18"/>
        </w:rPr>
      </w:pPr>
    </w:p>
    <w:p w:rsidR="00776221" w:rsidRPr="00776221" w:rsidRDefault="00776221" w:rsidP="00776221">
      <w:pPr>
        <w:spacing w:line="264" w:lineRule="auto"/>
        <w:jc w:val="center"/>
        <w:rPr>
          <w:rFonts w:cs="Tahoma"/>
          <w:b/>
          <w:szCs w:val="18"/>
        </w:rPr>
      </w:pPr>
      <w:r w:rsidRPr="00776221">
        <w:rPr>
          <w:rFonts w:cs="Tahoma"/>
          <w:b/>
          <w:szCs w:val="18"/>
        </w:rPr>
        <w:t>XX. REŠEVANJE SPOROV</w:t>
      </w:r>
    </w:p>
    <w:p w:rsidR="00CE71CD" w:rsidRPr="00674627"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BA6898" w:rsidP="00CE71CD">
      <w:pPr>
        <w:pStyle w:val="Telobesedila"/>
        <w:spacing w:line="264" w:lineRule="auto"/>
        <w:rPr>
          <w:rFonts w:cs="Tahoma"/>
          <w:szCs w:val="18"/>
        </w:rPr>
      </w:pPr>
      <w:r>
        <w:rPr>
          <w:rFonts w:cs="Tahoma"/>
          <w:szCs w:val="18"/>
        </w:rPr>
        <w:t>Pogodbeni stranki bosta m</w:t>
      </w:r>
      <w:r w:rsidR="00CE71CD" w:rsidRPr="00B70662">
        <w:rPr>
          <w:rFonts w:cs="Tahoma"/>
          <w:szCs w:val="18"/>
        </w:rPr>
        <w:t>orebitne spore nastale pri</w:t>
      </w:r>
      <w:r w:rsidR="00CE71CD">
        <w:rPr>
          <w:rFonts w:cs="Tahoma"/>
          <w:szCs w:val="18"/>
        </w:rPr>
        <w:t xml:space="preserve"> izvrševanju te pogodbe reševa</w:t>
      </w:r>
      <w:r>
        <w:rPr>
          <w:rFonts w:cs="Tahoma"/>
          <w:szCs w:val="18"/>
        </w:rPr>
        <w:t>li</w:t>
      </w:r>
      <w:r w:rsidR="00CE71CD" w:rsidRPr="00B70662">
        <w:rPr>
          <w:rFonts w:cs="Tahoma"/>
          <w:szCs w:val="18"/>
        </w:rPr>
        <w:t xml:space="preserve"> sporazumno, v nasprotnem primeru bo o sporu odločalo stvarno pristojno sodišče </w:t>
      </w:r>
      <w:r w:rsidR="00776221">
        <w:rPr>
          <w:rFonts w:cs="Tahoma"/>
          <w:szCs w:val="18"/>
        </w:rPr>
        <w:t>po sedežu naročnika po pravu Republike Slovenije</w:t>
      </w:r>
      <w:r w:rsidR="00CE71CD">
        <w:rPr>
          <w:rFonts w:cs="Tahoma"/>
          <w:szCs w:val="18"/>
        </w:rPr>
        <w:t>.</w:t>
      </w:r>
    </w:p>
    <w:p w:rsidR="00CE71CD" w:rsidRPr="00674627" w:rsidRDefault="00CE71CD" w:rsidP="00CE71CD">
      <w:pPr>
        <w:pStyle w:val="Telobesedila"/>
        <w:spacing w:line="264" w:lineRule="auto"/>
        <w:rPr>
          <w:rFonts w:cs="Tahoma"/>
          <w:sz w:val="16"/>
          <w:szCs w:val="16"/>
        </w:rPr>
      </w:pPr>
    </w:p>
    <w:p w:rsidR="00CE71CD" w:rsidRPr="00B70662" w:rsidRDefault="00CE71CD" w:rsidP="00CE71CD">
      <w:pPr>
        <w:spacing w:line="264" w:lineRule="auto"/>
        <w:jc w:val="both"/>
        <w:rPr>
          <w:rFonts w:cs="Tahoma"/>
          <w:szCs w:val="18"/>
        </w:rPr>
      </w:pPr>
      <w:r w:rsidRPr="00B70662">
        <w:rPr>
          <w:rFonts w:cs="Tahoma"/>
          <w:szCs w:val="18"/>
        </w:rPr>
        <w:lastRenderedPageBreak/>
        <w:t>Določila te pogodbe se presojajo z up</w:t>
      </w:r>
      <w:r>
        <w:rPr>
          <w:rFonts w:cs="Tahoma"/>
          <w:szCs w:val="18"/>
        </w:rPr>
        <w:t xml:space="preserve">orabo Posebnih gradbenih uzanc in predpisi, ki urejajo področje predmeta te pogodbe, </w:t>
      </w:r>
      <w:r w:rsidRPr="00B70662">
        <w:rPr>
          <w:rFonts w:cs="Tahoma"/>
          <w:szCs w:val="18"/>
        </w:rPr>
        <w:t>razen če niso v nasprotju z določiti te pogodbe ali Obligacijskega zakonika.</w:t>
      </w:r>
    </w:p>
    <w:p w:rsidR="00CE71CD" w:rsidRDefault="00CE71CD" w:rsidP="00CE71CD">
      <w:pPr>
        <w:spacing w:line="264" w:lineRule="auto"/>
        <w:rPr>
          <w:rFonts w:cs="Tahoma"/>
          <w:szCs w:val="18"/>
        </w:rPr>
      </w:pPr>
    </w:p>
    <w:p w:rsidR="00776221" w:rsidRPr="00776221" w:rsidRDefault="00776221" w:rsidP="00776221">
      <w:pPr>
        <w:spacing w:line="264" w:lineRule="auto"/>
        <w:jc w:val="center"/>
        <w:rPr>
          <w:rFonts w:cs="Tahoma"/>
          <w:b/>
          <w:szCs w:val="18"/>
        </w:rPr>
      </w:pPr>
      <w:r w:rsidRPr="00776221">
        <w:rPr>
          <w:rFonts w:cs="Tahoma"/>
          <w:b/>
          <w:szCs w:val="18"/>
        </w:rPr>
        <w:t>XXI. DRUGE DOLOČBE</w:t>
      </w:r>
    </w:p>
    <w:p w:rsidR="00CE71CD" w:rsidRPr="00B70662" w:rsidRDefault="00CE71CD" w:rsidP="00CE71CD">
      <w:pPr>
        <w:spacing w:line="264" w:lineRule="auto"/>
        <w:jc w:val="center"/>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BA6898" w:rsidRPr="00B70662" w:rsidRDefault="00CE71CD" w:rsidP="00CE71CD">
      <w:pPr>
        <w:spacing w:line="264" w:lineRule="auto"/>
        <w:jc w:val="both"/>
        <w:rPr>
          <w:rFonts w:cs="Tahoma"/>
          <w:szCs w:val="18"/>
        </w:rPr>
      </w:pPr>
      <w:r w:rsidRPr="00B70662">
        <w:rPr>
          <w:rFonts w:cs="Tahoma"/>
          <w:szCs w:val="18"/>
        </w:rPr>
        <w:t xml:space="preserve">Izvajalec ne more prenesti nobene svoje pogodbene obveznosti na tretjo osebo, razen če za to dobi </w:t>
      </w:r>
      <w:r>
        <w:rPr>
          <w:rFonts w:cs="Tahoma"/>
          <w:szCs w:val="18"/>
        </w:rPr>
        <w:t>pisno soglasje</w:t>
      </w:r>
      <w:r w:rsidRPr="00B70662">
        <w:rPr>
          <w:rFonts w:cs="Tahoma"/>
          <w:szCs w:val="18"/>
        </w:rPr>
        <w:t xml:space="preserve"> </w:t>
      </w:r>
      <w:r>
        <w:rPr>
          <w:rFonts w:cs="Tahoma"/>
          <w:szCs w:val="18"/>
        </w:rPr>
        <w:t>naročnik</w:t>
      </w:r>
      <w:r w:rsidR="00BA6898">
        <w:rPr>
          <w:rFonts w:cs="Tahoma"/>
          <w:szCs w:val="18"/>
        </w:rPr>
        <w:t>a</w:t>
      </w:r>
      <w:r w:rsidRPr="00B70662">
        <w:rPr>
          <w:rFonts w:cs="Tahoma"/>
          <w:szCs w:val="18"/>
        </w:rPr>
        <w:t xml:space="preserve">. </w:t>
      </w:r>
    </w:p>
    <w:p w:rsidR="00CE71CD" w:rsidRPr="00674627"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V kolikor bi v času veljavnosti te pogodbe prišlo do spremembe statusa izvajalca naročnik samostojno odloči o prenosu obveznosti iz te pogodbe na tretjo osebo v skladu s predpisi, ki urejajo prenesene pogodbe</w:t>
      </w:r>
      <w:r w:rsidR="00BA6898">
        <w:rPr>
          <w:rFonts w:cs="Tahoma"/>
          <w:szCs w:val="18"/>
        </w:rPr>
        <w:t xml:space="preserve"> in skladno z določbami zakona, ki ureja področje javnega naročanja</w:t>
      </w:r>
      <w:r w:rsidRPr="00B70662">
        <w:rPr>
          <w:rFonts w:cs="Tahoma"/>
          <w:szCs w:val="18"/>
        </w:rPr>
        <w:t>.</w:t>
      </w:r>
    </w:p>
    <w:p w:rsidR="00CE71CD" w:rsidRPr="00674627"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spacing w:line="264" w:lineRule="auto"/>
        <w:jc w:val="both"/>
        <w:rPr>
          <w:rFonts w:cs="Tahoma"/>
          <w:szCs w:val="18"/>
        </w:rPr>
      </w:pPr>
      <w:r>
        <w:rPr>
          <w:rFonts w:cs="Tahoma"/>
          <w:szCs w:val="18"/>
        </w:rPr>
        <w:t>Izvajalec se obvezuje, da bo v roku osmih dni od dneva prejema poziva s strani naročnik</w:t>
      </w:r>
      <w:r w:rsidR="00BA6898">
        <w:rPr>
          <w:rFonts w:cs="Tahoma"/>
          <w:szCs w:val="18"/>
        </w:rPr>
        <w:t>a</w:t>
      </w:r>
      <w:r>
        <w:rPr>
          <w:rFonts w:cs="Tahoma"/>
          <w:szCs w:val="18"/>
        </w:rPr>
        <w:t>, naročnik</w:t>
      </w:r>
      <w:r w:rsidR="00BA6898">
        <w:rPr>
          <w:rFonts w:cs="Tahoma"/>
          <w:szCs w:val="18"/>
        </w:rPr>
        <w:t>u</w:t>
      </w:r>
      <w:r>
        <w:rPr>
          <w:rFonts w:cs="Tahoma"/>
          <w:szCs w:val="18"/>
        </w:rPr>
        <w:t xml:space="preserve">, v kolikor </w:t>
      </w:r>
      <w:r w:rsidR="00BA6898">
        <w:rPr>
          <w:rFonts w:cs="Tahoma"/>
          <w:szCs w:val="18"/>
        </w:rPr>
        <w:t>jih bo zahteval</w:t>
      </w:r>
      <w:r>
        <w:rPr>
          <w:rFonts w:cs="Tahoma"/>
          <w:szCs w:val="18"/>
        </w:rPr>
        <w:t>, posredoval podatke o:</w:t>
      </w:r>
    </w:p>
    <w:p w:rsidR="00CE71CD" w:rsidRDefault="00CE71CD" w:rsidP="00570C67">
      <w:pPr>
        <w:numPr>
          <w:ilvl w:val="0"/>
          <w:numId w:val="52"/>
        </w:numPr>
        <w:spacing w:line="264" w:lineRule="auto"/>
        <w:ind w:left="284" w:hanging="284"/>
        <w:jc w:val="both"/>
        <w:rPr>
          <w:rFonts w:cs="Tahoma"/>
          <w:szCs w:val="18"/>
        </w:rPr>
      </w:pPr>
      <w:r>
        <w:rPr>
          <w:rFonts w:cs="Tahoma"/>
          <w:szCs w:val="18"/>
        </w:rPr>
        <w:t>svojih ustanoviteljih, družbenikih, vključno s tihimi družbeniki, delničarjih, komanditistih ali drugih lastnikih in podatke o lastniških deležih navedenih oseb,</w:t>
      </w:r>
    </w:p>
    <w:p w:rsidR="00CE71CD" w:rsidRDefault="00CE71CD" w:rsidP="00570C67">
      <w:pPr>
        <w:numPr>
          <w:ilvl w:val="0"/>
          <w:numId w:val="52"/>
        </w:numPr>
        <w:spacing w:line="264" w:lineRule="auto"/>
        <w:ind w:left="284" w:hanging="284"/>
        <w:jc w:val="both"/>
        <w:rPr>
          <w:rFonts w:cs="Tahoma"/>
          <w:szCs w:val="18"/>
        </w:rPr>
      </w:pPr>
      <w:r w:rsidRPr="007E0376">
        <w:rPr>
          <w:rFonts w:cs="Tahoma"/>
          <w:szCs w:val="18"/>
        </w:rPr>
        <w:t>gospodarskih subjektih, za katere se glede na določbe zakona, ki ureja gospodarske družbe šteje, da so z njim povezane družbe.</w:t>
      </w:r>
    </w:p>
    <w:p w:rsidR="00CE71CD" w:rsidRPr="00674627"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spacing w:line="264" w:lineRule="auto"/>
        <w:jc w:val="both"/>
        <w:rPr>
          <w:rFonts w:cs="Tahoma"/>
          <w:szCs w:val="18"/>
        </w:rPr>
      </w:pPr>
      <w:r w:rsidRPr="00B70662">
        <w:rPr>
          <w:rFonts w:cs="Tahoma"/>
          <w:szCs w:val="18"/>
        </w:rPr>
        <w:t>Vsaka pogodbena stranka lahko kadarkoli predlaga spremembe ali dopolnitve pogodbe, ki se dogovorijo in uredijo pisno v obliki aneksov k tej pogodbi.</w:t>
      </w:r>
    </w:p>
    <w:p w:rsidR="00CE04B0" w:rsidRDefault="00CE04B0" w:rsidP="00CE04B0">
      <w:pPr>
        <w:spacing w:line="264" w:lineRule="auto"/>
        <w:jc w:val="center"/>
        <w:rPr>
          <w:rFonts w:cs="Tahoma"/>
          <w:szCs w:val="18"/>
        </w:rPr>
      </w:pPr>
    </w:p>
    <w:p w:rsidR="00CE04B0" w:rsidRPr="00B70662" w:rsidRDefault="00CE04B0" w:rsidP="00CE04B0">
      <w:pPr>
        <w:numPr>
          <w:ilvl w:val="0"/>
          <w:numId w:val="36"/>
        </w:numPr>
        <w:spacing w:line="264" w:lineRule="auto"/>
        <w:jc w:val="center"/>
        <w:rPr>
          <w:rFonts w:cs="Tahoma"/>
          <w:szCs w:val="18"/>
        </w:rPr>
      </w:pPr>
      <w:r w:rsidRPr="00B70662">
        <w:rPr>
          <w:rFonts w:cs="Tahoma"/>
          <w:szCs w:val="18"/>
        </w:rPr>
        <w:t>člen</w:t>
      </w:r>
    </w:p>
    <w:p w:rsidR="00CE04B0" w:rsidRPr="00CE04B0" w:rsidRDefault="00CE04B0" w:rsidP="00CE04B0">
      <w:pPr>
        <w:jc w:val="both"/>
        <w:rPr>
          <w:rFonts w:cs="Tahoma"/>
          <w:szCs w:val="18"/>
        </w:rPr>
      </w:pPr>
      <w:r w:rsidRPr="00CE04B0">
        <w:rPr>
          <w:rFonts w:cs="Tahoma"/>
          <w:szCs w:val="18"/>
        </w:rPr>
        <w:t xml:space="preserve">V skladu s prvim odstavkom 14. člena ZIntPK (Ur. list RS, št. 45/10) je pogodba nična, v kolikor kdo v imenu ali na račun druge pogodbene stranke, predstavniku ali posredniku organa ali organizacije iz javnega sektorja obljubi, ponudi ali da kakšno nedovoljeno korist za: </w:t>
      </w:r>
    </w:p>
    <w:p w:rsidR="00CE04B0" w:rsidRDefault="00CE04B0" w:rsidP="00CE04B0">
      <w:pPr>
        <w:tabs>
          <w:tab w:val="left" w:pos="284"/>
        </w:tabs>
        <w:rPr>
          <w:rFonts w:cs="Tahoma"/>
          <w:szCs w:val="18"/>
        </w:rPr>
      </w:pPr>
      <w:r w:rsidRPr="00CE04B0">
        <w:rPr>
          <w:rFonts w:cs="Tahoma"/>
          <w:szCs w:val="18"/>
        </w:rPr>
        <w:t xml:space="preserve">– pridobitev posla ali </w:t>
      </w:r>
      <w:r w:rsidRPr="00CE04B0">
        <w:rPr>
          <w:rFonts w:cs="Tahoma"/>
          <w:szCs w:val="18"/>
        </w:rPr>
        <w:br/>
        <w:t xml:space="preserve">– za sklenitev posla pod ugodnejšimi pogoji ali </w:t>
      </w:r>
      <w:r w:rsidRPr="00CE04B0">
        <w:rPr>
          <w:rFonts w:cs="Tahoma"/>
          <w:szCs w:val="18"/>
        </w:rPr>
        <w:br/>
        <w:t xml:space="preserve">– za opustitev dolžnega nadzora nad izvajanjem pogodbenih obveznosti ali </w:t>
      </w:r>
      <w:r w:rsidRPr="00CE04B0">
        <w:rPr>
          <w:rFonts w:cs="Tahoma"/>
          <w:szCs w:val="18"/>
        </w:rPr>
        <w:br/>
        <w:t xml:space="preserve">–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0E0A2E" w:rsidRDefault="000E0A2E" w:rsidP="00CE04B0">
      <w:pPr>
        <w:tabs>
          <w:tab w:val="left" w:pos="284"/>
        </w:tabs>
        <w:rPr>
          <w:rFonts w:cs="Tahoma"/>
          <w:szCs w:val="18"/>
        </w:rPr>
      </w:pPr>
    </w:p>
    <w:p w:rsidR="000E0A2E" w:rsidRPr="00CE04B0" w:rsidRDefault="000E0A2E" w:rsidP="00CE04B0">
      <w:pPr>
        <w:tabs>
          <w:tab w:val="left" w:pos="284"/>
        </w:tabs>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776221" w:rsidRDefault="000E0A2E" w:rsidP="000E0A2E">
      <w:pPr>
        <w:spacing w:after="120"/>
        <w:jc w:val="both"/>
        <w:rPr>
          <w:rFonts w:ascii="Arial" w:hAnsi="Arial" w:cs="Arial"/>
          <w:szCs w:val="18"/>
        </w:rPr>
      </w:pPr>
      <w:r w:rsidRPr="000E0A2E">
        <w:rPr>
          <w:rFonts w:ascii="Arial" w:hAnsi="Arial" w:cs="Arial"/>
          <w:szCs w:val="18"/>
        </w:rPr>
        <w:t>Pogodba preneha veljati, če je naročnik seznanjen, da je pristojni državni organ ali sodišče s pravnomočno odločitvijo ugotovilo kršitev delovne, okoljske ali socialne zakonodaje s strani izvajalca pogodbe o izvedbi javnega naročila ali njegovega podizvajalca.</w:t>
      </w:r>
    </w:p>
    <w:p w:rsidR="00776221" w:rsidRPr="00B70662" w:rsidRDefault="00776221" w:rsidP="00570C67">
      <w:pPr>
        <w:numPr>
          <w:ilvl w:val="0"/>
          <w:numId w:val="36"/>
        </w:numPr>
        <w:spacing w:line="264" w:lineRule="auto"/>
        <w:jc w:val="center"/>
        <w:rPr>
          <w:rFonts w:cs="Tahoma"/>
          <w:szCs w:val="18"/>
        </w:rPr>
      </w:pPr>
      <w:r w:rsidRPr="00B70662">
        <w:rPr>
          <w:rFonts w:cs="Tahoma"/>
          <w:szCs w:val="18"/>
        </w:rPr>
        <w:t>člen</w:t>
      </w:r>
    </w:p>
    <w:p w:rsidR="00931FFB" w:rsidRPr="00931FFB" w:rsidRDefault="00D418A4" w:rsidP="00931FFB">
      <w:pPr>
        <w:jc w:val="both"/>
        <w:rPr>
          <w:rFonts w:cs="Tahoma"/>
          <w:szCs w:val="18"/>
        </w:rPr>
      </w:pPr>
      <w:r>
        <w:rPr>
          <w:rFonts w:cs="Tahoma"/>
          <w:szCs w:val="18"/>
        </w:rPr>
        <w:t>Pogodba</w:t>
      </w:r>
      <w:r w:rsidR="00776221" w:rsidRPr="00AD4CDA">
        <w:rPr>
          <w:rFonts w:cs="Tahoma"/>
          <w:szCs w:val="18"/>
        </w:rPr>
        <w:t xml:space="preserve"> </w:t>
      </w:r>
      <w:r w:rsidR="00776221">
        <w:rPr>
          <w:rFonts w:cs="Tahoma"/>
          <w:szCs w:val="18"/>
        </w:rPr>
        <w:t>je veljavna</w:t>
      </w:r>
      <w:r w:rsidR="00776221" w:rsidRPr="00AD4CDA">
        <w:rPr>
          <w:rFonts w:cs="Tahoma"/>
          <w:szCs w:val="18"/>
        </w:rPr>
        <w:t xml:space="preserve"> z dnem</w:t>
      </w:r>
      <w:r w:rsidR="00776221">
        <w:rPr>
          <w:rFonts w:cs="Tahoma"/>
          <w:szCs w:val="18"/>
        </w:rPr>
        <w:t>, ko izvajalec izroči naročniku garancijo za dobro izvedbo pogodbenih obveznosti in s tem izpolni pogoj</w:t>
      </w:r>
      <w:r w:rsidR="00776221" w:rsidRPr="00AD4CDA">
        <w:rPr>
          <w:rFonts w:cs="Tahoma"/>
          <w:szCs w:val="18"/>
        </w:rPr>
        <w:t xml:space="preserve"> iz </w:t>
      </w:r>
      <w:r w:rsidR="00776221">
        <w:rPr>
          <w:rFonts w:cs="Tahoma"/>
          <w:szCs w:val="18"/>
        </w:rPr>
        <w:t>8. člena te pogodbe.</w:t>
      </w:r>
      <w:r w:rsidR="00931FFB">
        <w:rPr>
          <w:rFonts w:cs="Tahoma"/>
          <w:szCs w:val="18"/>
        </w:rPr>
        <w:t xml:space="preserve"> Pogodba je veljavna </w:t>
      </w:r>
      <w:r w:rsidR="00931FFB" w:rsidRPr="00931FFB">
        <w:rPr>
          <w:rFonts w:cs="Tahoma"/>
          <w:szCs w:val="18"/>
        </w:rPr>
        <w:t>do zaključka vseh del in preteka garancijskih rokov.</w:t>
      </w:r>
    </w:p>
    <w:p w:rsidR="00CE71CD" w:rsidRPr="00674627" w:rsidRDefault="00CE71CD" w:rsidP="00CE71CD">
      <w:pPr>
        <w:pStyle w:val="Telobesedila"/>
        <w:spacing w:line="264" w:lineRule="auto"/>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 xml:space="preserve">Glede vprašanj, ki jih ta pogodba ne ureja se smiselno uporabljajo dokumentacija </w:t>
      </w:r>
      <w:r w:rsidR="002B15F5">
        <w:rPr>
          <w:rFonts w:cs="Tahoma"/>
          <w:szCs w:val="18"/>
        </w:rPr>
        <w:t>v zvezi z oddajo javnega naročila</w:t>
      </w:r>
      <w:r>
        <w:rPr>
          <w:rFonts w:cs="Tahoma"/>
          <w:szCs w:val="18"/>
        </w:rPr>
        <w:t xml:space="preserve"> iz 1. člena te pogodbe, ponudba</w:t>
      </w:r>
      <w:r w:rsidRPr="00B70662">
        <w:rPr>
          <w:rFonts w:cs="Tahoma"/>
          <w:szCs w:val="18"/>
        </w:rPr>
        <w:t xml:space="preserve"> iz</w:t>
      </w:r>
      <w:r>
        <w:rPr>
          <w:rFonts w:cs="Tahoma"/>
          <w:szCs w:val="18"/>
        </w:rPr>
        <w:t xml:space="preserve">vajalca z dne _________________ na podlagi katere </w:t>
      </w:r>
      <w:r w:rsidRPr="00B70662">
        <w:rPr>
          <w:rFonts w:cs="Tahoma"/>
          <w:szCs w:val="18"/>
        </w:rPr>
        <w:t>je bil</w:t>
      </w:r>
      <w:r>
        <w:rPr>
          <w:rFonts w:cs="Tahoma"/>
          <w:szCs w:val="18"/>
        </w:rPr>
        <w:t xml:space="preserve"> </w:t>
      </w:r>
      <w:r w:rsidRPr="00B70662">
        <w:rPr>
          <w:rFonts w:cs="Tahoma"/>
          <w:szCs w:val="18"/>
        </w:rPr>
        <w:t>izbran</w:t>
      </w:r>
      <w:r>
        <w:rPr>
          <w:rFonts w:cs="Tahoma"/>
          <w:szCs w:val="18"/>
        </w:rPr>
        <w:t xml:space="preserve">, </w:t>
      </w:r>
      <w:r w:rsidRPr="00B70662">
        <w:rPr>
          <w:rFonts w:cs="Tahoma"/>
          <w:szCs w:val="18"/>
        </w:rPr>
        <w:t>določila Obligacijskega zakonika, Zakona o graditvi objektov in predpisov, ki urejajo področje gradenj</w:t>
      </w:r>
      <w:r>
        <w:rPr>
          <w:rFonts w:cs="Tahoma"/>
          <w:szCs w:val="18"/>
        </w:rPr>
        <w:t xml:space="preserve"> in ostalimi predpisi, ki urejajo predmet te pogodbe</w:t>
      </w:r>
      <w:r w:rsidRPr="00B70662">
        <w:rPr>
          <w:rFonts w:cs="Tahoma"/>
          <w:szCs w:val="18"/>
        </w:rPr>
        <w:t>.</w:t>
      </w:r>
    </w:p>
    <w:p w:rsidR="000E0A2E" w:rsidRDefault="00CE71CD" w:rsidP="00CE71CD">
      <w:pPr>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p>
    <w:p w:rsidR="000E0A2E" w:rsidRPr="00B70662" w:rsidRDefault="000E0A2E" w:rsidP="000E0A2E">
      <w:pPr>
        <w:numPr>
          <w:ilvl w:val="0"/>
          <w:numId w:val="36"/>
        </w:numPr>
        <w:spacing w:line="264" w:lineRule="auto"/>
        <w:jc w:val="center"/>
        <w:rPr>
          <w:rFonts w:cs="Tahoma"/>
          <w:szCs w:val="18"/>
        </w:rPr>
      </w:pPr>
      <w:r w:rsidRPr="00B70662">
        <w:rPr>
          <w:rFonts w:cs="Tahoma"/>
          <w:szCs w:val="18"/>
        </w:rPr>
        <w:t>člen</w:t>
      </w:r>
    </w:p>
    <w:p w:rsidR="000E0A2E" w:rsidRDefault="000E0A2E" w:rsidP="000E0A2E">
      <w:pPr>
        <w:pStyle w:val="Telobesedila"/>
        <w:spacing w:line="264" w:lineRule="auto"/>
        <w:rPr>
          <w:rFonts w:cs="Tahoma"/>
          <w:szCs w:val="18"/>
        </w:rPr>
      </w:pPr>
      <w:r w:rsidRPr="00B70662">
        <w:rPr>
          <w:rFonts w:cs="Tahoma"/>
          <w:szCs w:val="18"/>
        </w:rPr>
        <w:t xml:space="preserve">Pogodba je sestavljena v </w:t>
      </w:r>
      <w:r>
        <w:rPr>
          <w:rFonts w:cs="Tahoma"/>
          <w:szCs w:val="18"/>
        </w:rPr>
        <w:t xml:space="preserve">6 (šestih) </w:t>
      </w:r>
      <w:r w:rsidRPr="00B70662">
        <w:rPr>
          <w:rFonts w:cs="Tahoma"/>
          <w:szCs w:val="18"/>
        </w:rPr>
        <w:t xml:space="preserve">enakih izvodih, od katerih ima vsak značaj izvirnika in od katerih prejme vsaka pogodbena stranka po </w:t>
      </w:r>
      <w:r>
        <w:rPr>
          <w:rFonts w:cs="Tahoma"/>
          <w:szCs w:val="18"/>
        </w:rPr>
        <w:t>3</w:t>
      </w:r>
      <w:r w:rsidRPr="00B70662">
        <w:rPr>
          <w:rFonts w:cs="Tahoma"/>
          <w:szCs w:val="18"/>
        </w:rPr>
        <w:t xml:space="preserve"> (</w:t>
      </w:r>
      <w:r>
        <w:rPr>
          <w:rFonts w:cs="Tahoma"/>
          <w:szCs w:val="18"/>
        </w:rPr>
        <w:t>tri</w:t>
      </w:r>
      <w:r w:rsidRPr="00B70662">
        <w:rPr>
          <w:rFonts w:cs="Tahoma"/>
          <w:szCs w:val="18"/>
        </w:rPr>
        <w:t>) izvod</w:t>
      </w:r>
      <w:r>
        <w:rPr>
          <w:rFonts w:cs="Tahoma"/>
          <w:szCs w:val="18"/>
        </w:rPr>
        <w:t>e</w:t>
      </w:r>
      <w:r w:rsidRPr="00B70662">
        <w:rPr>
          <w:rFonts w:cs="Tahoma"/>
          <w:szCs w:val="18"/>
        </w:rPr>
        <w:t xml:space="preserve">. </w:t>
      </w:r>
    </w:p>
    <w:p w:rsidR="00EA6667" w:rsidRDefault="00EA6667" w:rsidP="00CE71CD">
      <w:pPr>
        <w:spacing w:line="264" w:lineRule="auto"/>
        <w:jc w:val="both"/>
        <w:rPr>
          <w:rFonts w:cs="Tahoma"/>
          <w:szCs w:val="18"/>
        </w:rPr>
      </w:pPr>
    </w:p>
    <w:p w:rsidR="00CE71CD" w:rsidRPr="00B70662" w:rsidRDefault="00EA6667" w:rsidP="00CE71CD">
      <w:pPr>
        <w:spacing w:line="264" w:lineRule="auto"/>
        <w:jc w:val="both"/>
        <w:rPr>
          <w:rFonts w:cs="Tahoma"/>
          <w:szCs w:val="18"/>
        </w:rPr>
      </w:pPr>
      <w:r>
        <w:rPr>
          <w:rFonts w:cs="Tahoma"/>
          <w:szCs w:val="18"/>
        </w:rPr>
        <w:t>Štev: ____________</w:t>
      </w:r>
      <w:r w:rsidR="00CE71CD">
        <w:rPr>
          <w:rFonts w:cs="Tahoma"/>
          <w:szCs w:val="18"/>
        </w:rPr>
        <w:tab/>
      </w:r>
      <w:r w:rsidR="00CE71CD">
        <w:rPr>
          <w:rFonts w:cs="Tahoma"/>
          <w:szCs w:val="18"/>
        </w:rPr>
        <w:tab/>
      </w:r>
      <w:r>
        <w:rPr>
          <w:rFonts w:cs="Tahoma"/>
          <w:szCs w:val="18"/>
        </w:rPr>
        <w:tab/>
      </w:r>
      <w:r>
        <w:rPr>
          <w:rFonts w:cs="Tahoma"/>
          <w:szCs w:val="18"/>
        </w:rPr>
        <w:tab/>
      </w:r>
      <w:r>
        <w:rPr>
          <w:rFonts w:cs="Tahoma"/>
          <w:szCs w:val="18"/>
        </w:rPr>
        <w:tab/>
      </w:r>
      <w:r>
        <w:rPr>
          <w:rFonts w:cs="Tahoma"/>
          <w:szCs w:val="18"/>
        </w:rPr>
        <w:tab/>
        <w:t>Štev: ____________</w:t>
      </w:r>
      <w:r w:rsidR="00CE71CD">
        <w:rPr>
          <w:rFonts w:cs="Tahoma"/>
          <w:szCs w:val="18"/>
        </w:rPr>
        <w:tab/>
      </w:r>
    </w:p>
    <w:p w:rsidR="00CE71CD" w:rsidRPr="00A030E8" w:rsidRDefault="00CE71CD" w:rsidP="00CE71CD">
      <w:pPr>
        <w:jc w:val="both"/>
        <w:rPr>
          <w:rFonts w:cs="Tahoma"/>
          <w:szCs w:val="18"/>
        </w:rPr>
      </w:pPr>
      <w:r w:rsidRPr="00A030E8">
        <w:rPr>
          <w:rFonts w:cs="Tahoma"/>
          <w:szCs w:val="18"/>
        </w:rPr>
        <w:t>_________________, dne ______________</w:t>
      </w:r>
      <w:r w:rsidRPr="00A030E8">
        <w:rPr>
          <w:rFonts w:cs="Tahoma"/>
          <w:szCs w:val="18"/>
        </w:rPr>
        <w:tab/>
        <w:t xml:space="preserve">   </w:t>
      </w:r>
      <w:r w:rsidRPr="00A030E8">
        <w:rPr>
          <w:rFonts w:cs="Tahoma"/>
          <w:szCs w:val="18"/>
        </w:rPr>
        <w:tab/>
      </w:r>
      <w:r w:rsidRPr="00A030E8">
        <w:rPr>
          <w:rFonts w:cs="Tahoma"/>
          <w:szCs w:val="18"/>
        </w:rPr>
        <w:tab/>
      </w:r>
      <w:r w:rsidRPr="00A030E8">
        <w:rPr>
          <w:rFonts w:cs="Tahoma"/>
          <w:szCs w:val="18"/>
        </w:rPr>
        <w:tab/>
      </w:r>
      <w:r w:rsidR="00D418A4">
        <w:rPr>
          <w:rFonts w:cs="Tahoma"/>
          <w:szCs w:val="18"/>
        </w:rPr>
        <w:t>Ilirska Bistrica</w:t>
      </w:r>
      <w:r w:rsidRPr="00A030E8">
        <w:rPr>
          <w:rFonts w:cs="Tahoma"/>
          <w:szCs w:val="18"/>
        </w:rPr>
        <w:t>, dne ________________</w:t>
      </w:r>
    </w:p>
    <w:p w:rsidR="00CE71CD" w:rsidRDefault="00CE71CD" w:rsidP="00CE71CD">
      <w:pPr>
        <w:pStyle w:val="Telobesedila"/>
        <w:rPr>
          <w:rFonts w:cs="Tahoma"/>
          <w:b/>
          <w:bCs/>
          <w:szCs w:val="18"/>
        </w:rPr>
      </w:pPr>
    </w:p>
    <w:p w:rsidR="00CE71CD" w:rsidRDefault="00CE71CD" w:rsidP="00CE71CD">
      <w:pPr>
        <w:pStyle w:val="Telobesedila"/>
        <w:rPr>
          <w:rFonts w:cs="Tahoma"/>
          <w:b/>
          <w:bCs/>
          <w:szCs w:val="18"/>
        </w:rPr>
      </w:pPr>
    </w:p>
    <w:p w:rsidR="00CE71CD" w:rsidRPr="00A030E8" w:rsidRDefault="00CE71CD" w:rsidP="00CE71CD">
      <w:pPr>
        <w:pStyle w:val="Telobesedila"/>
        <w:rPr>
          <w:rFonts w:cs="Tahoma"/>
          <w:b/>
          <w:bCs/>
          <w:szCs w:val="18"/>
        </w:rPr>
      </w:pPr>
      <w:r w:rsidRPr="00A030E8">
        <w:rPr>
          <w:rFonts w:cs="Tahoma"/>
          <w:b/>
          <w:bCs/>
          <w:szCs w:val="18"/>
        </w:rPr>
        <w:t>izvajalec:</w:t>
      </w:r>
      <w:r w:rsidRPr="00A030E8">
        <w:rPr>
          <w:rFonts w:cs="Tahoma"/>
          <w:b/>
          <w:bCs/>
          <w:szCs w:val="18"/>
        </w:rPr>
        <w:tab/>
      </w:r>
      <w:r w:rsidRPr="00A030E8">
        <w:rPr>
          <w:rFonts w:cs="Tahoma"/>
          <w:b/>
          <w:bCs/>
          <w:szCs w:val="18"/>
        </w:rPr>
        <w:tab/>
      </w:r>
      <w:r w:rsidRPr="00A030E8">
        <w:rPr>
          <w:rFonts w:cs="Tahoma"/>
          <w:b/>
          <w:bCs/>
          <w:szCs w:val="18"/>
        </w:rPr>
        <w:tab/>
      </w:r>
      <w:r w:rsidRPr="00A030E8">
        <w:rPr>
          <w:rFonts w:cs="Tahoma"/>
          <w:b/>
          <w:bCs/>
          <w:szCs w:val="18"/>
        </w:rPr>
        <w:tab/>
      </w:r>
      <w:r w:rsidRPr="00A030E8">
        <w:rPr>
          <w:rFonts w:cs="Tahoma"/>
          <w:b/>
          <w:bCs/>
          <w:szCs w:val="18"/>
        </w:rPr>
        <w:tab/>
      </w:r>
      <w:r w:rsidRPr="00A030E8">
        <w:rPr>
          <w:rFonts w:cs="Tahoma"/>
          <w:b/>
          <w:bCs/>
          <w:szCs w:val="18"/>
        </w:rPr>
        <w:tab/>
      </w:r>
      <w:r w:rsidRPr="00A030E8">
        <w:rPr>
          <w:rFonts w:cs="Tahoma"/>
          <w:b/>
          <w:bCs/>
          <w:szCs w:val="18"/>
        </w:rPr>
        <w:tab/>
        <w:t>naročnik:</w:t>
      </w:r>
    </w:p>
    <w:p w:rsidR="00CE71CD" w:rsidRPr="00A030E8" w:rsidRDefault="00CE71CD" w:rsidP="00CE71CD">
      <w:pPr>
        <w:pStyle w:val="Telobesedila"/>
        <w:rPr>
          <w:rFonts w:cs="Tahoma"/>
          <w:szCs w:val="18"/>
        </w:rPr>
      </w:pPr>
    </w:p>
    <w:p w:rsidR="00CE71CD" w:rsidRPr="00A030E8" w:rsidRDefault="00CE71CD" w:rsidP="00CE71CD">
      <w:pPr>
        <w:pStyle w:val="Telobesedila"/>
        <w:rPr>
          <w:rFonts w:cs="Tahoma"/>
          <w:szCs w:val="18"/>
        </w:rPr>
      </w:pPr>
      <w:r w:rsidRPr="00A030E8">
        <w:rPr>
          <w:rFonts w:cs="Tahoma"/>
          <w:szCs w:val="18"/>
        </w:rPr>
        <w:t>__________________________________</w:t>
      </w: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000E754B">
        <w:rPr>
          <w:rFonts w:cs="Tahoma"/>
          <w:szCs w:val="18"/>
        </w:rPr>
        <w:t>OBČINA</w:t>
      </w:r>
      <w:r w:rsidR="002B15F5">
        <w:rPr>
          <w:rFonts w:cs="Tahoma"/>
          <w:szCs w:val="18"/>
        </w:rPr>
        <w:t xml:space="preserve"> </w:t>
      </w:r>
      <w:r w:rsidR="00D418A4">
        <w:rPr>
          <w:rFonts w:cs="Tahoma"/>
          <w:szCs w:val="18"/>
        </w:rPr>
        <w:t>ILIRSKA BISTRICA</w:t>
      </w:r>
    </w:p>
    <w:p w:rsidR="00CE71CD" w:rsidRPr="00A030E8" w:rsidRDefault="00CE71CD" w:rsidP="00CE71CD">
      <w:pPr>
        <w:pStyle w:val="Telobesedila"/>
        <w:rPr>
          <w:rFonts w:cs="Tahoma"/>
          <w:szCs w:val="18"/>
        </w:rPr>
      </w:pP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000E754B">
        <w:rPr>
          <w:rFonts w:cs="Tahoma"/>
          <w:szCs w:val="18"/>
        </w:rPr>
        <w:t>župan</w:t>
      </w:r>
    </w:p>
    <w:p w:rsidR="00CE71CD" w:rsidRPr="00A030E8" w:rsidRDefault="00CE71CD" w:rsidP="00BA6898">
      <w:pPr>
        <w:pStyle w:val="Telobesedila"/>
        <w:ind w:left="2124" w:firstLine="708"/>
        <w:rPr>
          <w:rFonts w:cs="Tahoma"/>
          <w:szCs w:val="18"/>
        </w:rPr>
      </w:pP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00D418A4">
        <w:rPr>
          <w:rFonts w:cs="Tahoma"/>
          <w:szCs w:val="18"/>
        </w:rPr>
        <w:t>Emil ROJC</w:t>
      </w:r>
    </w:p>
    <w:p w:rsidR="0091246D" w:rsidRDefault="0091246D" w:rsidP="00776221">
      <w:pPr>
        <w:pBdr>
          <w:bottom w:val="dashDotStroked" w:sz="24" w:space="1" w:color="auto"/>
        </w:pBdr>
        <w:spacing w:line="264" w:lineRule="auto"/>
        <w:jc w:val="both"/>
        <w:rPr>
          <w:rFonts w:cs="Tahoma"/>
          <w:szCs w:val="18"/>
        </w:rPr>
      </w:pPr>
    </w:p>
    <w:p w:rsidR="000E754B" w:rsidRDefault="000E754B" w:rsidP="00776221">
      <w:pPr>
        <w:pBdr>
          <w:bottom w:val="dashDotStroked" w:sz="24" w:space="1" w:color="auto"/>
        </w:pBdr>
        <w:spacing w:line="264" w:lineRule="auto"/>
        <w:jc w:val="both"/>
        <w:rPr>
          <w:rFonts w:cs="Tahoma"/>
          <w:szCs w:val="18"/>
        </w:rPr>
      </w:pPr>
    </w:p>
    <w:p w:rsidR="000E754B" w:rsidRDefault="000E754B" w:rsidP="00776221">
      <w:pPr>
        <w:pBdr>
          <w:bottom w:val="dashDotStroked" w:sz="24" w:space="1" w:color="auto"/>
        </w:pBdr>
        <w:spacing w:line="264" w:lineRule="auto"/>
        <w:jc w:val="both"/>
        <w:rPr>
          <w:rFonts w:cs="Tahoma"/>
          <w:szCs w:val="18"/>
        </w:rPr>
      </w:pPr>
    </w:p>
    <w:p w:rsidR="00CE04B0" w:rsidRDefault="00CE04B0" w:rsidP="00776221">
      <w:pPr>
        <w:pBdr>
          <w:bottom w:val="dashDotStroked" w:sz="24" w:space="1" w:color="auto"/>
        </w:pBdr>
        <w:spacing w:line="264" w:lineRule="auto"/>
        <w:jc w:val="both"/>
        <w:rPr>
          <w:rFonts w:cs="Tahoma"/>
          <w:szCs w:val="18"/>
        </w:rPr>
      </w:pPr>
    </w:p>
    <w:p w:rsidR="00CE04B0" w:rsidRDefault="00CE04B0" w:rsidP="00CE04B0">
      <w:pPr>
        <w:jc w:val="center"/>
        <w:rPr>
          <w:rFonts w:ascii="Arial" w:hAnsi="Arial" w:cs="Arial"/>
          <w:sz w:val="22"/>
          <w:szCs w:val="22"/>
        </w:rPr>
      </w:pPr>
    </w:p>
    <w:p w:rsidR="0091246D" w:rsidRDefault="00CE5E33" w:rsidP="00CE5E33">
      <w:pPr>
        <w:jc w:val="center"/>
        <w:rPr>
          <w:rFonts w:cs="Tahoma"/>
          <w:szCs w:val="18"/>
        </w:rPr>
      </w:pPr>
      <w:r>
        <w:rPr>
          <w:rFonts w:ascii="Arial" w:hAnsi="Arial" w:cs="Arial"/>
          <w:sz w:val="22"/>
          <w:szCs w:val="22"/>
        </w:rPr>
        <w:t xml:space="preserve"> </w:t>
      </w:r>
    </w:p>
    <w:p w:rsidR="00776221" w:rsidRDefault="00776221" w:rsidP="00776221">
      <w:pPr>
        <w:spacing w:line="264" w:lineRule="auto"/>
        <w:jc w:val="both"/>
        <w:rPr>
          <w:rFonts w:cs="Tahoma"/>
          <w:b/>
          <w:bCs/>
          <w:szCs w:val="18"/>
        </w:rPr>
      </w:pPr>
    </w:p>
    <w:p w:rsidR="00776221" w:rsidRDefault="00776221" w:rsidP="00776221">
      <w:pPr>
        <w:spacing w:line="264" w:lineRule="auto"/>
        <w:jc w:val="both"/>
        <w:rPr>
          <w:rFonts w:cs="Tahoma"/>
          <w:b/>
          <w:bCs/>
          <w:szCs w:val="18"/>
        </w:rPr>
      </w:pPr>
    </w:p>
    <w:p w:rsidR="00776221" w:rsidRPr="00A030E8" w:rsidRDefault="00776221" w:rsidP="00776221">
      <w:pPr>
        <w:spacing w:line="264" w:lineRule="auto"/>
        <w:jc w:val="both"/>
        <w:rPr>
          <w:rFonts w:cs="Tahoma"/>
          <w:b/>
          <w:bCs/>
          <w:szCs w:val="18"/>
        </w:rPr>
      </w:pPr>
      <w:r>
        <w:rPr>
          <w:rFonts w:cs="Tahoma"/>
          <w:b/>
          <w:bCs/>
          <w:szCs w:val="18"/>
        </w:rPr>
        <w:t>IZJAVA PONUDNIKA:</w:t>
      </w:r>
    </w:p>
    <w:p w:rsidR="00776221" w:rsidRPr="00A030E8" w:rsidRDefault="00776221" w:rsidP="00776221">
      <w:pPr>
        <w:spacing w:line="264" w:lineRule="auto"/>
        <w:jc w:val="both"/>
        <w:rPr>
          <w:rFonts w:cs="Tahoma"/>
          <w:b/>
          <w:bCs/>
          <w:szCs w:val="18"/>
        </w:rPr>
      </w:pPr>
    </w:p>
    <w:p w:rsidR="00776221" w:rsidRDefault="00776221" w:rsidP="00776221">
      <w:pPr>
        <w:spacing w:line="264" w:lineRule="auto"/>
        <w:jc w:val="both"/>
        <w:rPr>
          <w:rFonts w:cs="Tahoma"/>
          <w:bCs/>
          <w:szCs w:val="18"/>
        </w:rPr>
      </w:pPr>
      <w:r w:rsidRPr="00A030E8">
        <w:rPr>
          <w:rFonts w:cs="Tahoma"/>
          <w:bCs/>
          <w:szCs w:val="18"/>
        </w:rPr>
        <w:t xml:space="preserve">Izjavljamo, da </w:t>
      </w:r>
      <w:r w:rsidRPr="00DA14BF">
        <w:rPr>
          <w:rFonts w:cs="Tahoma"/>
          <w:bCs/>
          <w:szCs w:val="18"/>
        </w:rPr>
        <w:t xml:space="preserve">smo seznanjeni z vsemi določili Gradbene pogodbe – </w:t>
      </w:r>
      <w:r w:rsidR="007A4A89" w:rsidRPr="00DA14BF">
        <w:rPr>
          <w:rFonts w:cs="Tahoma"/>
          <w:szCs w:val="18"/>
        </w:rPr>
        <w:t>UREDITEV KOMUNALNE OPREME v ulici VOJKOV DREVORED</w:t>
      </w:r>
      <w:r w:rsidRPr="00DA14BF">
        <w:rPr>
          <w:rFonts w:cs="Tahoma"/>
          <w:bCs/>
          <w:szCs w:val="18"/>
        </w:rPr>
        <w:t xml:space="preserve">, </w:t>
      </w:r>
      <w:r w:rsidRPr="00A030E8">
        <w:rPr>
          <w:rFonts w:cs="Tahoma"/>
          <w:bCs/>
          <w:szCs w:val="18"/>
        </w:rPr>
        <w:t>da smo jih v celoti razumeli in soglašamo</w:t>
      </w:r>
      <w:r>
        <w:rPr>
          <w:rFonts w:cs="Tahoma"/>
          <w:bCs/>
          <w:szCs w:val="18"/>
        </w:rPr>
        <w:t xml:space="preserve"> z določili gradbene pogodbe</w:t>
      </w:r>
      <w:r w:rsidRPr="00A030E8">
        <w:rPr>
          <w:rFonts w:cs="Tahoma"/>
          <w:bCs/>
          <w:szCs w:val="18"/>
        </w:rPr>
        <w:t>.</w:t>
      </w:r>
    </w:p>
    <w:p w:rsidR="000E754B" w:rsidRDefault="000E754B" w:rsidP="00776221">
      <w:pPr>
        <w:spacing w:line="264" w:lineRule="auto"/>
        <w:jc w:val="both"/>
        <w:rPr>
          <w:rFonts w:cs="Tahoma"/>
          <w:bCs/>
          <w:szCs w:val="18"/>
        </w:rPr>
      </w:pPr>
    </w:p>
    <w:p w:rsidR="00776221" w:rsidRPr="00A030E8" w:rsidRDefault="00776221" w:rsidP="00776221">
      <w:pPr>
        <w:spacing w:line="264" w:lineRule="auto"/>
        <w:jc w:val="both"/>
        <w:rPr>
          <w:rFonts w:cs="Tahoma"/>
          <w:bCs/>
          <w:szCs w:val="18"/>
        </w:rPr>
      </w:pPr>
    </w:p>
    <w:p w:rsidR="00776221" w:rsidRPr="003F1601" w:rsidRDefault="00776221" w:rsidP="00776221">
      <w:pPr>
        <w:spacing w:line="264" w:lineRule="auto"/>
        <w:jc w:val="both"/>
        <w:rPr>
          <w:rFonts w:cs="Tahoma"/>
          <w:szCs w:val="18"/>
        </w:rPr>
      </w:pPr>
      <w:r w:rsidRPr="003F1601">
        <w:rPr>
          <w:rFonts w:cs="Tahoma"/>
          <w:szCs w:val="18"/>
        </w:rPr>
        <w:t>kraj:</w:t>
      </w:r>
      <w:r w:rsidRPr="003F1601">
        <w:rPr>
          <w:rFonts w:cs="Tahoma"/>
          <w:szCs w:val="18"/>
        </w:rPr>
        <w:tab/>
      </w:r>
      <w:r w:rsidRPr="003F1601">
        <w:rPr>
          <w:rFonts w:cs="Tahoma"/>
          <w:szCs w:val="18"/>
        </w:rPr>
        <w:softHyphen/>
        <w:t>____________________</w:t>
      </w:r>
      <w:r w:rsidRPr="003F1601">
        <w:rPr>
          <w:rFonts w:cs="Tahoma"/>
          <w:szCs w:val="18"/>
        </w:rPr>
        <w:tab/>
      </w:r>
      <w:r w:rsidRPr="003F1601">
        <w:rPr>
          <w:rFonts w:cs="Tahoma"/>
          <w:szCs w:val="18"/>
        </w:rPr>
        <w:tab/>
      </w:r>
      <w:r w:rsidRPr="003F1601">
        <w:rPr>
          <w:rFonts w:cs="Tahoma"/>
          <w:szCs w:val="18"/>
        </w:rPr>
        <w:tab/>
      </w:r>
      <w:r w:rsidRPr="003F1601">
        <w:rPr>
          <w:rFonts w:cs="Tahoma"/>
          <w:szCs w:val="18"/>
        </w:rPr>
        <w:tab/>
      </w:r>
      <w:r w:rsidRPr="003F1601">
        <w:rPr>
          <w:rFonts w:cs="Tahoma"/>
          <w:szCs w:val="18"/>
        </w:rPr>
        <w:tab/>
      </w:r>
      <w:r w:rsidRPr="003F1601">
        <w:rPr>
          <w:rFonts w:cs="Tahoma"/>
          <w:szCs w:val="18"/>
        </w:rPr>
        <w:tab/>
      </w:r>
      <w:r>
        <w:rPr>
          <w:rFonts w:cs="Tahoma"/>
          <w:szCs w:val="18"/>
        </w:rPr>
        <w:t>podpis pooblaščene osebe</w:t>
      </w:r>
    </w:p>
    <w:p w:rsidR="00776221" w:rsidRPr="003F1601" w:rsidRDefault="00776221" w:rsidP="00776221">
      <w:pPr>
        <w:spacing w:line="264" w:lineRule="auto"/>
        <w:jc w:val="both"/>
        <w:rPr>
          <w:rFonts w:cs="Tahoma"/>
          <w:szCs w:val="18"/>
        </w:rPr>
      </w:pP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p>
    <w:p w:rsidR="00776221" w:rsidRPr="003F1601" w:rsidRDefault="00776221" w:rsidP="00776221">
      <w:pPr>
        <w:spacing w:line="264" w:lineRule="auto"/>
        <w:jc w:val="both"/>
        <w:rPr>
          <w:rFonts w:cs="Tahoma"/>
          <w:szCs w:val="18"/>
        </w:rPr>
      </w:pPr>
      <w:r w:rsidRPr="003F1601">
        <w:rPr>
          <w:rFonts w:cs="Tahoma"/>
          <w:szCs w:val="18"/>
        </w:rPr>
        <w:t>datum:</w:t>
      </w:r>
      <w:r w:rsidRPr="003F1601">
        <w:rPr>
          <w:rFonts w:cs="Tahoma"/>
          <w:szCs w:val="18"/>
        </w:rPr>
        <w:tab/>
        <w:t>____________________</w:t>
      </w:r>
      <w:r w:rsidRPr="003F1601">
        <w:rPr>
          <w:rFonts w:cs="Tahoma"/>
          <w:szCs w:val="18"/>
        </w:rPr>
        <w:tab/>
      </w:r>
      <w:r w:rsidRPr="003F1601">
        <w:rPr>
          <w:rFonts w:cs="Tahoma"/>
          <w:szCs w:val="18"/>
        </w:rPr>
        <w:tab/>
        <w:t xml:space="preserve">             žig</w:t>
      </w:r>
      <w:r w:rsidRPr="003F1601">
        <w:rPr>
          <w:rFonts w:cs="Tahoma"/>
          <w:szCs w:val="18"/>
        </w:rPr>
        <w:tab/>
      </w:r>
      <w:r w:rsidRPr="003F1601">
        <w:rPr>
          <w:rFonts w:cs="Tahoma"/>
          <w:szCs w:val="18"/>
        </w:rPr>
        <w:tab/>
      </w:r>
      <w:r w:rsidRPr="003F1601">
        <w:rPr>
          <w:rFonts w:cs="Tahoma"/>
          <w:szCs w:val="18"/>
        </w:rPr>
        <w:tab/>
      </w:r>
      <w:r>
        <w:rPr>
          <w:rFonts w:cs="Tahoma"/>
          <w:szCs w:val="18"/>
        </w:rPr>
        <w:t>_____________________</w:t>
      </w:r>
    </w:p>
    <w:p w:rsidR="00776221" w:rsidRDefault="00776221" w:rsidP="00776221">
      <w:pPr>
        <w:pStyle w:val="Telobesedila2"/>
        <w:spacing w:after="0" w:line="264" w:lineRule="auto"/>
        <w:jc w:val="both"/>
        <w:rPr>
          <w:rFonts w:ascii="Tahoma" w:hAnsi="Tahoma" w:cs="Tahoma"/>
          <w:sz w:val="18"/>
          <w:szCs w:val="18"/>
        </w:rPr>
      </w:pPr>
    </w:p>
    <w:p w:rsidR="002A6E2E" w:rsidRDefault="002A6E2E" w:rsidP="00776221">
      <w:pPr>
        <w:pStyle w:val="Telobesedila2"/>
        <w:spacing w:after="0" w:line="264" w:lineRule="auto"/>
        <w:jc w:val="both"/>
        <w:rPr>
          <w:rFonts w:ascii="Tahoma" w:hAnsi="Tahoma" w:cs="Tahoma"/>
          <w:sz w:val="18"/>
          <w:szCs w:val="18"/>
        </w:rPr>
      </w:pPr>
    </w:p>
    <w:p w:rsidR="002A6E2E" w:rsidRDefault="002A6E2E" w:rsidP="00776221">
      <w:pPr>
        <w:pStyle w:val="Telobesedila2"/>
        <w:spacing w:after="0" w:line="264" w:lineRule="auto"/>
        <w:jc w:val="both"/>
        <w:rPr>
          <w:rFonts w:ascii="Tahoma" w:hAnsi="Tahoma" w:cs="Tahoma"/>
          <w:sz w:val="18"/>
          <w:szCs w:val="18"/>
        </w:rPr>
      </w:pPr>
    </w:p>
    <w:p w:rsidR="00D418A4" w:rsidRDefault="00D418A4" w:rsidP="00776221">
      <w:pPr>
        <w:pStyle w:val="Telobesedila2"/>
        <w:spacing w:after="0" w:line="264" w:lineRule="auto"/>
        <w:jc w:val="both"/>
        <w:rPr>
          <w:rFonts w:ascii="Tahoma" w:hAnsi="Tahoma" w:cs="Tahoma"/>
          <w:sz w:val="18"/>
          <w:szCs w:val="18"/>
        </w:rPr>
      </w:pPr>
    </w:p>
    <w:p w:rsidR="000E754B" w:rsidRDefault="000E754B" w:rsidP="00776221">
      <w:pPr>
        <w:pStyle w:val="Telobesedila2"/>
        <w:spacing w:after="0" w:line="264" w:lineRule="auto"/>
        <w:jc w:val="both"/>
        <w:rPr>
          <w:rFonts w:ascii="Tahoma" w:hAnsi="Tahoma" w:cs="Tahoma"/>
          <w:sz w:val="18"/>
          <w:szCs w:val="18"/>
        </w:rPr>
      </w:pPr>
    </w:p>
    <w:p w:rsidR="00776221" w:rsidRDefault="00776221" w:rsidP="00776221">
      <w:pPr>
        <w:pStyle w:val="Telobesedila2"/>
        <w:spacing w:after="0" w:line="264" w:lineRule="auto"/>
        <w:jc w:val="both"/>
        <w:rPr>
          <w:rFonts w:ascii="Tahoma" w:hAnsi="Tahoma" w:cs="Tahoma"/>
          <w:sz w:val="18"/>
          <w:szCs w:val="18"/>
        </w:rPr>
      </w:pPr>
    </w:p>
    <w:p w:rsidR="00776221" w:rsidRPr="00425CA4" w:rsidRDefault="00776221" w:rsidP="00776221">
      <w:pPr>
        <w:pStyle w:val="Noga"/>
        <w:pBdr>
          <w:top w:val="single" w:sz="4" w:space="1" w:color="auto"/>
        </w:pBdr>
        <w:spacing w:line="264" w:lineRule="auto"/>
        <w:jc w:val="both"/>
        <w:rPr>
          <w:rFonts w:cs="Tahoma"/>
          <w:i/>
          <w:snapToGrid w:val="0"/>
          <w:sz w:val="16"/>
          <w:szCs w:val="16"/>
        </w:rPr>
      </w:pPr>
      <w:r w:rsidRPr="00425CA4">
        <w:rPr>
          <w:rFonts w:cs="Tahoma"/>
          <w:b/>
          <w:i/>
          <w:snapToGrid w:val="0"/>
          <w:sz w:val="16"/>
          <w:szCs w:val="16"/>
        </w:rPr>
        <w:t xml:space="preserve">navodilo: </w:t>
      </w:r>
      <w:r w:rsidRPr="00425CA4">
        <w:rPr>
          <w:rFonts w:cs="Tahoma"/>
          <w:i/>
          <w:snapToGrid w:val="0"/>
          <w:sz w:val="16"/>
          <w:szCs w:val="16"/>
        </w:rPr>
        <w:t xml:space="preserve">Ponudnik mora </w:t>
      </w:r>
      <w:r>
        <w:rPr>
          <w:rFonts w:cs="Tahoma"/>
          <w:i/>
          <w:snapToGrid w:val="0"/>
          <w:sz w:val="16"/>
          <w:szCs w:val="16"/>
        </w:rPr>
        <w:t>izjavo na koncu obrazca š</w:t>
      </w:r>
      <w:r w:rsidRPr="00425CA4">
        <w:rPr>
          <w:rFonts w:cs="Tahoma"/>
          <w:i/>
          <w:snapToGrid w:val="0"/>
          <w:sz w:val="16"/>
          <w:szCs w:val="16"/>
        </w:rPr>
        <w:t xml:space="preserve">t. </w:t>
      </w:r>
      <w:r w:rsidR="000E754B">
        <w:rPr>
          <w:rFonts w:cs="Tahoma"/>
          <w:i/>
          <w:snapToGrid w:val="0"/>
          <w:sz w:val="16"/>
          <w:szCs w:val="16"/>
        </w:rPr>
        <w:t>14</w:t>
      </w:r>
      <w:r w:rsidR="00BA6898">
        <w:rPr>
          <w:rFonts w:cs="Tahoma"/>
          <w:i/>
          <w:snapToGrid w:val="0"/>
          <w:sz w:val="16"/>
          <w:szCs w:val="16"/>
        </w:rPr>
        <w:t xml:space="preserve"> </w:t>
      </w:r>
      <w:r>
        <w:rPr>
          <w:rFonts w:cs="Tahoma"/>
          <w:i/>
          <w:snapToGrid w:val="0"/>
          <w:sz w:val="16"/>
          <w:szCs w:val="16"/>
        </w:rPr>
        <w:t>datirati in žigosati. Izjava mora biti po</w:t>
      </w:r>
      <w:r w:rsidRPr="00425CA4">
        <w:rPr>
          <w:rFonts w:cs="Tahoma"/>
          <w:i/>
          <w:snapToGrid w:val="0"/>
          <w:sz w:val="16"/>
          <w:szCs w:val="16"/>
        </w:rPr>
        <w:t>dpisana s strani pooblaščene osebe, ki je podpisnik ponudbe. Ponudnik s svojim podpisom jamči, da se je seznanil s pogodbenimi določili in se z njimi strinja.</w:t>
      </w:r>
    </w:p>
    <w:p w:rsidR="00776221" w:rsidRDefault="00776221" w:rsidP="00776221">
      <w:pPr>
        <w:pStyle w:val="Telobesedila"/>
        <w:rPr>
          <w:rFonts w:cs="Tahoma"/>
          <w:szCs w:val="18"/>
        </w:rPr>
      </w:pPr>
    </w:p>
    <w:p w:rsidR="00CE71CD" w:rsidRDefault="00CE71CD" w:rsidP="00CE71CD">
      <w:pPr>
        <w:pStyle w:val="Telobesedila"/>
        <w:ind w:left="2124" w:firstLine="708"/>
        <w:rPr>
          <w:rFonts w:cs="Tahoma"/>
          <w:szCs w:val="18"/>
        </w:rPr>
      </w:pPr>
    </w:p>
    <w:p w:rsidR="00CE71CD" w:rsidRDefault="00CE71CD"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776221">
      <w:pPr>
        <w:spacing w:line="264" w:lineRule="auto"/>
        <w:jc w:val="both"/>
        <w:rPr>
          <w:rFonts w:cs="Tahoma"/>
          <w:szCs w:val="18"/>
        </w:rPr>
      </w:pPr>
    </w:p>
    <w:p w:rsidR="00552109" w:rsidRDefault="00552109" w:rsidP="00776221">
      <w:pPr>
        <w:spacing w:line="264" w:lineRule="auto"/>
        <w:jc w:val="both"/>
        <w:rPr>
          <w:rFonts w:cs="Tahoma"/>
          <w:szCs w:val="18"/>
        </w:rPr>
      </w:pPr>
    </w:p>
    <w:p w:rsidR="001A60C5" w:rsidRDefault="001A60C5" w:rsidP="00776221">
      <w:pPr>
        <w:spacing w:line="264" w:lineRule="auto"/>
        <w:jc w:val="both"/>
        <w:rPr>
          <w:rFonts w:cs="Tahoma"/>
          <w:szCs w:val="18"/>
        </w:rPr>
      </w:pPr>
    </w:p>
    <w:p w:rsidR="001A60C5" w:rsidRDefault="001A60C5" w:rsidP="00776221">
      <w:pPr>
        <w:spacing w:line="264" w:lineRule="auto"/>
        <w:jc w:val="both"/>
        <w:rPr>
          <w:rFonts w:cs="Tahoma"/>
          <w:szCs w:val="18"/>
        </w:rPr>
      </w:pPr>
    </w:p>
    <w:p w:rsidR="001A60C5" w:rsidRDefault="001A60C5" w:rsidP="00776221">
      <w:pPr>
        <w:spacing w:line="264" w:lineRule="auto"/>
        <w:jc w:val="both"/>
        <w:rPr>
          <w:rFonts w:cs="Tahoma"/>
          <w:szCs w:val="18"/>
        </w:rPr>
      </w:pPr>
    </w:p>
    <w:p w:rsidR="001A60C5" w:rsidRDefault="001A60C5" w:rsidP="00776221">
      <w:pPr>
        <w:spacing w:line="264" w:lineRule="auto"/>
        <w:jc w:val="both"/>
        <w:rPr>
          <w:rFonts w:cs="Tahoma"/>
          <w:szCs w:val="18"/>
        </w:rPr>
      </w:pPr>
    </w:p>
    <w:p w:rsidR="001A60C5" w:rsidRDefault="001A60C5" w:rsidP="00776221">
      <w:pPr>
        <w:spacing w:line="264" w:lineRule="auto"/>
        <w:jc w:val="both"/>
        <w:rPr>
          <w:rFonts w:cs="Tahoma"/>
          <w:szCs w:val="18"/>
        </w:rPr>
      </w:pPr>
    </w:p>
    <w:p w:rsidR="001A60C5" w:rsidRDefault="001A60C5" w:rsidP="00776221">
      <w:pPr>
        <w:spacing w:line="264" w:lineRule="auto"/>
        <w:jc w:val="both"/>
        <w:rPr>
          <w:rFonts w:cs="Tahoma"/>
          <w:szCs w:val="18"/>
        </w:rPr>
      </w:pPr>
    </w:p>
    <w:p w:rsidR="001A60C5" w:rsidRDefault="001A60C5" w:rsidP="00776221">
      <w:pPr>
        <w:spacing w:line="264" w:lineRule="auto"/>
        <w:jc w:val="both"/>
        <w:rPr>
          <w:rFonts w:cs="Tahoma"/>
          <w:szCs w:val="18"/>
        </w:rPr>
      </w:pPr>
    </w:p>
    <w:p w:rsidR="001A60C5" w:rsidRDefault="001A60C5" w:rsidP="00776221">
      <w:pPr>
        <w:spacing w:line="264" w:lineRule="auto"/>
        <w:jc w:val="both"/>
        <w:rPr>
          <w:rFonts w:cs="Tahoma"/>
          <w:szCs w:val="18"/>
        </w:rPr>
      </w:pPr>
    </w:p>
    <w:p w:rsidR="001A60C5" w:rsidRDefault="001A60C5" w:rsidP="00776221">
      <w:pPr>
        <w:spacing w:line="264" w:lineRule="auto"/>
        <w:jc w:val="both"/>
        <w:rPr>
          <w:rFonts w:cs="Tahoma"/>
          <w:szCs w:val="18"/>
        </w:rPr>
      </w:pPr>
    </w:p>
    <w:p w:rsidR="001A60C5" w:rsidRDefault="001A60C5" w:rsidP="00776221">
      <w:pPr>
        <w:spacing w:line="264" w:lineRule="auto"/>
        <w:jc w:val="both"/>
        <w:rPr>
          <w:rFonts w:cs="Tahoma"/>
          <w:szCs w:val="18"/>
        </w:rPr>
      </w:pPr>
    </w:p>
    <w:p w:rsidR="00552109" w:rsidRDefault="00552109" w:rsidP="00776221">
      <w:pPr>
        <w:spacing w:line="264" w:lineRule="auto"/>
        <w:jc w:val="both"/>
        <w:rPr>
          <w:rFonts w:cs="Tahoma"/>
          <w:szCs w:val="18"/>
        </w:rPr>
      </w:pPr>
    </w:p>
    <w:p w:rsidR="00552109" w:rsidRDefault="00552109" w:rsidP="00776221">
      <w:pPr>
        <w:spacing w:line="264" w:lineRule="auto"/>
        <w:jc w:val="both"/>
        <w:rPr>
          <w:rFonts w:cs="Tahoma"/>
          <w:szCs w:val="18"/>
        </w:rPr>
      </w:pPr>
    </w:p>
    <w:p w:rsidR="00552109" w:rsidRDefault="00552109" w:rsidP="00776221">
      <w:pPr>
        <w:spacing w:line="264" w:lineRule="auto"/>
        <w:jc w:val="both"/>
        <w:rPr>
          <w:rFonts w:cs="Tahoma"/>
          <w:szCs w:val="18"/>
        </w:rPr>
      </w:pPr>
    </w:p>
    <w:p w:rsidR="00552109" w:rsidRDefault="00552109" w:rsidP="00776221">
      <w:pPr>
        <w:spacing w:line="264" w:lineRule="auto"/>
        <w:jc w:val="both"/>
        <w:rPr>
          <w:rFonts w:cs="Tahoma"/>
          <w:szCs w:val="18"/>
        </w:rPr>
      </w:pPr>
    </w:p>
    <w:p w:rsidR="00552109" w:rsidRDefault="00552109" w:rsidP="00776221">
      <w:pPr>
        <w:spacing w:line="264" w:lineRule="auto"/>
        <w:jc w:val="both"/>
        <w:rPr>
          <w:rFonts w:cs="Tahoma"/>
          <w:szCs w:val="18"/>
        </w:rPr>
      </w:pPr>
    </w:p>
    <w:p w:rsidR="00776221" w:rsidRPr="00D71E0C" w:rsidRDefault="00776221" w:rsidP="00D418A4">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OBRAZ</w:t>
      </w:r>
      <w:r w:rsidR="00BA6898">
        <w:rPr>
          <w:rFonts w:cs="Tahoma"/>
          <w:sz w:val="22"/>
          <w:szCs w:val="22"/>
        </w:rPr>
        <w:t>EC št. 1</w:t>
      </w:r>
      <w:r w:rsidR="000E754B">
        <w:rPr>
          <w:rFonts w:cs="Tahoma"/>
          <w:sz w:val="22"/>
          <w:szCs w:val="22"/>
        </w:rPr>
        <w:t>5</w:t>
      </w:r>
      <w:r>
        <w:rPr>
          <w:rFonts w:cs="Tahoma"/>
          <w:sz w:val="22"/>
          <w:szCs w:val="22"/>
        </w:rPr>
        <w:t xml:space="preserve"> - Predračun</w:t>
      </w:r>
    </w:p>
    <w:p w:rsidR="00776221" w:rsidRDefault="00776221" w:rsidP="00776221">
      <w:pPr>
        <w:pStyle w:val="Noga"/>
        <w:spacing w:line="264" w:lineRule="auto"/>
        <w:jc w:val="both"/>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2E43B0" w:rsidRDefault="007E01AB" w:rsidP="007E01AB">
      <w:pPr>
        <w:pStyle w:val="Telobesedila-zamik2"/>
        <w:spacing w:after="0" w:line="264" w:lineRule="auto"/>
        <w:ind w:left="0"/>
        <w:jc w:val="both"/>
        <w:rPr>
          <w:rFonts w:ascii="Tahoma" w:hAnsi="Tahoma" w:cs="Tahoma"/>
          <w:sz w:val="18"/>
          <w:szCs w:val="18"/>
        </w:rPr>
      </w:pPr>
      <w:r>
        <w:rPr>
          <w:rFonts w:ascii="Tahoma" w:hAnsi="Tahoma" w:cs="Tahoma"/>
          <w:sz w:val="18"/>
          <w:szCs w:val="18"/>
        </w:rPr>
        <w:t>Glej priloge</w:t>
      </w:r>
      <w:r w:rsidR="002E43B0">
        <w:rPr>
          <w:rFonts w:ascii="Tahoma" w:hAnsi="Tahoma" w:cs="Tahoma"/>
          <w:sz w:val="18"/>
          <w:szCs w:val="18"/>
        </w:rPr>
        <w:t>:</w:t>
      </w:r>
    </w:p>
    <w:p w:rsidR="002E43B0" w:rsidRDefault="002E43B0" w:rsidP="007E01AB">
      <w:pPr>
        <w:pStyle w:val="Telobesedila-zamik2"/>
        <w:spacing w:after="0" w:line="264" w:lineRule="auto"/>
        <w:ind w:left="0"/>
        <w:jc w:val="both"/>
        <w:rPr>
          <w:rFonts w:ascii="Tahoma" w:hAnsi="Tahoma" w:cs="Tahoma"/>
          <w:sz w:val="18"/>
          <w:szCs w:val="18"/>
        </w:rPr>
      </w:pPr>
    </w:p>
    <w:bookmarkStart w:id="0" w:name="_GoBack"/>
    <w:p w:rsidR="007E01AB" w:rsidRPr="00BA4113" w:rsidRDefault="004A00F4" w:rsidP="007E01AB">
      <w:pPr>
        <w:pStyle w:val="Telobesedila-zamik2"/>
        <w:spacing w:after="0" w:line="264" w:lineRule="auto"/>
        <w:ind w:left="0"/>
        <w:jc w:val="both"/>
        <w:rPr>
          <w:rFonts w:ascii="Tahoma" w:hAnsi="Tahoma" w:cs="Tahoma"/>
          <w:sz w:val="18"/>
          <w:szCs w:val="18"/>
        </w:rPr>
      </w:pPr>
      <w:r w:rsidRPr="00BA4113">
        <w:fldChar w:fldCharType="begin"/>
      </w:r>
      <w:r w:rsidRPr="00BA4113">
        <w:instrText xml:space="preserve"> HYPERLINK "http://www.ilirska-bistrica.si/" \t "_blank" </w:instrText>
      </w:r>
      <w:r w:rsidRPr="00BA4113">
        <w:fldChar w:fldCharType="separate"/>
      </w:r>
      <w:r w:rsidR="002E43B0" w:rsidRPr="00BA4113">
        <w:rPr>
          <w:rStyle w:val="Hiperpovezava"/>
          <w:rFonts w:ascii="Tahoma" w:hAnsi="Tahoma" w:cs="Tahoma"/>
          <w:color w:val="auto"/>
          <w:sz w:val="18"/>
          <w:szCs w:val="18"/>
        </w:rPr>
        <w:t>http://www.ilirska-bistrica.si/</w:t>
      </w:r>
      <w:r w:rsidRPr="00BA4113">
        <w:rPr>
          <w:rStyle w:val="Hiperpovezava"/>
          <w:rFonts w:ascii="Tahoma" w:hAnsi="Tahoma" w:cs="Tahoma"/>
          <w:color w:val="auto"/>
          <w:sz w:val="18"/>
          <w:szCs w:val="18"/>
        </w:rPr>
        <w:fldChar w:fldCharType="end"/>
      </w:r>
      <w:r w:rsidR="002E43B0" w:rsidRPr="00BA4113">
        <w:rPr>
          <w:rFonts w:ascii="Tahoma" w:hAnsi="Tahoma" w:cs="Tahoma"/>
          <w:sz w:val="18"/>
          <w:szCs w:val="18"/>
        </w:rPr>
        <w:br/>
      </w:r>
    </w:p>
    <w:p w:rsidR="007E01AB" w:rsidRPr="00BA4113" w:rsidRDefault="007E01AB" w:rsidP="007E01AB">
      <w:pPr>
        <w:pStyle w:val="Telobesedila-zamik2"/>
        <w:spacing w:after="0" w:line="264" w:lineRule="auto"/>
        <w:ind w:left="708" w:hanging="708"/>
        <w:jc w:val="both"/>
        <w:rPr>
          <w:rFonts w:ascii="Tahoma" w:hAnsi="Tahoma" w:cs="Tahoma"/>
          <w:sz w:val="18"/>
          <w:szCs w:val="18"/>
        </w:rPr>
      </w:pPr>
      <w:r w:rsidRPr="00BA4113">
        <w:rPr>
          <w:rFonts w:ascii="Tahoma" w:hAnsi="Tahoma" w:cs="Tahoma"/>
          <w:sz w:val="18"/>
          <w:szCs w:val="18"/>
        </w:rPr>
        <w:t xml:space="preserve">Predracun </w:t>
      </w:r>
      <w:r w:rsidR="007A4A89" w:rsidRPr="00BA4113">
        <w:rPr>
          <w:rFonts w:ascii="Tahoma" w:hAnsi="Tahoma" w:cs="Tahoma"/>
          <w:sz w:val="18"/>
          <w:szCs w:val="18"/>
        </w:rPr>
        <w:t xml:space="preserve">UREDITEV KOMUNALNE OPREME v ulici VOJKOV DREVORED </w:t>
      </w:r>
      <w:r w:rsidRPr="00BA4113">
        <w:rPr>
          <w:rFonts w:ascii="Tahoma" w:hAnsi="Tahoma" w:cs="Tahoma"/>
          <w:sz w:val="18"/>
          <w:szCs w:val="18"/>
        </w:rPr>
        <w:t>_NMV_RAZPIS</w:t>
      </w:r>
    </w:p>
    <w:p w:rsidR="00674133" w:rsidRPr="00BA4113" w:rsidRDefault="00674133" w:rsidP="007E01AB">
      <w:pPr>
        <w:pStyle w:val="Telobesedila-zamik2"/>
        <w:spacing w:after="0" w:line="264" w:lineRule="auto"/>
        <w:ind w:left="708" w:hanging="708"/>
        <w:jc w:val="both"/>
        <w:rPr>
          <w:rFonts w:ascii="Tahoma" w:hAnsi="Tahoma" w:cs="Tahoma"/>
          <w:sz w:val="18"/>
          <w:szCs w:val="18"/>
        </w:rPr>
      </w:pPr>
      <w:r w:rsidRPr="00BA4113">
        <w:rPr>
          <w:rFonts w:ascii="Tahoma" w:hAnsi="Tahoma" w:cs="Tahoma"/>
          <w:sz w:val="18"/>
          <w:szCs w:val="18"/>
        </w:rPr>
        <w:t>in</w:t>
      </w:r>
    </w:p>
    <w:p w:rsidR="00674133" w:rsidRPr="00BA4113" w:rsidRDefault="00674133" w:rsidP="007E01AB">
      <w:pPr>
        <w:pStyle w:val="Telobesedila-zamik2"/>
        <w:spacing w:after="0" w:line="264" w:lineRule="auto"/>
        <w:ind w:left="708" w:hanging="708"/>
        <w:jc w:val="both"/>
        <w:rPr>
          <w:rFonts w:ascii="Tahoma" w:hAnsi="Tahoma" w:cs="Tahoma"/>
          <w:sz w:val="18"/>
          <w:szCs w:val="18"/>
        </w:rPr>
      </w:pPr>
      <w:r w:rsidRPr="00BA4113">
        <w:rPr>
          <w:rFonts w:ascii="Tahoma" w:hAnsi="Tahoma" w:cs="Tahoma"/>
          <w:sz w:val="18"/>
          <w:szCs w:val="18"/>
        </w:rPr>
        <w:t>Predracun UREDITEV KOMUNALNE OPREME v ulici VOJKOV DREVORED _ELEKTRIKA_NMV_RAZPIS</w:t>
      </w:r>
    </w:p>
    <w:bookmarkEnd w:id="0"/>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BA6898" w:rsidRDefault="00BA6898" w:rsidP="00776221">
      <w:pPr>
        <w:pStyle w:val="Telobesedila"/>
        <w:rPr>
          <w:rFonts w:cs="Tahoma"/>
          <w:szCs w:val="18"/>
        </w:rPr>
      </w:pPr>
    </w:p>
    <w:p w:rsidR="000A05EA" w:rsidRDefault="000A05EA" w:rsidP="00776221">
      <w:pPr>
        <w:pStyle w:val="Telobesedila"/>
        <w:rPr>
          <w:rFonts w:cs="Tahoma"/>
          <w:szCs w:val="18"/>
        </w:rPr>
      </w:pPr>
    </w:p>
    <w:p w:rsidR="000A05EA" w:rsidRDefault="000A05EA" w:rsidP="00776221">
      <w:pPr>
        <w:pStyle w:val="Telobesedila"/>
        <w:rPr>
          <w:rFonts w:cs="Tahoma"/>
          <w:szCs w:val="18"/>
        </w:rPr>
      </w:pPr>
    </w:p>
    <w:p w:rsidR="000A05EA" w:rsidRDefault="000A05EA" w:rsidP="00776221">
      <w:pPr>
        <w:pStyle w:val="Telobesedila"/>
        <w:rPr>
          <w:rFonts w:cs="Tahoma"/>
          <w:szCs w:val="18"/>
        </w:rPr>
      </w:pPr>
    </w:p>
    <w:p w:rsidR="00D418A4" w:rsidRDefault="00D418A4" w:rsidP="00776221">
      <w:pPr>
        <w:pStyle w:val="Telobesedila"/>
        <w:rPr>
          <w:rFonts w:cs="Tahoma"/>
          <w:szCs w:val="18"/>
        </w:rPr>
      </w:pPr>
    </w:p>
    <w:p w:rsidR="00D418A4" w:rsidRDefault="00D418A4" w:rsidP="00776221">
      <w:pPr>
        <w:pStyle w:val="Telobesedila"/>
        <w:rPr>
          <w:rFonts w:cs="Tahoma"/>
          <w:szCs w:val="18"/>
        </w:rPr>
      </w:pPr>
    </w:p>
    <w:p w:rsidR="00776221" w:rsidRDefault="00776221" w:rsidP="00776221">
      <w:pPr>
        <w:pStyle w:val="Telobesedila"/>
        <w:rPr>
          <w:rFonts w:cs="Tahoma"/>
          <w:szCs w:val="18"/>
        </w:rPr>
      </w:pPr>
    </w:p>
    <w:p w:rsidR="00BA6898" w:rsidRDefault="00BA6898" w:rsidP="00BA6898">
      <w:pPr>
        <w:spacing w:line="264" w:lineRule="auto"/>
        <w:jc w:val="both"/>
        <w:rPr>
          <w:rFonts w:cs="Tahoma"/>
          <w:b/>
          <w:bCs/>
          <w:i/>
          <w:szCs w:val="18"/>
        </w:rPr>
      </w:pPr>
      <w:r>
        <w:rPr>
          <w:rFonts w:cs="Tahoma"/>
          <w:b/>
          <w:bCs/>
          <w:i/>
          <w:szCs w:val="18"/>
        </w:rPr>
        <w:t>navodilo:</w:t>
      </w:r>
    </w:p>
    <w:p w:rsidR="00BA6898" w:rsidRDefault="00BA6898" w:rsidP="00570C67">
      <w:pPr>
        <w:pStyle w:val="Noga"/>
        <w:numPr>
          <w:ilvl w:val="0"/>
          <w:numId w:val="54"/>
        </w:numPr>
        <w:tabs>
          <w:tab w:val="clear" w:pos="4536"/>
          <w:tab w:val="left" w:pos="284"/>
        </w:tabs>
        <w:spacing w:line="264" w:lineRule="auto"/>
        <w:ind w:left="284" w:hanging="284"/>
        <w:jc w:val="both"/>
        <w:rPr>
          <w:rFonts w:cs="Tahoma"/>
          <w:i/>
          <w:snapToGrid w:val="0"/>
          <w:sz w:val="16"/>
          <w:szCs w:val="16"/>
        </w:rPr>
      </w:pPr>
      <w:r>
        <w:rPr>
          <w:rFonts w:cs="Tahoma"/>
          <w:i/>
          <w:snapToGrid w:val="0"/>
          <w:sz w:val="16"/>
          <w:szCs w:val="16"/>
        </w:rPr>
        <w:t xml:space="preserve">Obrazec predračuna je v Excel-u in  je nadaljevanje te dokumentacije in obvezni sestavni del ponudbe. Obrazec predračuna ponudnik priloži ponudbi obvezno v tiskani obliki in </w:t>
      </w:r>
      <w:r w:rsidR="000E754B">
        <w:rPr>
          <w:rFonts w:cs="Tahoma"/>
          <w:i/>
          <w:snapToGrid w:val="0"/>
          <w:sz w:val="16"/>
          <w:szCs w:val="16"/>
        </w:rPr>
        <w:t xml:space="preserve">zaželeno pa je tudi </w:t>
      </w:r>
      <w:r>
        <w:rPr>
          <w:rFonts w:cs="Tahoma"/>
          <w:i/>
          <w:snapToGrid w:val="0"/>
          <w:sz w:val="16"/>
          <w:szCs w:val="16"/>
        </w:rPr>
        <w:t>v elektronski obliki – na CD v Excelu.</w:t>
      </w:r>
    </w:p>
    <w:p w:rsidR="00D418A4" w:rsidRPr="002B15F5" w:rsidRDefault="00D418A4" w:rsidP="00D418A4">
      <w:pPr>
        <w:pStyle w:val="Noga"/>
        <w:numPr>
          <w:ilvl w:val="0"/>
          <w:numId w:val="54"/>
        </w:numPr>
        <w:tabs>
          <w:tab w:val="clear" w:pos="4536"/>
          <w:tab w:val="left" w:pos="284"/>
        </w:tabs>
        <w:spacing w:line="264" w:lineRule="auto"/>
        <w:ind w:left="284" w:hanging="284"/>
        <w:jc w:val="both"/>
        <w:rPr>
          <w:rFonts w:cs="Tahoma"/>
          <w:i/>
          <w:snapToGrid w:val="0"/>
          <w:sz w:val="16"/>
          <w:szCs w:val="16"/>
        </w:rPr>
      </w:pPr>
      <w:r w:rsidRPr="002B15F5">
        <w:rPr>
          <w:rFonts w:cs="Tahoma"/>
          <w:i/>
          <w:sz w:val="16"/>
          <w:szCs w:val="16"/>
        </w:rPr>
        <w:t xml:space="preserve">Ponudnik mora vrednosti posameznih postavk in skupno vrednost ponudbe obvezno </w:t>
      </w:r>
      <w:r w:rsidRPr="00D418A4">
        <w:rPr>
          <w:rFonts w:cs="Tahoma"/>
          <w:i/>
          <w:sz w:val="16"/>
          <w:szCs w:val="16"/>
          <w:u w:val="single"/>
        </w:rPr>
        <w:t>izračunati in vpisati na dve decimalni mesti</w:t>
      </w:r>
      <w:r w:rsidRPr="002B15F5">
        <w:rPr>
          <w:rFonts w:cs="Tahoma"/>
          <w:i/>
          <w:sz w:val="16"/>
          <w:szCs w:val="16"/>
        </w:rPr>
        <w:t>.</w:t>
      </w:r>
    </w:p>
    <w:p w:rsidR="00BA6898" w:rsidRDefault="00BA6898" w:rsidP="00570C67">
      <w:pPr>
        <w:pStyle w:val="Noga"/>
        <w:numPr>
          <w:ilvl w:val="0"/>
          <w:numId w:val="54"/>
        </w:numPr>
        <w:tabs>
          <w:tab w:val="clear" w:pos="4536"/>
          <w:tab w:val="left" w:pos="284"/>
        </w:tabs>
        <w:spacing w:line="264" w:lineRule="auto"/>
        <w:ind w:left="284" w:hanging="284"/>
        <w:jc w:val="both"/>
        <w:rPr>
          <w:rFonts w:cs="Tahoma"/>
          <w:i/>
          <w:snapToGrid w:val="0"/>
          <w:sz w:val="16"/>
          <w:szCs w:val="16"/>
        </w:rPr>
      </w:pPr>
      <w:r>
        <w:rPr>
          <w:rFonts w:cs="Tahoma"/>
          <w:i/>
          <w:snapToGrid w:val="0"/>
          <w:sz w:val="16"/>
          <w:szCs w:val="16"/>
        </w:rPr>
        <w:t xml:space="preserve">Pri </w:t>
      </w:r>
      <w:r w:rsidR="000A05EA">
        <w:rPr>
          <w:rFonts w:cs="Tahoma"/>
          <w:i/>
          <w:snapToGrid w:val="0"/>
          <w:sz w:val="16"/>
          <w:szCs w:val="16"/>
        </w:rPr>
        <w:t xml:space="preserve">izračunu cen mora ponudnik upoštevati </w:t>
      </w:r>
      <w:r w:rsidR="000E754B">
        <w:rPr>
          <w:rFonts w:cs="Tahoma"/>
          <w:i/>
          <w:snapToGrid w:val="0"/>
          <w:sz w:val="16"/>
          <w:szCs w:val="16"/>
        </w:rPr>
        <w:t>tehnične specifikacije,</w:t>
      </w:r>
      <w:r w:rsidR="002B15F5">
        <w:rPr>
          <w:rFonts w:cs="Tahoma"/>
          <w:i/>
          <w:snapToGrid w:val="0"/>
          <w:sz w:val="16"/>
          <w:szCs w:val="16"/>
        </w:rPr>
        <w:t xml:space="preserve"> zahteve v zvezi izračunom cen, ki so navedene v </w:t>
      </w:r>
      <w:r w:rsidR="007709E4">
        <w:rPr>
          <w:rFonts w:cs="Tahoma"/>
          <w:i/>
          <w:snapToGrid w:val="0"/>
          <w:sz w:val="16"/>
          <w:szCs w:val="16"/>
        </w:rPr>
        <w:t>tej dokumentaciji</w:t>
      </w:r>
      <w:r w:rsidR="002B15F5">
        <w:rPr>
          <w:rFonts w:cs="Tahoma"/>
          <w:i/>
          <w:snapToGrid w:val="0"/>
          <w:sz w:val="16"/>
          <w:szCs w:val="16"/>
        </w:rPr>
        <w:t>,</w:t>
      </w:r>
      <w:r w:rsidR="000E754B">
        <w:rPr>
          <w:rFonts w:cs="Tahoma"/>
          <w:i/>
          <w:snapToGrid w:val="0"/>
          <w:sz w:val="16"/>
          <w:szCs w:val="16"/>
        </w:rPr>
        <w:t xml:space="preserve"> </w:t>
      </w:r>
      <w:r w:rsidR="000A05EA">
        <w:rPr>
          <w:rFonts w:cs="Tahoma"/>
          <w:i/>
          <w:snapToGrid w:val="0"/>
          <w:sz w:val="16"/>
          <w:szCs w:val="16"/>
        </w:rPr>
        <w:t>opis postavk, predvidene količine in enote mere in ostale zahteve, ki so navedene v tej dokumentaciji</w:t>
      </w:r>
      <w:r w:rsidR="002B15F5">
        <w:rPr>
          <w:rFonts w:cs="Tahoma"/>
          <w:i/>
          <w:snapToGrid w:val="0"/>
          <w:sz w:val="16"/>
          <w:szCs w:val="16"/>
        </w:rPr>
        <w:t xml:space="preserve"> v zvezi z oddajo javnega naročila</w:t>
      </w:r>
      <w:r w:rsidR="000A05EA">
        <w:rPr>
          <w:rFonts w:cs="Tahoma"/>
          <w:i/>
          <w:snapToGrid w:val="0"/>
          <w:sz w:val="16"/>
          <w:szCs w:val="16"/>
        </w:rPr>
        <w:t xml:space="preserve">. </w:t>
      </w:r>
    </w:p>
    <w:p w:rsidR="00BA6898" w:rsidRDefault="00BA6898" w:rsidP="00570C67">
      <w:pPr>
        <w:pStyle w:val="Noga"/>
        <w:numPr>
          <w:ilvl w:val="0"/>
          <w:numId w:val="54"/>
        </w:numPr>
        <w:tabs>
          <w:tab w:val="clear" w:pos="4536"/>
          <w:tab w:val="left" w:pos="284"/>
        </w:tabs>
        <w:spacing w:line="264" w:lineRule="auto"/>
        <w:ind w:left="284" w:hanging="284"/>
        <w:jc w:val="both"/>
        <w:rPr>
          <w:rFonts w:cs="Tahoma"/>
          <w:i/>
          <w:snapToGrid w:val="0"/>
          <w:sz w:val="16"/>
          <w:szCs w:val="16"/>
        </w:rPr>
      </w:pPr>
      <w:r>
        <w:rPr>
          <w:rFonts w:cs="Tahoma"/>
          <w:i/>
          <w:snapToGrid w:val="0"/>
          <w:sz w:val="16"/>
          <w:szCs w:val="16"/>
        </w:rPr>
        <w:t>Kjer je v ponudbenem predračunu naveden proizvajalec ali proizvod (kot npr.) ponudnik lahko ponudi enakovreden proizvod razpisanemu, ki pa mora izpolnjevati vse tehnične in ostale zahteve ali boljši.</w:t>
      </w:r>
    </w:p>
    <w:p w:rsidR="00D418A4" w:rsidRPr="00C8482F" w:rsidRDefault="00D418A4" w:rsidP="00D418A4">
      <w:pPr>
        <w:pStyle w:val="Noga"/>
        <w:numPr>
          <w:ilvl w:val="0"/>
          <w:numId w:val="54"/>
        </w:numPr>
        <w:tabs>
          <w:tab w:val="clear" w:pos="4536"/>
          <w:tab w:val="left" w:pos="284"/>
        </w:tabs>
        <w:spacing w:line="264" w:lineRule="auto"/>
        <w:ind w:left="284" w:hanging="284"/>
        <w:jc w:val="both"/>
        <w:rPr>
          <w:rFonts w:cs="Tahoma"/>
          <w:i/>
          <w:snapToGrid w:val="0"/>
          <w:sz w:val="16"/>
          <w:szCs w:val="16"/>
          <w:u w:val="single"/>
        </w:rPr>
      </w:pPr>
      <w:r w:rsidRPr="00C8482F">
        <w:rPr>
          <w:rFonts w:cs="Tahoma"/>
          <w:i/>
          <w:snapToGrid w:val="0"/>
          <w:sz w:val="16"/>
          <w:szCs w:val="16"/>
          <w:u w:val="single"/>
        </w:rPr>
        <w:lastRenderedPageBreak/>
        <w:t>V Obrazcu št. 15 – Predračun, ki je v elektronski obliki – v Excelu, so že vpisane formule. Ob tem pa ponudnike opozarjamo, da je za pravilnost izračunov v obrazcu predračuna odgovoren izključno ponudnik sam.</w:t>
      </w:r>
    </w:p>
    <w:p w:rsidR="00776221" w:rsidRPr="00BA6898" w:rsidRDefault="00776221" w:rsidP="00BA6898">
      <w:pPr>
        <w:spacing w:line="264" w:lineRule="auto"/>
        <w:jc w:val="both"/>
        <w:rPr>
          <w:rFonts w:cs="Tahoma"/>
          <w:bCs/>
          <w:szCs w:val="18"/>
        </w:rPr>
      </w:pPr>
    </w:p>
    <w:p w:rsidR="00BA6898" w:rsidRPr="00E33DEA" w:rsidRDefault="00BA6898" w:rsidP="00BA6898">
      <w:pPr>
        <w:spacing w:line="264" w:lineRule="auto"/>
        <w:jc w:val="both"/>
        <w:rPr>
          <w:rFonts w:cs="Tahoma"/>
          <w:b/>
          <w:bCs/>
          <w:i/>
          <w:szCs w:val="18"/>
        </w:rPr>
      </w:pPr>
    </w:p>
    <w:p w:rsidR="00776221" w:rsidRPr="00E33DEA" w:rsidRDefault="00776221" w:rsidP="00BA6898">
      <w:pPr>
        <w:spacing w:line="264" w:lineRule="auto"/>
        <w:jc w:val="both"/>
        <w:rPr>
          <w:rFonts w:cs="Tahoma"/>
          <w:b/>
          <w:bCs/>
          <w:i/>
          <w:szCs w:val="18"/>
        </w:rPr>
      </w:pPr>
      <w:r w:rsidRPr="00E33DEA">
        <w:rPr>
          <w:rFonts w:cs="Tahoma"/>
          <w:b/>
          <w:bCs/>
          <w:i/>
          <w:szCs w:val="18"/>
        </w:rPr>
        <w:t>OBVEZNA PRILOGA PREDRAČUNU SO KALKULATIVNE OSNOVE:</w:t>
      </w:r>
    </w:p>
    <w:p w:rsidR="00776221" w:rsidRPr="00E33DEA" w:rsidRDefault="00776221" w:rsidP="00BA6898">
      <w:pPr>
        <w:spacing w:line="264" w:lineRule="auto"/>
        <w:jc w:val="both"/>
        <w:rPr>
          <w:rFonts w:cs="Tahoma"/>
          <w:b/>
          <w:bCs/>
          <w:i/>
          <w:szCs w:val="18"/>
        </w:rPr>
      </w:pPr>
      <w:r w:rsidRPr="00E33DEA">
        <w:rPr>
          <w:rFonts w:cs="Tahoma"/>
          <w:b/>
          <w:bCs/>
          <w:i/>
          <w:szCs w:val="18"/>
        </w:rPr>
        <w:t>Režijski cenik za delovno silo</w:t>
      </w:r>
    </w:p>
    <w:p w:rsidR="00776221" w:rsidRPr="00E33DEA" w:rsidRDefault="00776221" w:rsidP="00BA6898">
      <w:pPr>
        <w:spacing w:line="264" w:lineRule="auto"/>
        <w:jc w:val="both"/>
        <w:rPr>
          <w:rFonts w:cs="Tahoma"/>
          <w:b/>
          <w:bCs/>
          <w:i/>
          <w:szCs w:val="18"/>
        </w:rPr>
      </w:pPr>
      <w:r w:rsidRPr="00E33DEA">
        <w:rPr>
          <w:rFonts w:cs="Tahoma"/>
          <w:b/>
          <w:bCs/>
          <w:i/>
          <w:szCs w:val="18"/>
        </w:rPr>
        <w:t>Režijski cenik za material</w:t>
      </w:r>
    </w:p>
    <w:p w:rsidR="00776221" w:rsidRDefault="00776221" w:rsidP="00BA6898">
      <w:pPr>
        <w:spacing w:line="264" w:lineRule="auto"/>
        <w:jc w:val="both"/>
        <w:rPr>
          <w:rFonts w:cs="Tahoma"/>
          <w:szCs w:val="18"/>
        </w:rPr>
      </w:pPr>
      <w:r w:rsidRPr="00E33DEA">
        <w:rPr>
          <w:rFonts w:cs="Tahoma"/>
          <w:b/>
          <w:bCs/>
          <w:i/>
          <w:szCs w:val="18"/>
        </w:rPr>
        <w:t>Režijski cenik za opremo, stroje in naprave</w:t>
      </w:r>
    </w:p>
    <w:sectPr w:rsidR="00776221" w:rsidSect="0040681E">
      <w:headerReference w:type="default" r:id="rId10"/>
      <w:footerReference w:type="default" r:id="rId11"/>
      <w:pgSz w:w="11906" w:h="16838" w:code="9"/>
      <w:pgMar w:top="1418" w:right="1418" w:bottom="1418" w:left="1418" w:header="851" w:footer="851" w:gutter="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0F4" w:rsidRDefault="004A00F4" w:rsidP="00A158C8">
      <w:r>
        <w:separator/>
      </w:r>
    </w:p>
  </w:endnote>
  <w:endnote w:type="continuationSeparator" w:id="0">
    <w:p w:rsidR="004A00F4" w:rsidRDefault="004A00F4" w:rsidP="00A1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SL">
    <w:altName w:val="Times New Roman"/>
    <w:charset w:val="00"/>
    <w:family w:val="auto"/>
    <w:pitch w:val="variable"/>
    <w:sig w:usb0="00000003" w:usb1="00000000" w:usb2="00000000" w:usb3="00000000" w:csb0="00000001" w:csb1="00000000"/>
  </w:font>
  <w:font w:name="Times New Roman!CE">
    <w:altName w:val="Times New Roman"/>
    <w:panose1 w:val="00000000000000000000"/>
    <w:charset w:val="EE"/>
    <w:family w:val="roman"/>
    <w:notTrueType/>
    <w:pitch w:val="variable"/>
    <w:sig w:usb0="00000005" w:usb1="00000000" w:usb2="00000000" w:usb3="00000000" w:csb0="00000002" w:csb1="00000000"/>
  </w:font>
  <w:font w:name="Swis721 Cn BT">
    <w:altName w:val="Arial Narrow"/>
    <w:panose1 w:val="020B0506020202030204"/>
    <w:charset w:val="00"/>
    <w:family w:val="swiss"/>
    <w:pitch w:val="variable"/>
    <w:sig w:usb0="00000087" w:usb1="00000000" w:usb2="00000000" w:usb3="00000000" w:csb0="0000001B" w:csb1="00000000"/>
  </w:font>
  <w:font w:name="SL Dutch">
    <w:altName w:val="Times New Roman"/>
    <w:charset w:val="00"/>
    <w:family w:val="auto"/>
    <w:pitch w:val="variable"/>
  </w:font>
  <w:font w:name="C01 Dutch Roman 12pt">
    <w:altName w:val="Arial"/>
    <w:panose1 w:val="00000000000000000000"/>
    <w:charset w:val="00"/>
    <w:family w:val="swiss"/>
    <w:notTrueType/>
    <w:pitch w:val="default"/>
    <w:sig w:usb0="00000003" w:usb1="00000000" w:usb2="00000000" w:usb3="00000000" w:csb0="00000001" w:csb1="00000000"/>
  </w:font>
  <w:font w:name="Geometr415 Lt BT">
    <w:altName w:val="Century Gothic"/>
    <w:charset w:val="EE"/>
    <w:family w:val="swiss"/>
    <w:pitch w:val="variable"/>
    <w:sig w:usb0="00000005" w:usb1="00000000" w:usb2="00000000" w:usb3="00000000" w:csb0="00000002" w:csb1="00000000"/>
  </w:font>
  <w:font w:name="SL Swiss">
    <w:altName w:val="Times New Roman"/>
    <w:charset w:val="00"/>
    <w:family w:val="auto"/>
    <w:pitch w:val="variable"/>
    <w:sig w:usb0="00000007" w:usb1="00000000" w:usb2="00000000" w:usb3="00000000" w:csb0="00000013" w:csb1="00000000"/>
  </w:font>
  <w:font w:name="Arial Narrow">
    <w:panose1 w:val="020B0606020202030204"/>
    <w:charset w:val="EE"/>
    <w:family w:val="swiss"/>
    <w:pitch w:val="variable"/>
    <w:sig w:usb0="00000287" w:usb1="00000800" w:usb2="00000000" w:usb3="00000000" w:csb0="0000009F" w:csb1="00000000"/>
  </w:font>
  <w:font w:name="SLO_Swiss">
    <w:altName w:val="Times New Roman"/>
    <w:charset w:val="00"/>
    <w:family w:val="auto"/>
    <w:pitch w:val="variable"/>
    <w:sig w:usb0="00000007" w:usb1="00000000" w:usb2="00000000" w:usb3="00000000" w:csb0="00000013"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venir Next Condensed Regular">
    <w:altName w:val="Arial Narrow"/>
    <w:charset w:val="00"/>
    <w:family w:val="auto"/>
    <w:pitch w:val="variable"/>
    <w:sig w:usb0="00000001" w:usb1="5000204A" w:usb2="00000000" w:usb3="00000000" w:csb0="0000009B"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8F" w:rsidRPr="00A158C8" w:rsidRDefault="0006468F" w:rsidP="009C6EA6">
    <w:pPr>
      <w:pStyle w:val="Noga"/>
      <w:pBdr>
        <w:top w:val="single" w:sz="4" w:space="1" w:color="auto"/>
      </w:pBdr>
      <w:jc w:val="right"/>
      <w:rPr>
        <w:rFonts w:cs="Tahoma"/>
        <w:szCs w:val="18"/>
      </w:rPr>
    </w:pPr>
    <w:r>
      <w:rPr>
        <w:rFonts w:cs="Tahoma"/>
        <w:szCs w:val="18"/>
      </w:rPr>
      <w:t>s</w:t>
    </w:r>
    <w:r w:rsidRPr="00A158C8">
      <w:rPr>
        <w:rFonts w:cs="Tahoma"/>
        <w:szCs w:val="18"/>
      </w:rPr>
      <w:t xml:space="preserve">tran </w:t>
    </w:r>
    <w:r w:rsidRPr="00A158C8">
      <w:rPr>
        <w:rFonts w:cs="Tahoma"/>
        <w:szCs w:val="18"/>
      </w:rPr>
      <w:fldChar w:fldCharType="begin"/>
    </w:r>
    <w:r w:rsidRPr="00A158C8">
      <w:rPr>
        <w:rFonts w:cs="Tahoma"/>
        <w:szCs w:val="18"/>
      </w:rPr>
      <w:instrText>PAGE</w:instrText>
    </w:r>
    <w:r w:rsidRPr="00A158C8">
      <w:rPr>
        <w:rFonts w:cs="Tahoma"/>
        <w:szCs w:val="18"/>
      </w:rPr>
      <w:fldChar w:fldCharType="separate"/>
    </w:r>
    <w:r w:rsidR="00BA4113">
      <w:rPr>
        <w:rFonts w:cs="Tahoma"/>
        <w:noProof/>
        <w:szCs w:val="18"/>
      </w:rPr>
      <w:t>84</w:t>
    </w:r>
    <w:r w:rsidRPr="00A158C8">
      <w:rPr>
        <w:rFonts w:cs="Tahoma"/>
        <w:szCs w:val="18"/>
      </w:rPr>
      <w:fldChar w:fldCharType="end"/>
    </w:r>
    <w:r w:rsidRPr="00A158C8">
      <w:rPr>
        <w:rFonts w:cs="Tahoma"/>
        <w:szCs w:val="18"/>
      </w:rPr>
      <w:t xml:space="preserve"> od </w:t>
    </w:r>
    <w:r w:rsidRPr="00A158C8">
      <w:rPr>
        <w:rFonts w:cs="Tahoma"/>
        <w:szCs w:val="18"/>
      </w:rPr>
      <w:fldChar w:fldCharType="begin"/>
    </w:r>
    <w:r w:rsidRPr="00A158C8">
      <w:rPr>
        <w:rFonts w:cs="Tahoma"/>
        <w:szCs w:val="18"/>
      </w:rPr>
      <w:instrText>NUMPAGES</w:instrText>
    </w:r>
    <w:r w:rsidRPr="00A158C8">
      <w:rPr>
        <w:rFonts w:cs="Tahoma"/>
        <w:szCs w:val="18"/>
      </w:rPr>
      <w:fldChar w:fldCharType="separate"/>
    </w:r>
    <w:r w:rsidR="00BA4113">
      <w:rPr>
        <w:rFonts w:cs="Tahoma"/>
        <w:noProof/>
        <w:szCs w:val="18"/>
      </w:rPr>
      <w:t>84</w:t>
    </w:r>
    <w:r w:rsidRPr="00A158C8">
      <w:rPr>
        <w:rFonts w:cs="Tahoma"/>
        <w:szCs w:val="18"/>
      </w:rPr>
      <w:fldChar w:fldCharType="end"/>
    </w:r>
  </w:p>
  <w:p w:rsidR="0006468F" w:rsidRDefault="0006468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0F4" w:rsidRDefault="004A00F4" w:rsidP="00A158C8">
      <w:r>
        <w:separator/>
      </w:r>
    </w:p>
  </w:footnote>
  <w:footnote w:type="continuationSeparator" w:id="0">
    <w:p w:rsidR="004A00F4" w:rsidRDefault="004A00F4" w:rsidP="00A15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8F" w:rsidRDefault="0006468F" w:rsidP="00A158C8">
    <w:pPr>
      <w:pStyle w:val="Glava"/>
      <w:jc w:val="center"/>
      <w:rPr>
        <w:rFonts w:cs="Tahoma"/>
        <w:i/>
        <w:szCs w:val="18"/>
      </w:rPr>
    </w:pPr>
    <w:r>
      <w:rPr>
        <w:rFonts w:cs="Tahoma"/>
        <w:i/>
        <w:szCs w:val="18"/>
      </w:rPr>
      <w:t>Javni razpis za oddajo javnega naročila gradnje po postopku naročila male vrednosti</w:t>
    </w:r>
  </w:p>
  <w:p w:rsidR="0006468F" w:rsidRPr="00BD024E" w:rsidRDefault="00243037" w:rsidP="00A158C8">
    <w:pPr>
      <w:pStyle w:val="Glava"/>
      <w:pBdr>
        <w:bottom w:val="single" w:sz="4" w:space="1" w:color="auto"/>
      </w:pBdr>
      <w:jc w:val="center"/>
      <w:rPr>
        <w:rFonts w:cs="Tahoma"/>
        <w:i/>
        <w:szCs w:val="18"/>
      </w:rPr>
    </w:pPr>
    <w:r>
      <w:rPr>
        <w:rFonts w:cs="Tahoma"/>
        <w:i/>
        <w:szCs w:val="18"/>
      </w:rPr>
      <w:t>KOMUNALNA OPREMA VOJKOV DREVORED</w:t>
    </w:r>
  </w:p>
  <w:p w:rsidR="0006468F" w:rsidRDefault="0006468F">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1.25pt;height:11.25pt" o:bullet="t">
        <v:imagedata r:id="rId1" o:title="mso36"/>
      </v:shape>
    </w:pict>
  </w:numPicBullet>
  <w:abstractNum w:abstractNumId="0">
    <w:nsid w:val="011B25C7"/>
    <w:multiLevelType w:val="hybridMultilevel"/>
    <w:tmpl w:val="27E84D6A"/>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2EA08C8"/>
    <w:multiLevelType w:val="hybridMultilevel"/>
    <w:tmpl w:val="11D45EA4"/>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7A91FD8"/>
    <w:multiLevelType w:val="hybridMultilevel"/>
    <w:tmpl w:val="912E0418"/>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9360F9D"/>
    <w:multiLevelType w:val="multilevel"/>
    <w:tmpl w:val="D4264E42"/>
    <w:lvl w:ilvl="0">
      <w:start w:val="1"/>
      <w:numFmt w:val="decimal"/>
      <w:pStyle w:val="peter2"/>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4">
    <w:nsid w:val="09AB1B3F"/>
    <w:multiLevelType w:val="hybridMultilevel"/>
    <w:tmpl w:val="D14626A0"/>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9E25216"/>
    <w:multiLevelType w:val="hybridMultilevel"/>
    <w:tmpl w:val="93B625C2"/>
    <w:name w:val="WW8Num2"/>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AE528B5"/>
    <w:multiLevelType w:val="hybridMultilevel"/>
    <w:tmpl w:val="B2CA8D4A"/>
    <w:lvl w:ilvl="0" w:tplc="42C25D3E">
      <w:start w:val="1"/>
      <w:numFmt w:val="bullet"/>
      <w:lvlText w:val="-"/>
      <w:lvlJc w:val="left"/>
      <w:pPr>
        <w:ind w:left="720" w:hanging="360"/>
      </w:pPr>
      <w:rPr>
        <w:rFonts w:ascii="Times New Roman" w:hAnsi="Times New Roman" w:cs="Times New Roman" w:hint="default"/>
      </w:rPr>
    </w:lvl>
    <w:lvl w:ilvl="1" w:tplc="43D0129E"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B8D4DBE"/>
    <w:multiLevelType w:val="hybridMultilevel"/>
    <w:tmpl w:val="62C0D6F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BD5119E"/>
    <w:multiLevelType w:val="hybridMultilevel"/>
    <w:tmpl w:val="A50407C6"/>
    <w:lvl w:ilvl="0" w:tplc="FFFFFFFF">
      <w:start w:val="1"/>
      <w:numFmt w:val="bullet"/>
      <w:lvlText w:val="-"/>
      <w:lvlJc w:val="left"/>
      <w:pPr>
        <w:ind w:left="1260" w:hanging="360"/>
      </w:pPr>
      <w:rPr>
        <w:rFonts w:ascii="Times New Roman" w:hAnsi="Times New Roman" w:cs="Times New Roman"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9">
    <w:nsid w:val="142C14D8"/>
    <w:multiLevelType w:val="hybridMultilevel"/>
    <w:tmpl w:val="A794615E"/>
    <w:lvl w:ilvl="0" w:tplc="42C25D3E">
      <w:start w:val="1"/>
      <w:numFmt w:val="bullet"/>
      <w:lvlText w:val="-"/>
      <w:lvlJc w:val="left"/>
      <w:pPr>
        <w:ind w:left="1259" w:hanging="360"/>
      </w:pPr>
      <w:rPr>
        <w:rFonts w:ascii="Times New Roman" w:hAnsi="Times New Roman" w:cs="Times New Roman" w:hint="default"/>
      </w:rPr>
    </w:lvl>
    <w:lvl w:ilvl="1" w:tplc="04240003" w:tentative="1">
      <w:start w:val="1"/>
      <w:numFmt w:val="bullet"/>
      <w:lvlText w:val="o"/>
      <w:lvlJc w:val="left"/>
      <w:pPr>
        <w:ind w:left="1979" w:hanging="360"/>
      </w:pPr>
      <w:rPr>
        <w:rFonts w:ascii="Courier New" w:hAnsi="Courier New" w:cs="Courier New" w:hint="default"/>
      </w:rPr>
    </w:lvl>
    <w:lvl w:ilvl="2" w:tplc="04240005" w:tentative="1">
      <w:start w:val="1"/>
      <w:numFmt w:val="bullet"/>
      <w:lvlText w:val=""/>
      <w:lvlJc w:val="left"/>
      <w:pPr>
        <w:ind w:left="2699" w:hanging="360"/>
      </w:pPr>
      <w:rPr>
        <w:rFonts w:ascii="Wingdings" w:hAnsi="Wingdings" w:hint="default"/>
      </w:rPr>
    </w:lvl>
    <w:lvl w:ilvl="3" w:tplc="04240001" w:tentative="1">
      <w:start w:val="1"/>
      <w:numFmt w:val="bullet"/>
      <w:lvlText w:val=""/>
      <w:lvlJc w:val="left"/>
      <w:pPr>
        <w:ind w:left="3419" w:hanging="360"/>
      </w:pPr>
      <w:rPr>
        <w:rFonts w:ascii="Symbol" w:hAnsi="Symbol" w:hint="default"/>
      </w:rPr>
    </w:lvl>
    <w:lvl w:ilvl="4" w:tplc="04240003" w:tentative="1">
      <w:start w:val="1"/>
      <w:numFmt w:val="bullet"/>
      <w:lvlText w:val="o"/>
      <w:lvlJc w:val="left"/>
      <w:pPr>
        <w:ind w:left="4139" w:hanging="360"/>
      </w:pPr>
      <w:rPr>
        <w:rFonts w:ascii="Courier New" w:hAnsi="Courier New" w:cs="Courier New" w:hint="default"/>
      </w:rPr>
    </w:lvl>
    <w:lvl w:ilvl="5" w:tplc="04240005" w:tentative="1">
      <w:start w:val="1"/>
      <w:numFmt w:val="bullet"/>
      <w:lvlText w:val=""/>
      <w:lvlJc w:val="left"/>
      <w:pPr>
        <w:ind w:left="4859" w:hanging="360"/>
      </w:pPr>
      <w:rPr>
        <w:rFonts w:ascii="Wingdings" w:hAnsi="Wingdings" w:hint="default"/>
      </w:rPr>
    </w:lvl>
    <w:lvl w:ilvl="6" w:tplc="04240001" w:tentative="1">
      <w:start w:val="1"/>
      <w:numFmt w:val="bullet"/>
      <w:lvlText w:val=""/>
      <w:lvlJc w:val="left"/>
      <w:pPr>
        <w:ind w:left="5579" w:hanging="360"/>
      </w:pPr>
      <w:rPr>
        <w:rFonts w:ascii="Symbol" w:hAnsi="Symbol" w:hint="default"/>
      </w:rPr>
    </w:lvl>
    <w:lvl w:ilvl="7" w:tplc="04240003" w:tentative="1">
      <w:start w:val="1"/>
      <w:numFmt w:val="bullet"/>
      <w:lvlText w:val="o"/>
      <w:lvlJc w:val="left"/>
      <w:pPr>
        <w:ind w:left="6299" w:hanging="360"/>
      </w:pPr>
      <w:rPr>
        <w:rFonts w:ascii="Courier New" w:hAnsi="Courier New" w:cs="Courier New" w:hint="default"/>
      </w:rPr>
    </w:lvl>
    <w:lvl w:ilvl="8" w:tplc="04240005" w:tentative="1">
      <w:start w:val="1"/>
      <w:numFmt w:val="bullet"/>
      <w:lvlText w:val=""/>
      <w:lvlJc w:val="left"/>
      <w:pPr>
        <w:ind w:left="7019" w:hanging="360"/>
      </w:pPr>
      <w:rPr>
        <w:rFonts w:ascii="Wingdings" w:hAnsi="Wingdings" w:hint="default"/>
      </w:rPr>
    </w:lvl>
  </w:abstractNum>
  <w:abstractNum w:abstractNumId="10">
    <w:nsid w:val="15080447"/>
    <w:multiLevelType w:val="hybridMultilevel"/>
    <w:tmpl w:val="A7DC2708"/>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8202B1F"/>
    <w:multiLevelType w:val="hybridMultilevel"/>
    <w:tmpl w:val="0134952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9BE4AF7"/>
    <w:multiLevelType w:val="hybridMultilevel"/>
    <w:tmpl w:val="A86E2EA2"/>
    <w:lvl w:ilvl="0" w:tplc="FFFFFFFF">
      <w:start w:val="4"/>
      <w:numFmt w:val="bullet"/>
      <w:lvlText w:val="-"/>
      <w:lvlJc w:val="left"/>
      <w:pPr>
        <w:tabs>
          <w:tab w:val="num" w:pos="720"/>
        </w:tabs>
        <w:ind w:left="720" w:hanging="360"/>
      </w:pPr>
      <w:rPr>
        <w:rFonts w:ascii="Tahoma" w:eastAsia="Times New Roman" w:hAnsi="Tahoma" w:cs="Tahoma"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9D06F2A"/>
    <w:multiLevelType w:val="hybridMultilevel"/>
    <w:tmpl w:val="D2186DDA"/>
    <w:lvl w:ilvl="0" w:tplc="42C25D3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782578"/>
    <w:multiLevelType w:val="hybridMultilevel"/>
    <w:tmpl w:val="91E8EB4A"/>
    <w:lvl w:ilvl="0" w:tplc="2D8EE4F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1E850C7A"/>
    <w:multiLevelType w:val="multilevel"/>
    <w:tmpl w:val="8864CC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44950B5"/>
    <w:multiLevelType w:val="hybridMultilevel"/>
    <w:tmpl w:val="18A0FBF0"/>
    <w:lvl w:ilvl="0" w:tplc="EBFA977C">
      <w:start w:val="1"/>
      <w:numFmt w:val="decimal"/>
      <w:pStyle w:val="Podnaslov"/>
      <w:lvlText w:val="%1.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27215A48"/>
    <w:multiLevelType w:val="multilevel"/>
    <w:tmpl w:val="2D1C123E"/>
    <w:lvl w:ilvl="0">
      <w:start w:val="1"/>
      <w:numFmt w:val="decimal"/>
      <w:pStyle w:val="Naslov1"/>
      <w:lvlText w:val="%1."/>
      <w:lvlJc w:val="left"/>
      <w:pPr>
        <w:ind w:left="360" w:hanging="360"/>
      </w:pPr>
      <w:rPr>
        <w:rFonts w:hint="default"/>
        <w:sz w:val="22"/>
        <w:szCs w:val="22"/>
      </w:rPr>
    </w:lvl>
    <w:lvl w:ilvl="1">
      <w:start w:val="1"/>
      <w:numFmt w:val="decimal"/>
      <w:pStyle w:val="Naslov2"/>
      <w:lvlText w:val="%1.%2"/>
      <w:lvlJc w:val="left"/>
      <w:pPr>
        <w:ind w:left="576" w:hanging="576"/>
      </w:pPr>
      <w:rPr>
        <w:sz w:val="22"/>
        <w:szCs w:val="22"/>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8">
    <w:nsid w:val="27356044"/>
    <w:multiLevelType w:val="hybridMultilevel"/>
    <w:tmpl w:val="D7FA540C"/>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8AE524C"/>
    <w:multiLevelType w:val="hybridMultilevel"/>
    <w:tmpl w:val="DDB02FB4"/>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293C0EF6"/>
    <w:multiLevelType w:val="hybridMultilevel"/>
    <w:tmpl w:val="68806252"/>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298D447D"/>
    <w:multiLevelType w:val="singleLevel"/>
    <w:tmpl w:val="9DAC7A5C"/>
    <w:lvl w:ilvl="0">
      <w:start w:val="1"/>
      <w:numFmt w:val="bullet"/>
      <w:pStyle w:val="NatevanjePresledek"/>
      <w:lvlText w:val=""/>
      <w:lvlJc w:val="left"/>
      <w:pPr>
        <w:tabs>
          <w:tab w:val="num" w:pos="360"/>
        </w:tabs>
        <w:ind w:left="357" w:hanging="357"/>
      </w:pPr>
      <w:rPr>
        <w:rFonts w:ascii="Wingdings" w:hAnsi="Wingdings" w:hint="default"/>
        <w:sz w:val="16"/>
      </w:rPr>
    </w:lvl>
  </w:abstractNum>
  <w:abstractNum w:abstractNumId="22">
    <w:nsid w:val="2A095AF3"/>
    <w:multiLevelType w:val="hybridMultilevel"/>
    <w:tmpl w:val="E77E61B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2A9B487F"/>
    <w:multiLevelType w:val="hybridMultilevel"/>
    <w:tmpl w:val="3A064D62"/>
    <w:lvl w:ilvl="0" w:tplc="42C25D3E">
      <w:start w:val="1"/>
      <w:numFmt w:val="decimal"/>
      <w:lvlText w:val="%1.)"/>
      <w:lvlJc w:val="left"/>
      <w:pPr>
        <w:tabs>
          <w:tab w:val="num" w:pos="720"/>
        </w:tabs>
        <w:ind w:left="720" w:hanging="36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pStyle w:val="xxx"/>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4">
    <w:nsid w:val="2AFA04D5"/>
    <w:multiLevelType w:val="hybridMultilevel"/>
    <w:tmpl w:val="BFCC826A"/>
    <w:lvl w:ilvl="0" w:tplc="0424000F">
      <w:start w:val="1"/>
      <w:numFmt w:val="bullet"/>
      <w:lvlText w:val="-"/>
      <w:lvlJc w:val="left"/>
      <w:pPr>
        <w:ind w:left="720" w:hanging="360"/>
      </w:pPr>
      <w:rPr>
        <w:rFonts w:ascii="Times New Roman" w:eastAsia="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5">
    <w:nsid w:val="2AFE1A86"/>
    <w:multiLevelType w:val="hybridMultilevel"/>
    <w:tmpl w:val="9E6C0A6C"/>
    <w:lvl w:ilvl="0" w:tplc="9CFE3D78">
      <w:start w:val="1"/>
      <w:numFmt w:val="bullet"/>
      <w:lvlText w:val="-"/>
      <w:lvlJc w:val="left"/>
      <w:pPr>
        <w:ind w:left="720" w:hanging="360"/>
      </w:pPr>
      <w:rPr>
        <w:rFonts w:ascii="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6">
    <w:nsid w:val="2C5A2809"/>
    <w:multiLevelType w:val="hybridMultilevel"/>
    <w:tmpl w:val="33B613AA"/>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2CB437A1"/>
    <w:multiLevelType w:val="hybridMultilevel"/>
    <w:tmpl w:val="69EABB72"/>
    <w:lvl w:ilvl="0" w:tplc="04240001">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2E232B5F"/>
    <w:multiLevelType w:val="hybridMultilevel"/>
    <w:tmpl w:val="38B6FEAE"/>
    <w:lvl w:ilvl="0" w:tplc="43D0129E">
      <w:start w:val="5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318D19A4"/>
    <w:multiLevelType w:val="multilevel"/>
    <w:tmpl w:val="A9B4E478"/>
    <w:lvl w:ilvl="0">
      <w:start w:val="4"/>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0">
    <w:nsid w:val="35052BC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nsid w:val="35941D19"/>
    <w:multiLevelType w:val="hybridMultilevel"/>
    <w:tmpl w:val="00F8AC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36534786"/>
    <w:multiLevelType w:val="hybridMultilevel"/>
    <w:tmpl w:val="8CE225E0"/>
    <w:lvl w:ilvl="0" w:tplc="43D0129E">
      <w:start w:val="5220"/>
      <w:numFmt w:val="bullet"/>
      <w:lvlText w:val="-"/>
      <w:lvlJc w:val="left"/>
      <w:pPr>
        <w:tabs>
          <w:tab w:val="num" w:pos="786"/>
        </w:tabs>
        <w:ind w:left="786" w:hanging="360"/>
      </w:pPr>
      <w:rPr>
        <w:rFonts w:ascii="Times New Roman" w:eastAsia="Times New Roman" w:hAnsi="Times New Roman" w:cs="Times New Roman" w:hint="default"/>
      </w:rPr>
    </w:lvl>
    <w:lvl w:ilvl="1" w:tplc="04240003" w:tentative="1">
      <w:start w:val="1"/>
      <w:numFmt w:val="bullet"/>
      <w:lvlText w:val="o"/>
      <w:lvlJc w:val="left"/>
      <w:pPr>
        <w:tabs>
          <w:tab w:val="num" w:pos="1506"/>
        </w:tabs>
        <w:ind w:left="1506" w:hanging="360"/>
      </w:pPr>
      <w:rPr>
        <w:rFonts w:ascii="Courier New" w:hAnsi="Courier New" w:hint="default"/>
      </w:rPr>
    </w:lvl>
    <w:lvl w:ilvl="2" w:tplc="04240005" w:tentative="1">
      <w:start w:val="1"/>
      <w:numFmt w:val="bullet"/>
      <w:lvlText w:val=""/>
      <w:lvlJc w:val="left"/>
      <w:pPr>
        <w:tabs>
          <w:tab w:val="num" w:pos="2226"/>
        </w:tabs>
        <w:ind w:left="2226" w:hanging="360"/>
      </w:pPr>
      <w:rPr>
        <w:rFonts w:ascii="Wingdings" w:hAnsi="Wingdings" w:hint="default"/>
      </w:rPr>
    </w:lvl>
    <w:lvl w:ilvl="3" w:tplc="04240001" w:tentative="1">
      <w:start w:val="1"/>
      <w:numFmt w:val="bullet"/>
      <w:lvlText w:val=""/>
      <w:lvlJc w:val="left"/>
      <w:pPr>
        <w:tabs>
          <w:tab w:val="num" w:pos="2946"/>
        </w:tabs>
        <w:ind w:left="2946" w:hanging="360"/>
      </w:pPr>
      <w:rPr>
        <w:rFonts w:ascii="Symbol" w:hAnsi="Symbol" w:hint="default"/>
      </w:rPr>
    </w:lvl>
    <w:lvl w:ilvl="4" w:tplc="04240003" w:tentative="1">
      <w:start w:val="1"/>
      <w:numFmt w:val="bullet"/>
      <w:lvlText w:val="o"/>
      <w:lvlJc w:val="left"/>
      <w:pPr>
        <w:tabs>
          <w:tab w:val="num" w:pos="3666"/>
        </w:tabs>
        <w:ind w:left="3666" w:hanging="360"/>
      </w:pPr>
      <w:rPr>
        <w:rFonts w:ascii="Courier New" w:hAnsi="Courier New" w:hint="default"/>
      </w:rPr>
    </w:lvl>
    <w:lvl w:ilvl="5" w:tplc="04240005" w:tentative="1">
      <w:start w:val="1"/>
      <w:numFmt w:val="bullet"/>
      <w:lvlText w:val=""/>
      <w:lvlJc w:val="left"/>
      <w:pPr>
        <w:tabs>
          <w:tab w:val="num" w:pos="4386"/>
        </w:tabs>
        <w:ind w:left="4386" w:hanging="360"/>
      </w:pPr>
      <w:rPr>
        <w:rFonts w:ascii="Wingdings" w:hAnsi="Wingdings" w:hint="default"/>
      </w:rPr>
    </w:lvl>
    <w:lvl w:ilvl="6" w:tplc="04240001" w:tentative="1">
      <w:start w:val="1"/>
      <w:numFmt w:val="bullet"/>
      <w:lvlText w:val=""/>
      <w:lvlJc w:val="left"/>
      <w:pPr>
        <w:tabs>
          <w:tab w:val="num" w:pos="5106"/>
        </w:tabs>
        <w:ind w:left="5106" w:hanging="360"/>
      </w:pPr>
      <w:rPr>
        <w:rFonts w:ascii="Symbol" w:hAnsi="Symbol" w:hint="default"/>
      </w:rPr>
    </w:lvl>
    <w:lvl w:ilvl="7" w:tplc="04240003" w:tentative="1">
      <w:start w:val="1"/>
      <w:numFmt w:val="bullet"/>
      <w:lvlText w:val="o"/>
      <w:lvlJc w:val="left"/>
      <w:pPr>
        <w:tabs>
          <w:tab w:val="num" w:pos="5826"/>
        </w:tabs>
        <w:ind w:left="5826" w:hanging="360"/>
      </w:pPr>
      <w:rPr>
        <w:rFonts w:ascii="Courier New" w:hAnsi="Courier New" w:hint="default"/>
      </w:rPr>
    </w:lvl>
    <w:lvl w:ilvl="8" w:tplc="04240005" w:tentative="1">
      <w:start w:val="1"/>
      <w:numFmt w:val="bullet"/>
      <w:lvlText w:val=""/>
      <w:lvlJc w:val="left"/>
      <w:pPr>
        <w:tabs>
          <w:tab w:val="num" w:pos="6546"/>
        </w:tabs>
        <w:ind w:left="6546" w:hanging="360"/>
      </w:pPr>
      <w:rPr>
        <w:rFonts w:ascii="Wingdings" w:hAnsi="Wingdings" w:hint="default"/>
      </w:rPr>
    </w:lvl>
  </w:abstractNum>
  <w:abstractNum w:abstractNumId="33">
    <w:nsid w:val="383170C4"/>
    <w:multiLevelType w:val="multilevel"/>
    <w:tmpl w:val="B4CC9C9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nsid w:val="38500BCC"/>
    <w:multiLevelType w:val="hybridMultilevel"/>
    <w:tmpl w:val="D88ADB7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3A1D2E57"/>
    <w:multiLevelType w:val="hybridMultilevel"/>
    <w:tmpl w:val="E1144462"/>
    <w:lvl w:ilvl="0" w:tplc="FFFFFFFF">
      <w:start w:val="5220"/>
      <w:numFmt w:val="bullet"/>
      <w:lvlText w:val="-"/>
      <w:lvlJc w:val="left"/>
      <w:pPr>
        <w:tabs>
          <w:tab w:val="num" w:pos="720"/>
        </w:tabs>
        <w:ind w:left="720" w:hanging="360"/>
      </w:pPr>
      <w:rPr>
        <w:rFonts w:ascii="Times New Roman" w:eastAsia="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3B7D62F2"/>
    <w:multiLevelType w:val="multilevel"/>
    <w:tmpl w:val="3DF673E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nsid w:val="3D436256"/>
    <w:multiLevelType w:val="hybridMultilevel"/>
    <w:tmpl w:val="84BC7FA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3D745B7B"/>
    <w:multiLevelType w:val="hybridMultilevel"/>
    <w:tmpl w:val="A16297CC"/>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3D757034"/>
    <w:multiLevelType w:val="multilevel"/>
    <w:tmpl w:val="E3B88FCE"/>
    <w:lvl w:ilvl="0">
      <w:start w:val="1"/>
      <w:numFmt w:val="decimal"/>
      <w:lvlText w:val="%1."/>
      <w:lvlJc w:val="left"/>
      <w:pPr>
        <w:ind w:left="720" w:hanging="360"/>
      </w:pPr>
      <w:rPr>
        <w:rFonts w:hint="default"/>
        <w:b/>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3E895295"/>
    <w:multiLevelType w:val="hybridMultilevel"/>
    <w:tmpl w:val="AF04AFD6"/>
    <w:lvl w:ilvl="0" w:tplc="FFFFFFFF">
      <w:start w:val="1"/>
      <w:numFmt w:val="bullet"/>
      <w:lvlText w:val="-"/>
      <w:lvlJc w:val="left"/>
      <w:pPr>
        <w:ind w:left="126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40BD5A2D"/>
    <w:multiLevelType w:val="hybridMultilevel"/>
    <w:tmpl w:val="66CE4DC4"/>
    <w:lvl w:ilvl="0" w:tplc="4AFC1AEC">
      <w:start w:val="1"/>
      <w:numFmt w:val="bullet"/>
      <w:lvlText w:val="-"/>
      <w:lvlJc w:val="left"/>
      <w:pPr>
        <w:ind w:left="126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41355E7D"/>
    <w:multiLevelType w:val="hybridMultilevel"/>
    <w:tmpl w:val="6480D6F4"/>
    <w:lvl w:ilvl="0" w:tplc="FFFFFFFF">
      <w:start w:val="1"/>
      <w:numFmt w:val="upperRoman"/>
      <w:lvlText w:val="%1."/>
      <w:lvlJc w:val="left"/>
      <w:pPr>
        <w:tabs>
          <w:tab w:val="num" w:pos="1080"/>
        </w:tabs>
        <w:ind w:left="1080" w:hanging="72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41801268"/>
    <w:multiLevelType w:val="hybridMultilevel"/>
    <w:tmpl w:val="126617B4"/>
    <w:lvl w:ilvl="0" w:tplc="933253F0">
      <w:start w:val="1"/>
      <w:numFmt w:val="bullet"/>
      <w:pStyle w:val="Bnastevanje"/>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43247AEE"/>
    <w:multiLevelType w:val="hybridMultilevel"/>
    <w:tmpl w:val="EAA086A2"/>
    <w:lvl w:ilvl="0" w:tplc="48F67EFC">
      <w:start w:val="1"/>
      <w:numFmt w:val="upperLetter"/>
      <w:lvlText w:val="%1."/>
      <w:lvlJc w:val="left"/>
      <w:pPr>
        <w:tabs>
          <w:tab w:val="num" w:pos="1068"/>
        </w:tabs>
        <w:ind w:left="1068" w:hanging="360"/>
      </w:pPr>
      <w:rPr>
        <w:rFonts w:hint="default"/>
      </w:rPr>
    </w:lvl>
    <w:lvl w:ilvl="1" w:tplc="04240003">
      <w:start w:val="1"/>
      <w:numFmt w:val="decimal"/>
      <w:lvlText w:val="%2."/>
      <w:lvlJc w:val="left"/>
      <w:pPr>
        <w:tabs>
          <w:tab w:val="num" w:pos="1440"/>
        </w:tabs>
        <w:ind w:left="1440" w:hanging="360"/>
      </w:pPr>
      <w:rPr>
        <w:rFonts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45">
    <w:nsid w:val="43652F52"/>
    <w:multiLevelType w:val="hybridMultilevel"/>
    <w:tmpl w:val="3D6A9D0C"/>
    <w:lvl w:ilvl="0" w:tplc="42C25D3E">
      <w:start w:val="1"/>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6">
    <w:nsid w:val="44EB2BCC"/>
    <w:multiLevelType w:val="singleLevel"/>
    <w:tmpl w:val="48DA65C8"/>
    <w:lvl w:ilvl="0">
      <w:start w:val="1"/>
      <w:numFmt w:val="decimal"/>
      <w:lvlText w:val="%1."/>
      <w:lvlJc w:val="left"/>
      <w:pPr>
        <w:tabs>
          <w:tab w:val="num" w:pos="360"/>
        </w:tabs>
        <w:ind w:left="360" w:hanging="360"/>
      </w:pPr>
      <w:rPr>
        <w:rFonts w:hint="default"/>
      </w:rPr>
    </w:lvl>
  </w:abstractNum>
  <w:abstractNum w:abstractNumId="47">
    <w:nsid w:val="461B3E57"/>
    <w:multiLevelType w:val="hybridMultilevel"/>
    <w:tmpl w:val="9BD0E50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461B43EA"/>
    <w:multiLevelType w:val="hybridMultilevel"/>
    <w:tmpl w:val="21960234"/>
    <w:lvl w:ilvl="0" w:tplc="FFFFFFFF">
      <w:start w:val="1"/>
      <w:numFmt w:val="bullet"/>
      <w:lvlText w:val="-"/>
      <w:lvlJc w:val="left"/>
      <w:pPr>
        <w:ind w:left="465" w:hanging="360"/>
      </w:pPr>
      <w:rPr>
        <w:rFonts w:ascii="Times New Roman" w:hAnsi="Times New Roman" w:cs="Times New Roman" w:hint="default"/>
      </w:rPr>
    </w:lvl>
    <w:lvl w:ilvl="1" w:tplc="FFFFFFFF" w:tentative="1">
      <w:start w:val="1"/>
      <w:numFmt w:val="bullet"/>
      <w:lvlText w:val="o"/>
      <w:lvlJc w:val="left"/>
      <w:pPr>
        <w:ind w:left="1185" w:hanging="360"/>
      </w:pPr>
      <w:rPr>
        <w:rFonts w:ascii="Courier New" w:hAnsi="Courier New" w:cs="Courier New" w:hint="default"/>
      </w:rPr>
    </w:lvl>
    <w:lvl w:ilvl="2" w:tplc="FFFFFFFF" w:tentative="1">
      <w:start w:val="1"/>
      <w:numFmt w:val="bullet"/>
      <w:lvlText w:val=""/>
      <w:lvlJc w:val="left"/>
      <w:pPr>
        <w:ind w:left="1905" w:hanging="360"/>
      </w:pPr>
      <w:rPr>
        <w:rFonts w:ascii="Wingdings" w:hAnsi="Wingdings" w:hint="default"/>
      </w:rPr>
    </w:lvl>
    <w:lvl w:ilvl="3" w:tplc="FFFFFFFF" w:tentative="1">
      <w:start w:val="1"/>
      <w:numFmt w:val="bullet"/>
      <w:lvlText w:val=""/>
      <w:lvlJc w:val="left"/>
      <w:pPr>
        <w:ind w:left="2625" w:hanging="360"/>
      </w:pPr>
      <w:rPr>
        <w:rFonts w:ascii="Symbol" w:hAnsi="Symbol" w:hint="default"/>
      </w:rPr>
    </w:lvl>
    <w:lvl w:ilvl="4" w:tplc="FFFFFFFF" w:tentative="1">
      <w:start w:val="1"/>
      <w:numFmt w:val="bullet"/>
      <w:lvlText w:val="o"/>
      <w:lvlJc w:val="left"/>
      <w:pPr>
        <w:ind w:left="3345" w:hanging="360"/>
      </w:pPr>
      <w:rPr>
        <w:rFonts w:ascii="Courier New" w:hAnsi="Courier New" w:cs="Courier New" w:hint="default"/>
      </w:rPr>
    </w:lvl>
    <w:lvl w:ilvl="5" w:tplc="FFFFFFFF" w:tentative="1">
      <w:start w:val="1"/>
      <w:numFmt w:val="bullet"/>
      <w:lvlText w:val=""/>
      <w:lvlJc w:val="left"/>
      <w:pPr>
        <w:ind w:left="4065" w:hanging="360"/>
      </w:pPr>
      <w:rPr>
        <w:rFonts w:ascii="Wingdings" w:hAnsi="Wingdings" w:hint="default"/>
      </w:rPr>
    </w:lvl>
    <w:lvl w:ilvl="6" w:tplc="FFFFFFFF" w:tentative="1">
      <w:start w:val="1"/>
      <w:numFmt w:val="bullet"/>
      <w:lvlText w:val=""/>
      <w:lvlJc w:val="left"/>
      <w:pPr>
        <w:ind w:left="4785" w:hanging="360"/>
      </w:pPr>
      <w:rPr>
        <w:rFonts w:ascii="Symbol" w:hAnsi="Symbol" w:hint="default"/>
      </w:rPr>
    </w:lvl>
    <w:lvl w:ilvl="7" w:tplc="FFFFFFFF" w:tentative="1">
      <w:start w:val="1"/>
      <w:numFmt w:val="bullet"/>
      <w:lvlText w:val="o"/>
      <w:lvlJc w:val="left"/>
      <w:pPr>
        <w:ind w:left="5505" w:hanging="360"/>
      </w:pPr>
      <w:rPr>
        <w:rFonts w:ascii="Courier New" w:hAnsi="Courier New" w:cs="Courier New" w:hint="default"/>
      </w:rPr>
    </w:lvl>
    <w:lvl w:ilvl="8" w:tplc="FFFFFFFF" w:tentative="1">
      <w:start w:val="1"/>
      <w:numFmt w:val="bullet"/>
      <w:lvlText w:val=""/>
      <w:lvlJc w:val="left"/>
      <w:pPr>
        <w:ind w:left="6225" w:hanging="360"/>
      </w:pPr>
      <w:rPr>
        <w:rFonts w:ascii="Wingdings" w:hAnsi="Wingdings" w:hint="default"/>
      </w:rPr>
    </w:lvl>
  </w:abstractNum>
  <w:abstractNum w:abstractNumId="49">
    <w:nsid w:val="46E92DE2"/>
    <w:multiLevelType w:val="singleLevel"/>
    <w:tmpl w:val="14F8DF36"/>
    <w:lvl w:ilvl="0">
      <w:start w:val="1"/>
      <w:numFmt w:val="bullet"/>
      <w:pStyle w:val="pikaalineje"/>
      <w:lvlText w:val=""/>
      <w:lvlJc w:val="left"/>
      <w:pPr>
        <w:tabs>
          <w:tab w:val="num" w:pos="0"/>
        </w:tabs>
        <w:ind w:left="283" w:hanging="283"/>
      </w:pPr>
      <w:rPr>
        <w:rFonts w:ascii="Symbol" w:hAnsi="Symbol" w:hint="default"/>
      </w:rPr>
    </w:lvl>
  </w:abstractNum>
  <w:abstractNum w:abstractNumId="50">
    <w:nsid w:val="477B7033"/>
    <w:multiLevelType w:val="multilevel"/>
    <w:tmpl w:val="01185F72"/>
    <w:lvl w:ilvl="0">
      <w:start w:val="3"/>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1">
    <w:nsid w:val="48EB1672"/>
    <w:multiLevelType w:val="hybridMultilevel"/>
    <w:tmpl w:val="7424E964"/>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49FF0937"/>
    <w:multiLevelType w:val="multilevel"/>
    <w:tmpl w:val="8B94354E"/>
    <w:lvl w:ilvl="0">
      <w:start w:val="3"/>
      <w:numFmt w:val="decimal"/>
      <w:lvlText w:val="%1."/>
      <w:lvlJc w:val="left"/>
      <w:pPr>
        <w:ind w:left="495" w:hanging="49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3">
    <w:nsid w:val="4BEB4DF3"/>
    <w:multiLevelType w:val="hybridMultilevel"/>
    <w:tmpl w:val="55B8FB66"/>
    <w:lvl w:ilvl="0" w:tplc="FFFFFFFF">
      <w:start w:val="5220"/>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nsid w:val="50D13173"/>
    <w:multiLevelType w:val="hybridMultilevel"/>
    <w:tmpl w:val="B0761508"/>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53825953"/>
    <w:multiLevelType w:val="hybridMultilevel"/>
    <w:tmpl w:val="3D72A6A8"/>
    <w:lvl w:ilvl="0" w:tplc="FFFFFFFF">
      <w:start w:val="1"/>
      <w:numFmt w:val="bullet"/>
      <w:lvlText w:val="-"/>
      <w:lvlJc w:val="left"/>
      <w:pPr>
        <w:ind w:left="1080" w:hanging="360"/>
      </w:pPr>
      <w:rPr>
        <w:rFonts w:ascii="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6">
    <w:nsid w:val="546036A7"/>
    <w:multiLevelType w:val="hybridMultilevel"/>
    <w:tmpl w:val="AA868C08"/>
    <w:lvl w:ilvl="0" w:tplc="FFFFFFFF">
      <w:start w:val="1"/>
      <w:numFmt w:val="bullet"/>
      <w:lvlText w:val="-"/>
      <w:lvlJc w:val="left"/>
      <w:pPr>
        <w:ind w:left="126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nsid w:val="556E1CF8"/>
    <w:multiLevelType w:val="singleLevel"/>
    <w:tmpl w:val="3006B54A"/>
    <w:lvl w:ilvl="0">
      <w:start w:val="1"/>
      <w:numFmt w:val="bullet"/>
      <w:pStyle w:val="Natevanje"/>
      <w:lvlText w:val=""/>
      <w:lvlJc w:val="left"/>
      <w:pPr>
        <w:ind w:left="360" w:hanging="360"/>
      </w:pPr>
      <w:rPr>
        <w:rFonts w:ascii="Wingdings" w:hAnsi="Wingdings" w:hint="default"/>
        <w:sz w:val="16"/>
      </w:rPr>
    </w:lvl>
  </w:abstractNum>
  <w:abstractNum w:abstractNumId="58">
    <w:nsid w:val="566940EF"/>
    <w:multiLevelType w:val="hybridMultilevel"/>
    <w:tmpl w:val="BBEA7A62"/>
    <w:lvl w:ilvl="0" w:tplc="EF72B2E8">
      <w:start w:val="1"/>
      <w:numFmt w:val="bullet"/>
      <w:lvlText w:val="-"/>
      <w:lvlJc w:val="left"/>
      <w:pPr>
        <w:ind w:left="720" w:hanging="360"/>
      </w:pPr>
      <w:rPr>
        <w:rFonts w:ascii="Times New Roman" w:hAnsi="Times New Roman" w:cs="Times New Roman" w:hint="default"/>
      </w:rPr>
    </w:lvl>
    <w:lvl w:ilvl="1" w:tplc="EA06A3E0" w:tentative="1">
      <w:start w:val="1"/>
      <w:numFmt w:val="bullet"/>
      <w:lvlText w:val="o"/>
      <w:lvlJc w:val="left"/>
      <w:pPr>
        <w:ind w:left="1440" w:hanging="360"/>
      </w:pPr>
      <w:rPr>
        <w:rFonts w:ascii="Courier New" w:hAnsi="Courier New" w:cs="Courier New" w:hint="default"/>
      </w:rPr>
    </w:lvl>
    <w:lvl w:ilvl="2" w:tplc="3E8E526E" w:tentative="1">
      <w:start w:val="1"/>
      <w:numFmt w:val="bullet"/>
      <w:lvlText w:val=""/>
      <w:lvlJc w:val="left"/>
      <w:pPr>
        <w:ind w:left="2160" w:hanging="360"/>
      </w:pPr>
      <w:rPr>
        <w:rFonts w:ascii="Wingdings" w:hAnsi="Wingdings" w:hint="default"/>
      </w:rPr>
    </w:lvl>
    <w:lvl w:ilvl="3" w:tplc="B3E60ECC" w:tentative="1">
      <w:start w:val="1"/>
      <w:numFmt w:val="bullet"/>
      <w:lvlText w:val=""/>
      <w:lvlJc w:val="left"/>
      <w:pPr>
        <w:ind w:left="2880" w:hanging="360"/>
      </w:pPr>
      <w:rPr>
        <w:rFonts w:ascii="Symbol" w:hAnsi="Symbol" w:hint="default"/>
      </w:rPr>
    </w:lvl>
    <w:lvl w:ilvl="4" w:tplc="E9727304" w:tentative="1">
      <w:start w:val="1"/>
      <w:numFmt w:val="bullet"/>
      <w:lvlText w:val="o"/>
      <w:lvlJc w:val="left"/>
      <w:pPr>
        <w:ind w:left="3600" w:hanging="360"/>
      </w:pPr>
      <w:rPr>
        <w:rFonts w:ascii="Courier New" w:hAnsi="Courier New" w:cs="Courier New" w:hint="default"/>
      </w:rPr>
    </w:lvl>
    <w:lvl w:ilvl="5" w:tplc="CBF039E8" w:tentative="1">
      <w:start w:val="1"/>
      <w:numFmt w:val="bullet"/>
      <w:lvlText w:val=""/>
      <w:lvlJc w:val="left"/>
      <w:pPr>
        <w:ind w:left="4320" w:hanging="360"/>
      </w:pPr>
      <w:rPr>
        <w:rFonts w:ascii="Wingdings" w:hAnsi="Wingdings" w:hint="default"/>
      </w:rPr>
    </w:lvl>
    <w:lvl w:ilvl="6" w:tplc="E08886DC" w:tentative="1">
      <w:start w:val="1"/>
      <w:numFmt w:val="bullet"/>
      <w:lvlText w:val=""/>
      <w:lvlJc w:val="left"/>
      <w:pPr>
        <w:ind w:left="5040" w:hanging="360"/>
      </w:pPr>
      <w:rPr>
        <w:rFonts w:ascii="Symbol" w:hAnsi="Symbol" w:hint="default"/>
      </w:rPr>
    </w:lvl>
    <w:lvl w:ilvl="7" w:tplc="478AEB28" w:tentative="1">
      <w:start w:val="1"/>
      <w:numFmt w:val="bullet"/>
      <w:lvlText w:val="o"/>
      <w:lvlJc w:val="left"/>
      <w:pPr>
        <w:ind w:left="5760" w:hanging="360"/>
      </w:pPr>
      <w:rPr>
        <w:rFonts w:ascii="Courier New" w:hAnsi="Courier New" w:cs="Courier New" w:hint="default"/>
      </w:rPr>
    </w:lvl>
    <w:lvl w:ilvl="8" w:tplc="E9585214" w:tentative="1">
      <w:start w:val="1"/>
      <w:numFmt w:val="bullet"/>
      <w:lvlText w:val=""/>
      <w:lvlJc w:val="left"/>
      <w:pPr>
        <w:ind w:left="6480" w:hanging="360"/>
      </w:pPr>
      <w:rPr>
        <w:rFonts w:ascii="Wingdings" w:hAnsi="Wingdings" w:hint="default"/>
      </w:rPr>
    </w:lvl>
  </w:abstractNum>
  <w:abstractNum w:abstractNumId="59">
    <w:nsid w:val="582A7A3A"/>
    <w:multiLevelType w:val="hybridMultilevel"/>
    <w:tmpl w:val="9244C646"/>
    <w:lvl w:ilvl="0" w:tplc="FFFFFFFF">
      <w:start w:val="1"/>
      <w:numFmt w:val="bullet"/>
      <w:lvlText w:val="-"/>
      <w:lvlJc w:val="left"/>
      <w:pPr>
        <w:ind w:left="720" w:hanging="360"/>
      </w:pPr>
      <w:rPr>
        <w:rFonts w:ascii="Tahoma" w:eastAsia="Times New Roman" w:hAnsi="Tahoma" w:cs="Tahom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nsid w:val="589648B0"/>
    <w:multiLevelType w:val="hybridMultilevel"/>
    <w:tmpl w:val="FB3600E4"/>
    <w:lvl w:ilvl="0" w:tplc="174ADCEE">
      <w:start w:val="1"/>
      <w:numFmt w:val="bullet"/>
      <w:lvlText w:val=""/>
      <w:lvlJc w:val="left"/>
      <w:pPr>
        <w:ind w:left="720" w:hanging="360"/>
      </w:pPr>
      <w:rPr>
        <w:rFonts w:ascii="Symbol" w:hAnsi="Symbol" w:hint="default"/>
      </w:rPr>
    </w:lvl>
    <w:lvl w:ilvl="1" w:tplc="04240003">
      <w:start w:val="1"/>
      <w:numFmt w:val="bullet"/>
      <w:pStyle w:val="----"/>
      <w:lvlText w:val=""/>
      <w:lvlJc w:val="left"/>
      <w:pPr>
        <w:ind w:left="144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5984684A"/>
    <w:multiLevelType w:val="hybridMultilevel"/>
    <w:tmpl w:val="70A02F1C"/>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nsid w:val="5BDE125A"/>
    <w:multiLevelType w:val="multilevel"/>
    <w:tmpl w:val="E3B88FCE"/>
    <w:lvl w:ilvl="0">
      <w:start w:val="1"/>
      <w:numFmt w:val="decimal"/>
      <w:pStyle w:val="SlogNASLOV1Swis721BlkCnBT"/>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603F2145"/>
    <w:multiLevelType w:val="multilevel"/>
    <w:tmpl w:val="1786B3F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nsid w:val="62047F40"/>
    <w:multiLevelType w:val="hybridMultilevel"/>
    <w:tmpl w:val="08D4F05A"/>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nsid w:val="638B206A"/>
    <w:multiLevelType w:val="hybridMultilevel"/>
    <w:tmpl w:val="F24255D6"/>
    <w:lvl w:ilvl="0" w:tplc="B792E90C">
      <w:start w:val="1"/>
      <w:numFmt w:val="bullet"/>
      <w:lvlText w:val="-"/>
      <w:lvlJc w:val="left"/>
      <w:pPr>
        <w:ind w:left="1260" w:hanging="360"/>
      </w:pPr>
      <w:rPr>
        <w:rFonts w:ascii="Times New Roman" w:hAnsi="Times New Roman" w:cs="Times New Roman" w:hint="default"/>
      </w:rPr>
    </w:lvl>
    <w:lvl w:ilvl="1" w:tplc="10DC0924" w:tentative="1">
      <w:start w:val="1"/>
      <w:numFmt w:val="bullet"/>
      <w:lvlText w:val="o"/>
      <w:lvlJc w:val="left"/>
      <w:pPr>
        <w:ind w:left="1980" w:hanging="360"/>
      </w:pPr>
      <w:rPr>
        <w:rFonts w:ascii="Courier New" w:hAnsi="Courier New" w:cs="Courier New" w:hint="default"/>
      </w:rPr>
    </w:lvl>
    <w:lvl w:ilvl="2" w:tplc="29D89586" w:tentative="1">
      <w:start w:val="1"/>
      <w:numFmt w:val="bullet"/>
      <w:lvlText w:val=""/>
      <w:lvlJc w:val="left"/>
      <w:pPr>
        <w:ind w:left="2700" w:hanging="360"/>
      </w:pPr>
      <w:rPr>
        <w:rFonts w:ascii="Wingdings" w:hAnsi="Wingdings" w:hint="default"/>
      </w:rPr>
    </w:lvl>
    <w:lvl w:ilvl="3" w:tplc="A16AE5C6" w:tentative="1">
      <w:start w:val="1"/>
      <w:numFmt w:val="bullet"/>
      <w:lvlText w:val=""/>
      <w:lvlJc w:val="left"/>
      <w:pPr>
        <w:ind w:left="3420" w:hanging="360"/>
      </w:pPr>
      <w:rPr>
        <w:rFonts w:ascii="Symbol" w:hAnsi="Symbol" w:hint="default"/>
      </w:rPr>
    </w:lvl>
    <w:lvl w:ilvl="4" w:tplc="977C01D8" w:tentative="1">
      <w:start w:val="1"/>
      <w:numFmt w:val="bullet"/>
      <w:lvlText w:val="o"/>
      <w:lvlJc w:val="left"/>
      <w:pPr>
        <w:ind w:left="4140" w:hanging="360"/>
      </w:pPr>
      <w:rPr>
        <w:rFonts w:ascii="Courier New" w:hAnsi="Courier New" w:cs="Courier New" w:hint="default"/>
      </w:rPr>
    </w:lvl>
    <w:lvl w:ilvl="5" w:tplc="23840068" w:tentative="1">
      <w:start w:val="1"/>
      <w:numFmt w:val="bullet"/>
      <w:lvlText w:val=""/>
      <w:lvlJc w:val="left"/>
      <w:pPr>
        <w:ind w:left="4860" w:hanging="360"/>
      </w:pPr>
      <w:rPr>
        <w:rFonts w:ascii="Wingdings" w:hAnsi="Wingdings" w:hint="default"/>
      </w:rPr>
    </w:lvl>
    <w:lvl w:ilvl="6" w:tplc="05C81CF2" w:tentative="1">
      <w:start w:val="1"/>
      <w:numFmt w:val="bullet"/>
      <w:lvlText w:val=""/>
      <w:lvlJc w:val="left"/>
      <w:pPr>
        <w:ind w:left="5580" w:hanging="360"/>
      </w:pPr>
      <w:rPr>
        <w:rFonts w:ascii="Symbol" w:hAnsi="Symbol" w:hint="default"/>
      </w:rPr>
    </w:lvl>
    <w:lvl w:ilvl="7" w:tplc="E2CE7F24" w:tentative="1">
      <w:start w:val="1"/>
      <w:numFmt w:val="bullet"/>
      <w:lvlText w:val="o"/>
      <w:lvlJc w:val="left"/>
      <w:pPr>
        <w:ind w:left="6300" w:hanging="360"/>
      </w:pPr>
      <w:rPr>
        <w:rFonts w:ascii="Courier New" w:hAnsi="Courier New" w:cs="Courier New" w:hint="default"/>
      </w:rPr>
    </w:lvl>
    <w:lvl w:ilvl="8" w:tplc="FDA43862" w:tentative="1">
      <w:start w:val="1"/>
      <w:numFmt w:val="bullet"/>
      <w:lvlText w:val=""/>
      <w:lvlJc w:val="left"/>
      <w:pPr>
        <w:ind w:left="7020" w:hanging="360"/>
      </w:pPr>
      <w:rPr>
        <w:rFonts w:ascii="Wingdings" w:hAnsi="Wingdings" w:hint="default"/>
      </w:rPr>
    </w:lvl>
  </w:abstractNum>
  <w:abstractNum w:abstractNumId="66">
    <w:nsid w:val="63FF7EA7"/>
    <w:multiLevelType w:val="hybridMultilevel"/>
    <w:tmpl w:val="06543232"/>
    <w:lvl w:ilvl="0" w:tplc="4AFC1AEC">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7">
    <w:nsid w:val="649C064A"/>
    <w:multiLevelType w:val="hybridMultilevel"/>
    <w:tmpl w:val="76EA4F66"/>
    <w:lvl w:ilvl="0" w:tplc="FFFFFFFF">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nsid w:val="654846EB"/>
    <w:multiLevelType w:val="hybridMultilevel"/>
    <w:tmpl w:val="3B72ECF0"/>
    <w:lvl w:ilvl="0" w:tplc="04240001">
      <w:start w:val="1"/>
      <w:numFmt w:val="bullet"/>
      <w:lvlText w:val=""/>
      <w:lvlJc w:val="left"/>
      <w:pPr>
        <w:tabs>
          <w:tab w:val="num" w:pos="786"/>
        </w:tabs>
        <w:ind w:left="786" w:hanging="360"/>
      </w:pPr>
      <w:rPr>
        <w:rFonts w:ascii="Symbol" w:hAnsi="Symbol" w:hint="default"/>
      </w:rPr>
    </w:lvl>
    <w:lvl w:ilvl="1" w:tplc="04240003" w:tentative="1">
      <w:start w:val="1"/>
      <w:numFmt w:val="bullet"/>
      <w:lvlText w:val="o"/>
      <w:lvlJc w:val="left"/>
      <w:pPr>
        <w:tabs>
          <w:tab w:val="num" w:pos="1506"/>
        </w:tabs>
        <w:ind w:left="1506" w:hanging="360"/>
      </w:pPr>
      <w:rPr>
        <w:rFonts w:ascii="Courier New" w:hAnsi="Courier New" w:hint="default"/>
      </w:rPr>
    </w:lvl>
    <w:lvl w:ilvl="2" w:tplc="04240005" w:tentative="1">
      <w:start w:val="1"/>
      <w:numFmt w:val="bullet"/>
      <w:lvlText w:val=""/>
      <w:lvlJc w:val="left"/>
      <w:pPr>
        <w:tabs>
          <w:tab w:val="num" w:pos="2226"/>
        </w:tabs>
        <w:ind w:left="2226" w:hanging="360"/>
      </w:pPr>
      <w:rPr>
        <w:rFonts w:ascii="Wingdings" w:hAnsi="Wingdings" w:hint="default"/>
      </w:rPr>
    </w:lvl>
    <w:lvl w:ilvl="3" w:tplc="04240001" w:tentative="1">
      <w:start w:val="1"/>
      <w:numFmt w:val="bullet"/>
      <w:lvlText w:val=""/>
      <w:lvlJc w:val="left"/>
      <w:pPr>
        <w:tabs>
          <w:tab w:val="num" w:pos="2946"/>
        </w:tabs>
        <w:ind w:left="2946" w:hanging="360"/>
      </w:pPr>
      <w:rPr>
        <w:rFonts w:ascii="Symbol" w:hAnsi="Symbol" w:hint="default"/>
      </w:rPr>
    </w:lvl>
    <w:lvl w:ilvl="4" w:tplc="04240003" w:tentative="1">
      <w:start w:val="1"/>
      <w:numFmt w:val="bullet"/>
      <w:lvlText w:val="o"/>
      <w:lvlJc w:val="left"/>
      <w:pPr>
        <w:tabs>
          <w:tab w:val="num" w:pos="3666"/>
        </w:tabs>
        <w:ind w:left="3666" w:hanging="360"/>
      </w:pPr>
      <w:rPr>
        <w:rFonts w:ascii="Courier New" w:hAnsi="Courier New" w:hint="default"/>
      </w:rPr>
    </w:lvl>
    <w:lvl w:ilvl="5" w:tplc="04240005" w:tentative="1">
      <w:start w:val="1"/>
      <w:numFmt w:val="bullet"/>
      <w:lvlText w:val=""/>
      <w:lvlJc w:val="left"/>
      <w:pPr>
        <w:tabs>
          <w:tab w:val="num" w:pos="4386"/>
        </w:tabs>
        <w:ind w:left="4386" w:hanging="360"/>
      </w:pPr>
      <w:rPr>
        <w:rFonts w:ascii="Wingdings" w:hAnsi="Wingdings" w:hint="default"/>
      </w:rPr>
    </w:lvl>
    <w:lvl w:ilvl="6" w:tplc="04240001" w:tentative="1">
      <w:start w:val="1"/>
      <w:numFmt w:val="bullet"/>
      <w:lvlText w:val=""/>
      <w:lvlJc w:val="left"/>
      <w:pPr>
        <w:tabs>
          <w:tab w:val="num" w:pos="5106"/>
        </w:tabs>
        <w:ind w:left="5106" w:hanging="360"/>
      </w:pPr>
      <w:rPr>
        <w:rFonts w:ascii="Symbol" w:hAnsi="Symbol" w:hint="default"/>
      </w:rPr>
    </w:lvl>
    <w:lvl w:ilvl="7" w:tplc="04240003" w:tentative="1">
      <w:start w:val="1"/>
      <w:numFmt w:val="bullet"/>
      <w:lvlText w:val="o"/>
      <w:lvlJc w:val="left"/>
      <w:pPr>
        <w:tabs>
          <w:tab w:val="num" w:pos="5826"/>
        </w:tabs>
        <w:ind w:left="5826" w:hanging="360"/>
      </w:pPr>
      <w:rPr>
        <w:rFonts w:ascii="Courier New" w:hAnsi="Courier New" w:hint="default"/>
      </w:rPr>
    </w:lvl>
    <w:lvl w:ilvl="8" w:tplc="04240005" w:tentative="1">
      <w:start w:val="1"/>
      <w:numFmt w:val="bullet"/>
      <w:lvlText w:val=""/>
      <w:lvlJc w:val="left"/>
      <w:pPr>
        <w:tabs>
          <w:tab w:val="num" w:pos="6546"/>
        </w:tabs>
        <w:ind w:left="6546" w:hanging="360"/>
      </w:pPr>
      <w:rPr>
        <w:rFonts w:ascii="Wingdings" w:hAnsi="Wingdings" w:hint="default"/>
      </w:rPr>
    </w:lvl>
  </w:abstractNum>
  <w:abstractNum w:abstractNumId="69">
    <w:nsid w:val="6777105F"/>
    <w:multiLevelType w:val="hybridMultilevel"/>
    <w:tmpl w:val="0E228F4A"/>
    <w:lvl w:ilvl="0" w:tplc="23E21474">
      <w:start w:val="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0">
    <w:nsid w:val="685C52E9"/>
    <w:multiLevelType w:val="hybridMultilevel"/>
    <w:tmpl w:val="059219A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nsid w:val="69D42D56"/>
    <w:multiLevelType w:val="hybridMultilevel"/>
    <w:tmpl w:val="E774DD3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nsid w:val="6AA51D4C"/>
    <w:multiLevelType w:val="hybridMultilevel"/>
    <w:tmpl w:val="2E92DC2E"/>
    <w:lvl w:ilvl="0" w:tplc="42C25D3E">
      <w:start w:val="1"/>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3">
    <w:nsid w:val="6C6F3FC9"/>
    <w:multiLevelType w:val="hybridMultilevel"/>
    <w:tmpl w:val="738A153A"/>
    <w:lvl w:ilvl="0" w:tplc="58D8CCAE">
      <w:start w:val="1"/>
      <w:numFmt w:val="bullet"/>
      <w:pStyle w:val="Bna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C77625C"/>
    <w:multiLevelType w:val="hybridMultilevel"/>
    <w:tmpl w:val="7BF84452"/>
    <w:lvl w:ilvl="0" w:tplc="FFFFFFFF">
      <w:start w:val="1"/>
      <w:numFmt w:val="decimal"/>
      <w:pStyle w:val="naslov111"/>
      <w:lvlText w:val="%1.1.1."/>
      <w:lvlJc w:val="left"/>
      <w:pPr>
        <w:ind w:left="720" w:hanging="360"/>
      </w:pPr>
      <w:rPr>
        <w:rFonts w:hint="default"/>
        <w:sz w:val="18"/>
        <w:szCs w:val="18"/>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75">
    <w:nsid w:val="6CD85D70"/>
    <w:multiLevelType w:val="hybridMultilevel"/>
    <w:tmpl w:val="AD18E41C"/>
    <w:lvl w:ilvl="0" w:tplc="8580EFCE">
      <w:start w:val="1"/>
      <w:numFmt w:val="bullet"/>
      <w:lvlText w:val="-"/>
      <w:lvlJc w:val="left"/>
      <w:pPr>
        <w:ind w:left="720" w:hanging="360"/>
      </w:pPr>
      <w:rPr>
        <w:rFonts w:ascii="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76">
    <w:nsid w:val="6FC058BC"/>
    <w:multiLevelType w:val="hybridMultilevel"/>
    <w:tmpl w:val="262A77C8"/>
    <w:lvl w:ilvl="0" w:tplc="FFFFFFFF">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nsid w:val="6FFA1B27"/>
    <w:multiLevelType w:val="hybridMultilevel"/>
    <w:tmpl w:val="D6448BB6"/>
    <w:lvl w:ilvl="0" w:tplc="174ADCEE">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8">
    <w:nsid w:val="717A1FB6"/>
    <w:multiLevelType w:val="multilevel"/>
    <w:tmpl w:val="B4CC9C9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9">
    <w:nsid w:val="71F933AC"/>
    <w:multiLevelType w:val="hybridMultilevel"/>
    <w:tmpl w:val="30D23430"/>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0">
    <w:nsid w:val="73B23E90"/>
    <w:multiLevelType w:val="hybridMultilevel"/>
    <w:tmpl w:val="CA5CD438"/>
    <w:lvl w:ilvl="0" w:tplc="ED1CF60C">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04240003" w:tentative="1">
      <w:start w:val="1"/>
      <w:numFmt w:val="bullet"/>
      <w:lvlText w:val="o"/>
      <w:lvlJc w:val="left"/>
      <w:pPr>
        <w:tabs>
          <w:tab w:val="num" w:pos="1980"/>
        </w:tabs>
        <w:ind w:left="1980" w:hanging="360"/>
      </w:pPr>
      <w:rPr>
        <w:rFonts w:ascii="Courier New" w:hAnsi="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81">
    <w:nsid w:val="76E21A92"/>
    <w:multiLevelType w:val="multilevel"/>
    <w:tmpl w:val="FFCA6FF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nsid w:val="79D00389"/>
    <w:multiLevelType w:val="hybridMultilevel"/>
    <w:tmpl w:val="4D7CF6D4"/>
    <w:lvl w:ilvl="0" w:tplc="04240005">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nsid w:val="7AC10272"/>
    <w:multiLevelType w:val="hybridMultilevel"/>
    <w:tmpl w:val="57D4B408"/>
    <w:lvl w:ilvl="0" w:tplc="C9C40FEC">
      <w:start w:val="2"/>
      <w:numFmt w:val="decimal"/>
      <w:pStyle w:val="Oznaenseznam2"/>
      <w:lvlText w:val="%1."/>
      <w:lvlJc w:val="left"/>
      <w:pPr>
        <w:tabs>
          <w:tab w:val="num" w:pos="1260"/>
        </w:tabs>
        <w:ind w:left="1260" w:hanging="360"/>
      </w:pPr>
      <w:rPr>
        <w:rFonts w:hint="default"/>
      </w:rPr>
    </w:lvl>
    <w:lvl w:ilvl="1" w:tplc="04240003">
      <w:start w:val="1"/>
      <w:numFmt w:val="decimal"/>
      <w:lvlText w:val="%2."/>
      <w:lvlJc w:val="left"/>
      <w:pPr>
        <w:tabs>
          <w:tab w:val="num" w:pos="1980"/>
        </w:tabs>
        <w:ind w:left="1980" w:hanging="360"/>
      </w:pPr>
    </w:lvl>
    <w:lvl w:ilvl="2" w:tplc="04240005" w:tentative="1">
      <w:start w:val="1"/>
      <w:numFmt w:val="lowerRoman"/>
      <w:lvlText w:val="%3."/>
      <w:lvlJc w:val="right"/>
      <w:pPr>
        <w:tabs>
          <w:tab w:val="num" w:pos="2700"/>
        </w:tabs>
        <w:ind w:left="2700" w:hanging="180"/>
      </w:pPr>
    </w:lvl>
    <w:lvl w:ilvl="3" w:tplc="04240001" w:tentative="1">
      <w:start w:val="1"/>
      <w:numFmt w:val="decimal"/>
      <w:lvlText w:val="%4."/>
      <w:lvlJc w:val="left"/>
      <w:pPr>
        <w:tabs>
          <w:tab w:val="num" w:pos="3420"/>
        </w:tabs>
        <w:ind w:left="3420" w:hanging="360"/>
      </w:pPr>
    </w:lvl>
    <w:lvl w:ilvl="4" w:tplc="04240003" w:tentative="1">
      <w:start w:val="1"/>
      <w:numFmt w:val="lowerLetter"/>
      <w:lvlText w:val="%5."/>
      <w:lvlJc w:val="left"/>
      <w:pPr>
        <w:tabs>
          <w:tab w:val="num" w:pos="4140"/>
        </w:tabs>
        <w:ind w:left="4140" w:hanging="360"/>
      </w:pPr>
    </w:lvl>
    <w:lvl w:ilvl="5" w:tplc="04240005" w:tentative="1">
      <w:start w:val="1"/>
      <w:numFmt w:val="lowerRoman"/>
      <w:lvlText w:val="%6."/>
      <w:lvlJc w:val="right"/>
      <w:pPr>
        <w:tabs>
          <w:tab w:val="num" w:pos="4860"/>
        </w:tabs>
        <w:ind w:left="4860" w:hanging="180"/>
      </w:pPr>
    </w:lvl>
    <w:lvl w:ilvl="6" w:tplc="04240001" w:tentative="1">
      <w:start w:val="1"/>
      <w:numFmt w:val="decimal"/>
      <w:lvlText w:val="%7."/>
      <w:lvlJc w:val="left"/>
      <w:pPr>
        <w:tabs>
          <w:tab w:val="num" w:pos="5580"/>
        </w:tabs>
        <w:ind w:left="5580" w:hanging="360"/>
      </w:pPr>
    </w:lvl>
    <w:lvl w:ilvl="7" w:tplc="04240003" w:tentative="1">
      <w:start w:val="1"/>
      <w:numFmt w:val="lowerLetter"/>
      <w:lvlText w:val="%8."/>
      <w:lvlJc w:val="left"/>
      <w:pPr>
        <w:tabs>
          <w:tab w:val="num" w:pos="6300"/>
        </w:tabs>
        <w:ind w:left="6300" w:hanging="360"/>
      </w:pPr>
    </w:lvl>
    <w:lvl w:ilvl="8" w:tplc="04240005" w:tentative="1">
      <w:start w:val="1"/>
      <w:numFmt w:val="lowerRoman"/>
      <w:lvlText w:val="%9."/>
      <w:lvlJc w:val="right"/>
      <w:pPr>
        <w:tabs>
          <w:tab w:val="num" w:pos="7020"/>
        </w:tabs>
        <w:ind w:left="7020" w:hanging="180"/>
      </w:pPr>
    </w:lvl>
  </w:abstractNum>
  <w:abstractNum w:abstractNumId="84">
    <w:nsid w:val="7C383ACD"/>
    <w:multiLevelType w:val="hybridMultilevel"/>
    <w:tmpl w:val="AB0C8210"/>
    <w:lvl w:ilvl="0" w:tplc="4AFC1AEC">
      <w:start w:val="4"/>
      <w:numFmt w:val="bullet"/>
      <w:pStyle w:val="ReportBullet"/>
      <w:lvlText w:val="-"/>
      <w:lvlJc w:val="left"/>
      <w:pPr>
        <w:tabs>
          <w:tab w:val="num" w:pos="1260"/>
        </w:tabs>
        <w:ind w:left="1260" w:hanging="360"/>
      </w:pPr>
      <w:rPr>
        <w:rFonts w:ascii="Tahoma" w:eastAsia="Times New Roman" w:hAnsi="Tahoma" w:cs="Tahoma" w:hint="default"/>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85">
    <w:nsid w:val="7D504602"/>
    <w:multiLevelType w:val="hybridMultilevel"/>
    <w:tmpl w:val="0126675C"/>
    <w:lvl w:ilvl="0" w:tplc="5192CCA6">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6">
    <w:nsid w:val="7DF32D9B"/>
    <w:multiLevelType w:val="hybridMultilevel"/>
    <w:tmpl w:val="C7AED3DA"/>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6"/>
  </w:num>
  <w:num w:numId="2">
    <w:abstractNumId w:val="59"/>
  </w:num>
  <w:num w:numId="3">
    <w:abstractNumId w:val="39"/>
  </w:num>
  <w:num w:numId="4">
    <w:abstractNumId w:val="62"/>
  </w:num>
  <w:num w:numId="5">
    <w:abstractNumId w:val="16"/>
  </w:num>
  <w:num w:numId="6">
    <w:abstractNumId w:val="74"/>
  </w:num>
  <w:num w:numId="7">
    <w:abstractNumId w:val="17"/>
  </w:num>
  <w:num w:numId="8">
    <w:abstractNumId w:val="84"/>
  </w:num>
  <w:num w:numId="9">
    <w:abstractNumId w:val="9"/>
  </w:num>
  <w:num w:numId="10">
    <w:abstractNumId w:val="63"/>
  </w:num>
  <w:num w:numId="11">
    <w:abstractNumId w:val="65"/>
  </w:num>
  <w:num w:numId="12">
    <w:abstractNumId w:val="40"/>
  </w:num>
  <w:num w:numId="13">
    <w:abstractNumId w:val="77"/>
  </w:num>
  <w:num w:numId="14">
    <w:abstractNumId w:val="81"/>
  </w:num>
  <w:num w:numId="15">
    <w:abstractNumId w:val="44"/>
  </w:num>
  <w:num w:numId="16">
    <w:abstractNumId w:val="50"/>
  </w:num>
  <w:num w:numId="17">
    <w:abstractNumId w:val="52"/>
  </w:num>
  <w:num w:numId="18">
    <w:abstractNumId w:val="27"/>
  </w:num>
  <w:num w:numId="19">
    <w:abstractNumId w:val="37"/>
  </w:num>
  <w:num w:numId="20">
    <w:abstractNumId w:val="29"/>
  </w:num>
  <w:num w:numId="21">
    <w:abstractNumId w:val="12"/>
  </w:num>
  <w:num w:numId="22">
    <w:abstractNumId w:val="58"/>
  </w:num>
  <w:num w:numId="23">
    <w:abstractNumId w:val="8"/>
  </w:num>
  <w:num w:numId="24">
    <w:abstractNumId w:val="53"/>
  </w:num>
  <w:num w:numId="25">
    <w:abstractNumId w:val="75"/>
  </w:num>
  <w:num w:numId="26">
    <w:abstractNumId w:val="79"/>
  </w:num>
  <w:num w:numId="27">
    <w:abstractNumId w:val="66"/>
  </w:num>
  <w:num w:numId="28">
    <w:abstractNumId w:val="15"/>
  </w:num>
  <w:num w:numId="29">
    <w:abstractNumId w:val="14"/>
  </w:num>
  <w:num w:numId="30">
    <w:abstractNumId w:val="7"/>
  </w:num>
  <w:num w:numId="31">
    <w:abstractNumId w:val="25"/>
  </w:num>
  <w:num w:numId="32">
    <w:abstractNumId w:val="85"/>
  </w:num>
  <w:num w:numId="33">
    <w:abstractNumId w:val="2"/>
  </w:num>
  <w:num w:numId="34">
    <w:abstractNumId w:val="83"/>
  </w:num>
  <w:num w:numId="35">
    <w:abstractNumId w:val="80"/>
  </w:num>
  <w:num w:numId="36">
    <w:abstractNumId w:val="46"/>
  </w:num>
  <w:num w:numId="37">
    <w:abstractNumId w:val="42"/>
  </w:num>
  <w:num w:numId="38">
    <w:abstractNumId w:val="4"/>
  </w:num>
  <w:num w:numId="39">
    <w:abstractNumId w:val="5"/>
  </w:num>
  <w:num w:numId="40">
    <w:abstractNumId w:val="35"/>
  </w:num>
  <w:num w:numId="41">
    <w:abstractNumId w:val="0"/>
  </w:num>
  <w:num w:numId="42">
    <w:abstractNumId w:val="23"/>
  </w:num>
  <w:num w:numId="43">
    <w:abstractNumId w:val="24"/>
  </w:num>
  <w:num w:numId="44">
    <w:abstractNumId w:val="60"/>
  </w:num>
  <w:num w:numId="45">
    <w:abstractNumId w:val="3"/>
  </w:num>
  <w:num w:numId="46">
    <w:abstractNumId w:val="67"/>
  </w:num>
  <w:num w:numId="47">
    <w:abstractNumId w:val="30"/>
  </w:num>
  <w:num w:numId="48">
    <w:abstractNumId w:val="6"/>
  </w:num>
  <w:num w:numId="49">
    <w:abstractNumId w:val="11"/>
  </w:num>
  <w:num w:numId="50">
    <w:abstractNumId w:val="41"/>
  </w:num>
  <w:num w:numId="51">
    <w:abstractNumId w:val="56"/>
  </w:num>
  <w:num w:numId="52">
    <w:abstractNumId w:val="82"/>
  </w:num>
  <w:num w:numId="53">
    <w:abstractNumId w:val="49"/>
  </w:num>
  <w:num w:numId="54">
    <w:abstractNumId w:val="22"/>
  </w:num>
  <w:num w:numId="55">
    <w:abstractNumId w:val="47"/>
  </w:num>
  <w:num w:numId="56">
    <w:abstractNumId w:val="43"/>
  </w:num>
  <w:num w:numId="57">
    <w:abstractNumId w:val="73"/>
  </w:num>
  <w:num w:numId="58">
    <w:abstractNumId w:val="13"/>
  </w:num>
  <w:num w:numId="59">
    <w:abstractNumId w:val="72"/>
  </w:num>
  <w:num w:numId="60">
    <w:abstractNumId w:val="45"/>
  </w:num>
  <w:num w:numId="61">
    <w:abstractNumId w:val="19"/>
  </w:num>
  <w:num w:numId="62">
    <w:abstractNumId w:val="48"/>
  </w:num>
  <w:num w:numId="63">
    <w:abstractNumId w:val="34"/>
  </w:num>
  <w:num w:numId="64">
    <w:abstractNumId w:val="33"/>
  </w:num>
  <w:num w:numId="65">
    <w:abstractNumId w:val="36"/>
  </w:num>
  <w:num w:numId="66">
    <w:abstractNumId w:val="78"/>
  </w:num>
  <w:num w:numId="67">
    <w:abstractNumId w:val="55"/>
  </w:num>
  <w:num w:numId="68">
    <w:abstractNumId w:val="64"/>
  </w:num>
  <w:num w:numId="69">
    <w:abstractNumId w:val="57"/>
  </w:num>
  <w:num w:numId="70">
    <w:abstractNumId w:val="21"/>
  </w:num>
  <w:num w:numId="71">
    <w:abstractNumId w:val="10"/>
  </w:num>
  <w:num w:numId="72">
    <w:abstractNumId w:val="54"/>
  </w:num>
  <w:num w:numId="73">
    <w:abstractNumId w:val="20"/>
  </w:num>
  <w:num w:numId="74">
    <w:abstractNumId w:val="38"/>
  </w:num>
  <w:num w:numId="75">
    <w:abstractNumId w:val="1"/>
  </w:num>
  <w:num w:numId="76">
    <w:abstractNumId w:val="26"/>
  </w:num>
  <w:num w:numId="77">
    <w:abstractNumId w:val="61"/>
  </w:num>
  <w:num w:numId="78">
    <w:abstractNumId w:val="51"/>
  </w:num>
  <w:num w:numId="79">
    <w:abstractNumId w:val="70"/>
  </w:num>
  <w:num w:numId="80">
    <w:abstractNumId w:val="18"/>
  </w:num>
  <w:num w:numId="81">
    <w:abstractNumId w:val="71"/>
  </w:num>
  <w:num w:numId="82">
    <w:abstractNumId w:val="86"/>
  </w:num>
  <w:num w:numId="83">
    <w:abstractNumId w:val="31"/>
  </w:num>
  <w:num w:numId="84">
    <w:abstractNumId w:val="68"/>
  </w:num>
  <w:num w:numId="85">
    <w:abstractNumId w:val="32"/>
  </w:num>
  <w:num w:numId="86">
    <w:abstractNumId w:val="28"/>
  </w:num>
  <w:num w:numId="87">
    <w:abstractNumId w:val="6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C8"/>
    <w:rsid w:val="00000883"/>
    <w:rsid w:val="00000A15"/>
    <w:rsid w:val="000040C2"/>
    <w:rsid w:val="00007552"/>
    <w:rsid w:val="00015051"/>
    <w:rsid w:val="00015B44"/>
    <w:rsid w:val="00016F84"/>
    <w:rsid w:val="0002088C"/>
    <w:rsid w:val="00024238"/>
    <w:rsid w:val="00024839"/>
    <w:rsid w:val="000276DD"/>
    <w:rsid w:val="00027E57"/>
    <w:rsid w:val="000308F5"/>
    <w:rsid w:val="0003345E"/>
    <w:rsid w:val="000369A0"/>
    <w:rsid w:val="000379E7"/>
    <w:rsid w:val="00043652"/>
    <w:rsid w:val="00043BF4"/>
    <w:rsid w:val="00043DDA"/>
    <w:rsid w:val="00046E7E"/>
    <w:rsid w:val="00053C15"/>
    <w:rsid w:val="00054236"/>
    <w:rsid w:val="00055CC9"/>
    <w:rsid w:val="0006468F"/>
    <w:rsid w:val="00064890"/>
    <w:rsid w:val="00065D28"/>
    <w:rsid w:val="00067E1B"/>
    <w:rsid w:val="00070471"/>
    <w:rsid w:val="00071DDF"/>
    <w:rsid w:val="00072125"/>
    <w:rsid w:val="000758D2"/>
    <w:rsid w:val="0007693C"/>
    <w:rsid w:val="000777D8"/>
    <w:rsid w:val="00081DC7"/>
    <w:rsid w:val="000841D7"/>
    <w:rsid w:val="00084F51"/>
    <w:rsid w:val="0008634F"/>
    <w:rsid w:val="00086B56"/>
    <w:rsid w:val="0008704B"/>
    <w:rsid w:val="000A05EA"/>
    <w:rsid w:val="000A1C14"/>
    <w:rsid w:val="000A79EC"/>
    <w:rsid w:val="000B1D44"/>
    <w:rsid w:val="000B3472"/>
    <w:rsid w:val="000B4B3E"/>
    <w:rsid w:val="000B5182"/>
    <w:rsid w:val="000B59DB"/>
    <w:rsid w:val="000B7A8B"/>
    <w:rsid w:val="000C30F4"/>
    <w:rsid w:val="000C4ACE"/>
    <w:rsid w:val="000C5D24"/>
    <w:rsid w:val="000C7B4A"/>
    <w:rsid w:val="000D16BE"/>
    <w:rsid w:val="000D45AF"/>
    <w:rsid w:val="000D62B7"/>
    <w:rsid w:val="000D68B5"/>
    <w:rsid w:val="000D6CDF"/>
    <w:rsid w:val="000E0A2E"/>
    <w:rsid w:val="000E4F3B"/>
    <w:rsid w:val="000E754B"/>
    <w:rsid w:val="000E796A"/>
    <w:rsid w:val="000F52E7"/>
    <w:rsid w:val="000F6684"/>
    <w:rsid w:val="000F71CC"/>
    <w:rsid w:val="000F7923"/>
    <w:rsid w:val="000F7952"/>
    <w:rsid w:val="00100DA0"/>
    <w:rsid w:val="00105BD2"/>
    <w:rsid w:val="00106FD5"/>
    <w:rsid w:val="001104E2"/>
    <w:rsid w:val="0011396C"/>
    <w:rsid w:val="0011612B"/>
    <w:rsid w:val="00116A8A"/>
    <w:rsid w:val="0012758D"/>
    <w:rsid w:val="00130684"/>
    <w:rsid w:val="00132113"/>
    <w:rsid w:val="00136280"/>
    <w:rsid w:val="0014198D"/>
    <w:rsid w:val="00143007"/>
    <w:rsid w:val="0014712D"/>
    <w:rsid w:val="00147F0B"/>
    <w:rsid w:val="0015137D"/>
    <w:rsid w:val="00152461"/>
    <w:rsid w:val="001562EE"/>
    <w:rsid w:val="00160A19"/>
    <w:rsid w:val="001654F3"/>
    <w:rsid w:val="00166C25"/>
    <w:rsid w:val="0016743E"/>
    <w:rsid w:val="00170341"/>
    <w:rsid w:val="00174309"/>
    <w:rsid w:val="00174809"/>
    <w:rsid w:val="00181FB8"/>
    <w:rsid w:val="00186C0C"/>
    <w:rsid w:val="00192B47"/>
    <w:rsid w:val="00192E9C"/>
    <w:rsid w:val="0019698E"/>
    <w:rsid w:val="00197471"/>
    <w:rsid w:val="001A334A"/>
    <w:rsid w:val="001A60C5"/>
    <w:rsid w:val="001A6875"/>
    <w:rsid w:val="001B3FDD"/>
    <w:rsid w:val="001B6B57"/>
    <w:rsid w:val="001C1904"/>
    <w:rsid w:val="001C407F"/>
    <w:rsid w:val="001C43AA"/>
    <w:rsid w:val="001C6C38"/>
    <w:rsid w:val="001C6D83"/>
    <w:rsid w:val="001D2CCB"/>
    <w:rsid w:val="001D3D9F"/>
    <w:rsid w:val="001D4868"/>
    <w:rsid w:val="001D52E2"/>
    <w:rsid w:val="001E320A"/>
    <w:rsid w:val="001F00C5"/>
    <w:rsid w:val="001F50DF"/>
    <w:rsid w:val="00200399"/>
    <w:rsid w:val="00200C83"/>
    <w:rsid w:val="00207F5E"/>
    <w:rsid w:val="0021212B"/>
    <w:rsid w:val="00212A43"/>
    <w:rsid w:val="00216C55"/>
    <w:rsid w:val="00230AC9"/>
    <w:rsid w:val="00232EB4"/>
    <w:rsid w:val="00233E29"/>
    <w:rsid w:val="00235677"/>
    <w:rsid w:val="0023646C"/>
    <w:rsid w:val="002422C6"/>
    <w:rsid w:val="00243037"/>
    <w:rsid w:val="00245060"/>
    <w:rsid w:val="00247584"/>
    <w:rsid w:val="002507BC"/>
    <w:rsid w:val="00253C2A"/>
    <w:rsid w:val="0025496D"/>
    <w:rsid w:val="00256A60"/>
    <w:rsid w:val="0026088F"/>
    <w:rsid w:val="00261445"/>
    <w:rsid w:val="00266E76"/>
    <w:rsid w:val="00271A4C"/>
    <w:rsid w:val="00271D47"/>
    <w:rsid w:val="00272D3A"/>
    <w:rsid w:val="00275611"/>
    <w:rsid w:val="00276BF0"/>
    <w:rsid w:val="00281F90"/>
    <w:rsid w:val="00283EA2"/>
    <w:rsid w:val="00286C32"/>
    <w:rsid w:val="002876C5"/>
    <w:rsid w:val="0029290D"/>
    <w:rsid w:val="0029586C"/>
    <w:rsid w:val="002A3DA0"/>
    <w:rsid w:val="002A6E2E"/>
    <w:rsid w:val="002A7528"/>
    <w:rsid w:val="002B0AA6"/>
    <w:rsid w:val="002B15F5"/>
    <w:rsid w:val="002B1941"/>
    <w:rsid w:val="002B208B"/>
    <w:rsid w:val="002B3CC2"/>
    <w:rsid w:val="002B4462"/>
    <w:rsid w:val="002C016D"/>
    <w:rsid w:val="002C0FC5"/>
    <w:rsid w:val="002C28DB"/>
    <w:rsid w:val="002C2FB6"/>
    <w:rsid w:val="002C4354"/>
    <w:rsid w:val="002D095D"/>
    <w:rsid w:val="002D2C2A"/>
    <w:rsid w:val="002D5DBA"/>
    <w:rsid w:val="002E43B0"/>
    <w:rsid w:val="002E715D"/>
    <w:rsid w:val="002E7A7C"/>
    <w:rsid w:val="002F06B8"/>
    <w:rsid w:val="002F1CBA"/>
    <w:rsid w:val="002F24D0"/>
    <w:rsid w:val="002F387C"/>
    <w:rsid w:val="002F3D64"/>
    <w:rsid w:val="003142F3"/>
    <w:rsid w:val="00316419"/>
    <w:rsid w:val="00316931"/>
    <w:rsid w:val="00317EBD"/>
    <w:rsid w:val="00323409"/>
    <w:rsid w:val="00327A4F"/>
    <w:rsid w:val="003331A2"/>
    <w:rsid w:val="00342D02"/>
    <w:rsid w:val="003434F0"/>
    <w:rsid w:val="003547CF"/>
    <w:rsid w:val="003615E6"/>
    <w:rsid w:val="00364E88"/>
    <w:rsid w:val="0038533C"/>
    <w:rsid w:val="0038562B"/>
    <w:rsid w:val="00387862"/>
    <w:rsid w:val="00390098"/>
    <w:rsid w:val="003900EB"/>
    <w:rsid w:val="0039087C"/>
    <w:rsid w:val="003A191F"/>
    <w:rsid w:val="003A258D"/>
    <w:rsid w:val="003A3CA5"/>
    <w:rsid w:val="003A42E4"/>
    <w:rsid w:val="003A53EF"/>
    <w:rsid w:val="003A5F48"/>
    <w:rsid w:val="003B1C59"/>
    <w:rsid w:val="003B1CEB"/>
    <w:rsid w:val="003B3D24"/>
    <w:rsid w:val="003B453F"/>
    <w:rsid w:val="003B7490"/>
    <w:rsid w:val="003B7B7C"/>
    <w:rsid w:val="003C079A"/>
    <w:rsid w:val="003C1353"/>
    <w:rsid w:val="003C7421"/>
    <w:rsid w:val="003D1D1C"/>
    <w:rsid w:val="003D60C3"/>
    <w:rsid w:val="003D7EFF"/>
    <w:rsid w:val="003E1E93"/>
    <w:rsid w:val="003E3348"/>
    <w:rsid w:val="003E3D05"/>
    <w:rsid w:val="003E6D63"/>
    <w:rsid w:val="003F3DFE"/>
    <w:rsid w:val="003F7336"/>
    <w:rsid w:val="0040681E"/>
    <w:rsid w:val="00406C44"/>
    <w:rsid w:val="00410B7A"/>
    <w:rsid w:val="004125C6"/>
    <w:rsid w:val="0041429B"/>
    <w:rsid w:val="00414A35"/>
    <w:rsid w:val="004155B2"/>
    <w:rsid w:val="00417B6E"/>
    <w:rsid w:val="004201E7"/>
    <w:rsid w:val="0042327B"/>
    <w:rsid w:val="00425A63"/>
    <w:rsid w:val="00431487"/>
    <w:rsid w:val="00433300"/>
    <w:rsid w:val="00433534"/>
    <w:rsid w:val="00444D09"/>
    <w:rsid w:val="00444FD1"/>
    <w:rsid w:val="00450223"/>
    <w:rsid w:val="00455141"/>
    <w:rsid w:val="00461C98"/>
    <w:rsid w:val="00462789"/>
    <w:rsid w:val="00463DF6"/>
    <w:rsid w:val="00464711"/>
    <w:rsid w:val="00467B68"/>
    <w:rsid w:val="00476B2B"/>
    <w:rsid w:val="00477472"/>
    <w:rsid w:val="0047751B"/>
    <w:rsid w:val="00477943"/>
    <w:rsid w:val="00477EAB"/>
    <w:rsid w:val="00480639"/>
    <w:rsid w:val="00480DD7"/>
    <w:rsid w:val="00484910"/>
    <w:rsid w:val="0048571C"/>
    <w:rsid w:val="004857AC"/>
    <w:rsid w:val="00491B8F"/>
    <w:rsid w:val="00496498"/>
    <w:rsid w:val="0049753B"/>
    <w:rsid w:val="004A00F4"/>
    <w:rsid w:val="004A0474"/>
    <w:rsid w:val="004A4837"/>
    <w:rsid w:val="004A6AC4"/>
    <w:rsid w:val="004B2015"/>
    <w:rsid w:val="004B3E62"/>
    <w:rsid w:val="004C014E"/>
    <w:rsid w:val="004C2DA9"/>
    <w:rsid w:val="004C59EB"/>
    <w:rsid w:val="004D0796"/>
    <w:rsid w:val="004D10E1"/>
    <w:rsid w:val="004E11D6"/>
    <w:rsid w:val="004E3E62"/>
    <w:rsid w:val="004E4655"/>
    <w:rsid w:val="004F0968"/>
    <w:rsid w:val="0050070B"/>
    <w:rsid w:val="00501A38"/>
    <w:rsid w:val="005039A4"/>
    <w:rsid w:val="005071C2"/>
    <w:rsid w:val="00507D73"/>
    <w:rsid w:val="00510352"/>
    <w:rsid w:val="0051164D"/>
    <w:rsid w:val="00520839"/>
    <w:rsid w:val="00525189"/>
    <w:rsid w:val="005303E9"/>
    <w:rsid w:val="005316E0"/>
    <w:rsid w:val="00531B94"/>
    <w:rsid w:val="0053294C"/>
    <w:rsid w:val="00535406"/>
    <w:rsid w:val="0053619B"/>
    <w:rsid w:val="00544C05"/>
    <w:rsid w:val="00544E2E"/>
    <w:rsid w:val="00544F74"/>
    <w:rsid w:val="0054577B"/>
    <w:rsid w:val="00546169"/>
    <w:rsid w:val="005478F1"/>
    <w:rsid w:val="00551CBC"/>
    <w:rsid w:val="00552109"/>
    <w:rsid w:val="005522C4"/>
    <w:rsid w:val="00552CEB"/>
    <w:rsid w:val="00553FB1"/>
    <w:rsid w:val="00566BDA"/>
    <w:rsid w:val="00570A58"/>
    <w:rsid w:val="00570C67"/>
    <w:rsid w:val="00575D3B"/>
    <w:rsid w:val="005767B4"/>
    <w:rsid w:val="00576E76"/>
    <w:rsid w:val="00586DAA"/>
    <w:rsid w:val="0059455C"/>
    <w:rsid w:val="00595185"/>
    <w:rsid w:val="00597C9A"/>
    <w:rsid w:val="005A15DF"/>
    <w:rsid w:val="005A310C"/>
    <w:rsid w:val="005A4CFF"/>
    <w:rsid w:val="005A6BF5"/>
    <w:rsid w:val="005A6D7A"/>
    <w:rsid w:val="005A738F"/>
    <w:rsid w:val="005B1B31"/>
    <w:rsid w:val="005B5630"/>
    <w:rsid w:val="005B7449"/>
    <w:rsid w:val="005B7671"/>
    <w:rsid w:val="005C0AD1"/>
    <w:rsid w:val="005C12E2"/>
    <w:rsid w:val="005C333C"/>
    <w:rsid w:val="005C468E"/>
    <w:rsid w:val="005C524B"/>
    <w:rsid w:val="005D1367"/>
    <w:rsid w:val="005D38FB"/>
    <w:rsid w:val="005D4BB9"/>
    <w:rsid w:val="005E488A"/>
    <w:rsid w:val="005E6610"/>
    <w:rsid w:val="005F059E"/>
    <w:rsid w:val="005F12CA"/>
    <w:rsid w:val="005F1E0A"/>
    <w:rsid w:val="005F40CE"/>
    <w:rsid w:val="005F7397"/>
    <w:rsid w:val="00600772"/>
    <w:rsid w:val="0060463F"/>
    <w:rsid w:val="00607798"/>
    <w:rsid w:val="00617997"/>
    <w:rsid w:val="006216E0"/>
    <w:rsid w:val="00621C73"/>
    <w:rsid w:val="00621D84"/>
    <w:rsid w:val="00622E98"/>
    <w:rsid w:val="00624D3B"/>
    <w:rsid w:val="00631102"/>
    <w:rsid w:val="0063372D"/>
    <w:rsid w:val="0063555D"/>
    <w:rsid w:val="0063623C"/>
    <w:rsid w:val="00640036"/>
    <w:rsid w:val="00643199"/>
    <w:rsid w:val="00651F55"/>
    <w:rsid w:val="00656E8D"/>
    <w:rsid w:val="00671B74"/>
    <w:rsid w:val="00671D4E"/>
    <w:rsid w:val="00674133"/>
    <w:rsid w:val="006772BF"/>
    <w:rsid w:val="00682E7D"/>
    <w:rsid w:val="00683AC2"/>
    <w:rsid w:val="00690778"/>
    <w:rsid w:val="00693E89"/>
    <w:rsid w:val="00693EC1"/>
    <w:rsid w:val="006944C7"/>
    <w:rsid w:val="006950CD"/>
    <w:rsid w:val="00696D3A"/>
    <w:rsid w:val="006B017E"/>
    <w:rsid w:val="006B3885"/>
    <w:rsid w:val="006B529E"/>
    <w:rsid w:val="006B6913"/>
    <w:rsid w:val="006B728E"/>
    <w:rsid w:val="006C01D3"/>
    <w:rsid w:val="006C0EEE"/>
    <w:rsid w:val="006C1230"/>
    <w:rsid w:val="006C498B"/>
    <w:rsid w:val="006D1CFA"/>
    <w:rsid w:val="006D3D45"/>
    <w:rsid w:val="006D57F0"/>
    <w:rsid w:val="006D7118"/>
    <w:rsid w:val="006D7818"/>
    <w:rsid w:val="006E3DA3"/>
    <w:rsid w:val="006E48E4"/>
    <w:rsid w:val="006F00C1"/>
    <w:rsid w:val="006F0173"/>
    <w:rsid w:val="006F2B46"/>
    <w:rsid w:val="006F42C8"/>
    <w:rsid w:val="006F5263"/>
    <w:rsid w:val="006F57EF"/>
    <w:rsid w:val="006F71F2"/>
    <w:rsid w:val="007054EA"/>
    <w:rsid w:val="00706B04"/>
    <w:rsid w:val="00706C59"/>
    <w:rsid w:val="00707153"/>
    <w:rsid w:val="00710C4E"/>
    <w:rsid w:val="00713EDA"/>
    <w:rsid w:val="007154A0"/>
    <w:rsid w:val="00717080"/>
    <w:rsid w:val="0071748B"/>
    <w:rsid w:val="00722E05"/>
    <w:rsid w:val="007271A4"/>
    <w:rsid w:val="00732544"/>
    <w:rsid w:val="00733771"/>
    <w:rsid w:val="00736653"/>
    <w:rsid w:val="0074144C"/>
    <w:rsid w:val="007451BC"/>
    <w:rsid w:val="00750A61"/>
    <w:rsid w:val="00752992"/>
    <w:rsid w:val="00756DBA"/>
    <w:rsid w:val="00757753"/>
    <w:rsid w:val="0076079F"/>
    <w:rsid w:val="00762E76"/>
    <w:rsid w:val="00765ADB"/>
    <w:rsid w:val="007709E4"/>
    <w:rsid w:val="00770DD5"/>
    <w:rsid w:val="00772CC6"/>
    <w:rsid w:val="00773082"/>
    <w:rsid w:val="007733AE"/>
    <w:rsid w:val="00776221"/>
    <w:rsid w:val="007845D1"/>
    <w:rsid w:val="00784D34"/>
    <w:rsid w:val="007850D1"/>
    <w:rsid w:val="007854FD"/>
    <w:rsid w:val="00794500"/>
    <w:rsid w:val="007954C2"/>
    <w:rsid w:val="007959D6"/>
    <w:rsid w:val="007A01C4"/>
    <w:rsid w:val="007A4A89"/>
    <w:rsid w:val="007B31D3"/>
    <w:rsid w:val="007B4F7E"/>
    <w:rsid w:val="007B6685"/>
    <w:rsid w:val="007C3E35"/>
    <w:rsid w:val="007C52A3"/>
    <w:rsid w:val="007C5E08"/>
    <w:rsid w:val="007C74D9"/>
    <w:rsid w:val="007C7A0A"/>
    <w:rsid w:val="007D2206"/>
    <w:rsid w:val="007D340F"/>
    <w:rsid w:val="007D5668"/>
    <w:rsid w:val="007D6F56"/>
    <w:rsid w:val="007E01AB"/>
    <w:rsid w:val="007E43D2"/>
    <w:rsid w:val="007E59A7"/>
    <w:rsid w:val="007F28A9"/>
    <w:rsid w:val="007F5BD9"/>
    <w:rsid w:val="007F7DF8"/>
    <w:rsid w:val="008013C5"/>
    <w:rsid w:val="008035D2"/>
    <w:rsid w:val="00806DAD"/>
    <w:rsid w:val="0081164C"/>
    <w:rsid w:val="00813699"/>
    <w:rsid w:val="00815E49"/>
    <w:rsid w:val="00815F03"/>
    <w:rsid w:val="00820CB5"/>
    <w:rsid w:val="00822C29"/>
    <w:rsid w:val="00825258"/>
    <w:rsid w:val="0082593A"/>
    <w:rsid w:val="00827CF1"/>
    <w:rsid w:val="00831859"/>
    <w:rsid w:val="008359D6"/>
    <w:rsid w:val="00835D8E"/>
    <w:rsid w:val="008407F0"/>
    <w:rsid w:val="00842D29"/>
    <w:rsid w:val="008513A8"/>
    <w:rsid w:val="008523B8"/>
    <w:rsid w:val="00855741"/>
    <w:rsid w:val="0086002F"/>
    <w:rsid w:val="00861422"/>
    <w:rsid w:val="008623C1"/>
    <w:rsid w:val="00862B55"/>
    <w:rsid w:val="00862DBE"/>
    <w:rsid w:val="008641FB"/>
    <w:rsid w:val="0087231B"/>
    <w:rsid w:val="008726C0"/>
    <w:rsid w:val="00874D3A"/>
    <w:rsid w:val="00877C9F"/>
    <w:rsid w:val="00883350"/>
    <w:rsid w:val="00897453"/>
    <w:rsid w:val="008A070C"/>
    <w:rsid w:val="008A369A"/>
    <w:rsid w:val="008A37CA"/>
    <w:rsid w:val="008A60A2"/>
    <w:rsid w:val="008A660E"/>
    <w:rsid w:val="008A73FC"/>
    <w:rsid w:val="008B327A"/>
    <w:rsid w:val="008B68A7"/>
    <w:rsid w:val="008B78D4"/>
    <w:rsid w:val="008B7DC9"/>
    <w:rsid w:val="008C695C"/>
    <w:rsid w:val="008D0773"/>
    <w:rsid w:val="008D106B"/>
    <w:rsid w:val="008D39E6"/>
    <w:rsid w:val="008E2CF4"/>
    <w:rsid w:val="008E389A"/>
    <w:rsid w:val="008E4E9A"/>
    <w:rsid w:val="008E64B9"/>
    <w:rsid w:val="008F1686"/>
    <w:rsid w:val="008F3CF1"/>
    <w:rsid w:val="008F3D57"/>
    <w:rsid w:val="008F5ACA"/>
    <w:rsid w:val="008F7F11"/>
    <w:rsid w:val="009046A9"/>
    <w:rsid w:val="00905324"/>
    <w:rsid w:val="00911AA9"/>
    <w:rsid w:val="0091246D"/>
    <w:rsid w:val="00913F3A"/>
    <w:rsid w:val="0091578E"/>
    <w:rsid w:val="009178AE"/>
    <w:rsid w:val="0092550C"/>
    <w:rsid w:val="009273B3"/>
    <w:rsid w:val="00931FFB"/>
    <w:rsid w:val="00932B5B"/>
    <w:rsid w:val="0093440F"/>
    <w:rsid w:val="00934DE3"/>
    <w:rsid w:val="00941451"/>
    <w:rsid w:val="00941DA2"/>
    <w:rsid w:val="00943895"/>
    <w:rsid w:val="00946831"/>
    <w:rsid w:val="009525B4"/>
    <w:rsid w:val="00954A41"/>
    <w:rsid w:val="00954C60"/>
    <w:rsid w:val="00956174"/>
    <w:rsid w:val="00960516"/>
    <w:rsid w:val="00960A79"/>
    <w:rsid w:val="00963579"/>
    <w:rsid w:val="00966F26"/>
    <w:rsid w:val="009705E4"/>
    <w:rsid w:val="00976709"/>
    <w:rsid w:val="00981A3F"/>
    <w:rsid w:val="00992691"/>
    <w:rsid w:val="0099368A"/>
    <w:rsid w:val="00994885"/>
    <w:rsid w:val="009A7D39"/>
    <w:rsid w:val="009A7FAD"/>
    <w:rsid w:val="009B46BA"/>
    <w:rsid w:val="009C0C53"/>
    <w:rsid w:val="009C1112"/>
    <w:rsid w:val="009C5E7A"/>
    <w:rsid w:val="009C6EA6"/>
    <w:rsid w:val="009C7455"/>
    <w:rsid w:val="009D20E3"/>
    <w:rsid w:val="009D5DF9"/>
    <w:rsid w:val="009D6E0E"/>
    <w:rsid w:val="009D6E28"/>
    <w:rsid w:val="009E7A4A"/>
    <w:rsid w:val="009F062C"/>
    <w:rsid w:val="009F2CBF"/>
    <w:rsid w:val="009F6BA9"/>
    <w:rsid w:val="00A10976"/>
    <w:rsid w:val="00A13AF2"/>
    <w:rsid w:val="00A14140"/>
    <w:rsid w:val="00A14D41"/>
    <w:rsid w:val="00A158C8"/>
    <w:rsid w:val="00A1619B"/>
    <w:rsid w:val="00A165D5"/>
    <w:rsid w:val="00A16E53"/>
    <w:rsid w:val="00A17CB1"/>
    <w:rsid w:val="00A23D28"/>
    <w:rsid w:val="00A2517E"/>
    <w:rsid w:val="00A25225"/>
    <w:rsid w:val="00A27E23"/>
    <w:rsid w:val="00A336DF"/>
    <w:rsid w:val="00A33969"/>
    <w:rsid w:val="00A4033E"/>
    <w:rsid w:val="00A41EF4"/>
    <w:rsid w:val="00A42C56"/>
    <w:rsid w:val="00A4326F"/>
    <w:rsid w:val="00A44FED"/>
    <w:rsid w:val="00A45837"/>
    <w:rsid w:val="00A501C7"/>
    <w:rsid w:val="00A50242"/>
    <w:rsid w:val="00A514E8"/>
    <w:rsid w:val="00A53B32"/>
    <w:rsid w:val="00A578D0"/>
    <w:rsid w:val="00A6070E"/>
    <w:rsid w:val="00A65678"/>
    <w:rsid w:val="00A67143"/>
    <w:rsid w:val="00A71147"/>
    <w:rsid w:val="00A718B9"/>
    <w:rsid w:val="00A75CCD"/>
    <w:rsid w:val="00A80889"/>
    <w:rsid w:val="00A80B99"/>
    <w:rsid w:val="00A81A37"/>
    <w:rsid w:val="00A82836"/>
    <w:rsid w:val="00A93020"/>
    <w:rsid w:val="00A95637"/>
    <w:rsid w:val="00AA4AE8"/>
    <w:rsid w:val="00AB1C48"/>
    <w:rsid w:val="00AB3E25"/>
    <w:rsid w:val="00AB4687"/>
    <w:rsid w:val="00AB48F8"/>
    <w:rsid w:val="00AB7943"/>
    <w:rsid w:val="00AC12B7"/>
    <w:rsid w:val="00AC3ADF"/>
    <w:rsid w:val="00AC49F0"/>
    <w:rsid w:val="00AC73D4"/>
    <w:rsid w:val="00AD22CE"/>
    <w:rsid w:val="00AE1D00"/>
    <w:rsid w:val="00AE3B39"/>
    <w:rsid w:val="00AE3EB7"/>
    <w:rsid w:val="00AE5582"/>
    <w:rsid w:val="00AE5928"/>
    <w:rsid w:val="00AE6B07"/>
    <w:rsid w:val="00AE6CB1"/>
    <w:rsid w:val="00AE6ED4"/>
    <w:rsid w:val="00AF5C55"/>
    <w:rsid w:val="00B0157B"/>
    <w:rsid w:val="00B04AA3"/>
    <w:rsid w:val="00B0655F"/>
    <w:rsid w:val="00B11C6B"/>
    <w:rsid w:val="00B1717B"/>
    <w:rsid w:val="00B212F2"/>
    <w:rsid w:val="00B306BA"/>
    <w:rsid w:val="00B329E4"/>
    <w:rsid w:val="00B35DDB"/>
    <w:rsid w:val="00B3736E"/>
    <w:rsid w:val="00B40D53"/>
    <w:rsid w:val="00B43B4F"/>
    <w:rsid w:val="00B44B57"/>
    <w:rsid w:val="00B5271B"/>
    <w:rsid w:val="00B5280F"/>
    <w:rsid w:val="00B5318F"/>
    <w:rsid w:val="00B54115"/>
    <w:rsid w:val="00B5665D"/>
    <w:rsid w:val="00B65519"/>
    <w:rsid w:val="00B73A4C"/>
    <w:rsid w:val="00B76374"/>
    <w:rsid w:val="00B806DE"/>
    <w:rsid w:val="00B830C4"/>
    <w:rsid w:val="00B844A4"/>
    <w:rsid w:val="00B85DB7"/>
    <w:rsid w:val="00B92A96"/>
    <w:rsid w:val="00B934AC"/>
    <w:rsid w:val="00B93545"/>
    <w:rsid w:val="00B94DC3"/>
    <w:rsid w:val="00B955CB"/>
    <w:rsid w:val="00B96999"/>
    <w:rsid w:val="00BA34CD"/>
    <w:rsid w:val="00BA4113"/>
    <w:rsid w:val="00BA6898"/>
    <w:rsid w:val="00BB0356"/>
    <w:rsid w:val="00BB457F"/>
    <w:rsid w:val="00BB697A"/>
    <w:rsid w:val="00BD6552"/>
    <w:rsid w:val="00BD7763"/>
    <w:rsid w:val="00BE22B3"/>
    <w:rsid w:val="00BE2ABA"/>
    <w:rsid w:val="00BE38F5"/>
    <w:rsid w:val="00BE3B17"/>
    <w:rsid w:val="00BE4B3F"/>
    <w:rsid w:val="00BE4D26"/>
    <w:rsid w:val="00BE72A4"/>
    <w:rsid w:val="00BE7CDB"/>
    <w:rsid w:val="00BF2E85"/>
    <w:rsid w:val="00BF5300"/>
    <w:rsid w:val="00C03A9B"/>
    <w:rsid w:val="00C04D21"/>
    <w:rsid w:val="00C05691"/>
    <w:rsid w:val="00C06C1B"/>
    <w:rsid w:val="00C10765"/>
    <w:rsid w:val="00C15128"/>
    <w:rsid w:val="00C16A1D"/>
    <w:rsid w:val="00C174A5"/>
    <w:rsid w:val="00C2025F"/>
    <w:rsid w:val="00C20658"/>
    <w:rsid w:val="00C2191A"/>
    <w:rsid w:val="00C2236A"/>
    <w:rsid w:val="00C22604"/>
    <w:rsid w:val="00C25BC3"/>
    <w:rsid w:val="00C261BF"/>
    <w:rsid w:val="00C266D8"/>
    <w:rsid w:val="00C276D5"/>
    <w:rsid w:val="00C27E06"/>
    <w:rsid w:val="00C31A68"/>
    <w:rsid w:val="00C339AB"/>
    <w:rsid w:val="00C33A88"/>
    <w:rsid w:val="00C34FFB"/>
    <w:rsid w:val="00C42FE7"/>
    <w:rsid w:val="00C54BA8"/>
    <w:rsid w:val="00C55AEF"/>
    <w:rsid w:val="00C56D9F"/>
    <w:rsid w:val="00C651DF"/>
    <w:rsid w:val="00C66EF0"/>
    <w:rsid w:val="00C70F0F"/>
    <w:rsid w:val="00C71C56"/>
    <w:rsid w:val="00C77341"/>
    <w:rsid w:val="00C77DAC"/>
    <w:rsid w:val="00CA07D5"/>
    <w:rsid w:val="00CA5226"/>
    <w:rsid w:val="00CA5436"/>
    <w:rsid w:val="00CA736D"/>
    <w:rsid w:val="00CA7B0A"/>
    <w:rsid w:val="00CB1B9F"/>
    <w:rsid w:val="00CB39A1"/>
    <w:rsid w:val="00CB3E0C"/>
    <w:rsid w:val="00CB5F4E"/>
    <w:rsid w:val="00CC0292"/>
    <w:rsid w:val="00CC2F6F"/>
    <w:rsid w:val="00CC4070"/>
    <w:rsid w:val="00CC4476"/>
    <w:rsid w:val="00CD19A8"/>
    <w:rsid w:val="00CD5783"/>
    <w:rsid w:val="00CE04B0"/>
    <w:rsid w:val="00CE5600"/>
    <w:rsid w:val="00CE5AE2"/>
    <w:rsid w:val="00CE5E33"/>
    <w:rsid w:val="00CE71CD"/>
    <w:rsid w:val="00CE7C35"/>
    <w:rsid w:val="00CF06CA"/>
    <w:rsid w:val="00CF1E67"/>
    <w:rsid w:val="00CF4DD2"/>
    <w:rsid w:val="00CF78D0"/>
    <w:rsid w:val="00D03111"/>
    <w:rsid w:val="00D032E7"/>
    <w:rsid w:val="00D04EEC"/>
    <w:rsid w:val="00D105C4"/>
    <w:rsid w:val="00D12EBA"/>
    <w:rsid w:val="00D13C7B"/>
    <w:rsid w:val="00D27BD0"/>
    <w:rsid w:val="00D30673"/>
    <w:rsid w:val="00D3083B"/>
    <w:rsid w:val="00D367E7"/>
    <w:rsid w:val="00D3763C"/>
    <w:rsid w:val="00D418A4"/>
    <w:rsid w:val="00D4778F"/>
    <w:rsid w:val="00D547F4"/>
    <w:rsid w:val="00D56275"/>
    <w:rsid w:val="00D5736B"/>
    <w:rsid w:val="00D57A38"/>
    <w:rsid w:val="00D60A9C"/>
    <w:rsid w:val="00D61EDC"/>
    <w:rsid w:val="00D6348A"/>
    <w:rsid w:val="00D6485C"/>
    <w:rsid w:val="00D6527B"/>
    <w:rsid w:val="00D670F7"/>
    <w:rsid w:val="00D6739B"/>
    <w:rsid w:val="00D700AC"/>
    <w:rsid w:val="00D71E0C"/>
    <w:rsid w:val="00D75DB9"/>
    <w:rsid w:val="00D80A2C"/>
    <w:rsid w:val="00D8577B"/>
    <w:rsid w:val="00D92E22"/>
    <w:rsid w:val="00D96335"/>
    <w:rsid w:val="00D97B95"/>
    <w:rsid w:val="00DA14BF"/>
    <w:rsid w:val="00DA1A97"/>
    <w:rsid w:val="00DA4733"/>
    <w:rsid w:val="00DA4856"/>
    <w:rsid w:val="00DA487D"/>
    <w:rsid w:val="00DA59C7"/>
    <w:rsid w:val="00DA5AA2"/>
    <w:rsid w:val="00DA7B2D"/>
    <w:rsid w:val="00DB3A49"/>
    <w:rsid w:val="00DC2A3B"/>
    <w:rsid w:val="00DC3015"/>
    <w:rsid w:val="00DC6DAE"/>
    <w:rsid w:val="00DD1C4D"/>
    <w:rsid w:val="00DD494C"/>
    <w:rsid w:val="00DD4C94"/>
    <w:rsid w:val="00DE199A"/>
    <w:rsid w:val="00DE2C3E"/>
    <w:rsid w:val="00DE36E3"/>
    <w:rsid w:val="00DE413F"/>
    <w:rsid w:val="00DE65FA"/>
    <w:rsid w:val="00DE79CD"/>
    <w:rsid w:val="00DF15E6"/>
    <w:rsid w:val="00DF5084"/>
    <w:rsid w:val="00DF6DF8"/>
    <w:rsid w:val="00E02A15"/>
    <w:rsid w:val="00E02A5F"/>
    <w:rsid w:val="00E03EDA"/>
    <w:rsid w:val="00E05581"/>
    <w:rsid w:val="00E064E8"/>
    <w:rsid w:val="00E06C88"/>
    <w:rsid w:val="00E07523"/>
    <w:rsid w:val="00E1130B"/>
    <w:rsid w:val="00E12B7A"/>
    <w:rsid w:val="00E12D0A"/>
    <w:rsid w:val="00E130F6"/>
    <w:rsid w:val="00E1354C"/>
    <w:rsid w:val="00E13A83"/>
    <w:rsid w:val="00E13C98"/>
    <w:rsid w:val="00E143F6"/>
    <w:rsid w:val="00E159D9"/>
    <w:rsid w:val="00E21FA9"/>
    <w:rsid w:val="00E21FB6"/>
    <w:rsid w:val="00E22CC6"/>
    <w:rsid w:val="00E23E5F"/>
    <w:rsid w:val="00E314B9"/>
    <w:rsid w:val="00E324BD"/>
    <w:rsid w:val="00E33B70"/>
    <w:rsid w:val="00E33C57"/>
    <w:rsid w:val="00E37797"/>
    <w:rsid w:val="00E441FE"/>
    <w:rsid w:val="00E479A8"/>
    <w:rsid w:val="00E506EB"/>
    <w:rsid w:val="00E57EFA"/>
    <w:rsid w:val="00E60C23"/>
    <w:rsid w:val="00E63843"/>
    <w:rsid w:val="00E70FDD"/>
    <w:rsid w:val="00E74BB5"/>
    <w:rsid w:val="00E7580C"/>
    <w:rsid w:val="00E75A08"/>
    <w:rsid w:val="00E800F5"/>
    <w:rsid w:val="00E83A19"/>
    <w:rsid w:val="00E851C3"/>
    <w:rsid w:val="00E90B01"/>
    <w:rsid w:val="00E92649"/>
    <w:rsid w:val="00E92E0F"/>
    <w:rsid w:val="00E93FD0"/>
    <w:rsid w:val="00E946FF"/>
    <w:rsid w:val="00EA4C68"/>
    <w:rsid w:val="00EA6667"/>
    <w:rsid w:val="00EB1E0C"/>
    <w:rsid w:val="00EB2E02"/>
    <w:rsid w:val="00EB3B74"/>
    <w:rsid w:val="00EB492C"/>
    <w:rsid w:val="00EC299B"/>
    <w:rsid w:val="00EC361F"/>
    <w:rsid w:val="00EC37D4"/>
    <w:rsid w:val="00EC47E9"/>
    <w:rsid w:val="00EC684D"/>
    <w:rsid w:val="00EC7450"/>
    <w:rsid w:val="00EC751D"/>
    <w:rsid w:val="00ED1325"/>
    <w:rsid w:val="00ED1F59"/>
    <w:rsid w:val="00ED3D00"/>
    <w:rsid w:val="00ED4F98"/>
    <w:rsid w:val="00ED62B1"/>
    <w:rsid w:val="00ED7AF2"/>
    <w:rsid w:val="00EE3387"/>
    <w:rsid w:val="00EE37C6"/>
    <w:rsid w:val="00EE4F36"/>
    <w:rsid w:val="00EF1C2F"/>
    <w:rsid w:val="00EF3ED6"/>
    <w:rsid w:val="00EF3F24"/>
    <w:rsid w:val="00EF4EC7"/>
    <w:rsid w:val="00EF73CB"/>
    <w:rsid w:val="00F0141F"/>
    <w:rsid w:val="00F06A8F"/>
    <w:rsid w:val="00F07718"/>
    <w:rsid w:val="00F11262"/>
    <w:rsid w:val="00F15D6A"/>
    <w:rsid w:val="00F17483"/>
    <w:rsid w:val="00F178D1"/>
    <w:rsid w:val="00F17FC9"/>
    <w:rsid w:val="00F22C63"/>
    <w:rsid w:val="00F23D3F"/>
    <w:rsid w:val="00F2509B"/>
    <w:rsid w:val="00F266D6"/>
    <w:rsid w:val="00F274F9"/>
    <w:rsid w:val="00F3136A"/>
    <w:rsid w:val="00F32D73"/>
    <w:rsid w:val="00F335B6"/>
    <w:rsid w:val="00F3489E"/>
    <w:rsid w:val="00F36490"/>
    <w:rsid w:val="00F42AB1"/>
    <w:rsid w:val="00F51062"/>
    <w:rsid w:val="00F55E66"/>
    <w:rsid w:val="00F560C3"/>
    <w:rsid w:val="00F570FB"/>
    <w:rsid w:val="00F60691"/>
    <w:rsid w:val="00F61184"/>
    <w:rsid w:val="00F62BD0"/>
    <w:rsid w:val="00F71848"/>
    <w:rsid w:val="00F7422A"/>
    <w:rsid w:val="00F7734B"/>
    <w:rsid w:val="00F77C81"/>
    <w:rsid w:val="00F8026E"/>
    <w:rsid w:val="00F8254D"/>
    <w:rsid w:val="00F852A1"/>
    <w:rsid w:val="00F879AA"/>
    <w:rsid w:val="00F91140"/>
    <w:rsid w:val="00F94612"/>
    <w:rsid w:val="00FA0921"/>
    <w:rsid w:val="00FA11DE"/>
    <w:rsid w:val="00FA4FEF"/>
    <w:rsid w:val="00FA62F1"/>
    <w:rsid w:val="00FA6806"/>
    <w:rsid w:val="00FB0329"/>
    <w:rsid w:val="00FB67C7"/>
    <w:rsid w:val="00FC33EC"/>
    <w:rsid w:val="00FC6284"/>
    <w:rsid w:val="00FD10A9"/>
    <w:rsid w:val="00FD288F"/>
    <w:rsid w:val="00FD3D17"/>
    <w:rsid w:val="00FD5DE4"/>
    <w:rsid w:val="00FD75BE"/>
    <w:rsid w:val="00FD7DEE"/>
    <w:rsid w:val="00FE043C"/>
    <w:rsid w:val="00FE0B60"/>
    <w:rsid w:val="00FE1A3C"/>
    <w:rsid w:val="00FF46BE"/>
    <w:rsid w:val="00FF4BF4"/>
    <w:rsid w:val="00FF6D8A"/>
    <w:rsid w:val="00FF77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5302DAE-BB13-4ACB-8059-8DD73503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158C8"/>
    <w:rPr>
      <w:rFonts w:ascii="Tahoma" w:eastAsia="Times New Roman" w:hAnsi="Tahoma"/>
      <w:sz w:val="18"/>
      <w:szCs w:val="24"/>
    </w:rPr>
  </w:style>
  <w:style w:type="paragraph" w:styleId="Naslov1">
    <w:name w:val="heading 1"/>
    <w:aliases w:val="SKLOP_AZ"/>
    <w:basedOn w:val="Navaden"/>
    <w:next w:val="Navaden"/>
    <w:link w:val="Naslov1Znak"/>
    <w:qFormat/>
    <w:rsid w:val="00706C59"/>
    <w:pPr>
      <w:keepNext/>
      <w:numPr>
        <w:numId w:val="7"/>
      </w:numPr>
      <w:pBdr>
        <w:top w:val="single" w:sz="4" w:space="3" w:color="auto" w:shadow="1"/>
        <w:left w:val="single" w:sz="4" w:space="0" w:color="auto" w:shadow="1"/>
        <w:bottom w:val="single" w:sz="4" w:space="3" w:color="auto" w:shadow="1"/>
        <w:right w:val="single" w:sz="4" w:space="0" w:color="auto" w:shadow="1"/>
      </w:pBdr>
      <w:shd w:val="clear" w:color="auto" w:fill="E5B8B7"/>
      <w:jc w:val="center"/>
      <w:outlineLvl w:val="0"/>
    </w:pPr>
    <w:rPr>
      <w:rFonts w:cs="Tahoma"/>
      <w:b/>
      <w:bCs/>
      <w:sz w:val="22"/>
    </w:rPr>
  </w:style>
  <w:style w:type="paragraph" w:styleId="Naslov2">
    <w:name w:val="heading 2"/>
    <w:basedOn w:val="Navaden"/>
    <w:next w:val="Navaden"/>
    <w:link w:val="Naslov2Znak"/>
    <w:unhideWhenUsed/>
    <w:qFormat/>
    <w:rsid w:val="00706C59"/>
    <w:pPr>
      <w:keepNext/>
      <w:numPr>
        <w:ilvl w:val="1"/>
        <w:numId w:val="7"/>
      </w:numPr>
      <w:pBdr>
        <w:top w:val="single" w:sz="4" w:space="1" w:color="auto" w:shadow="1"/>
        <w:left w:val="single" w:sz="4" w:space="4" w:color="auto" w:shadow="1"/>
        <w:bottom w:val="single" w:sz="4" w:space="1" w:color="auto" w:shadow="1"/>
        <w:right w:val="single" w:sz="4" w:space="4" w:color="auto" w:shadow="1"/>
      </w:pBdr>
      <w:outlineLvl w:val="1"/>
    </w:pPr>
    <w:rPr>
      <w:b/>
      <w:bCs/>
      <w:iCs/>
      <w:sz w:val="22"/>
      <w:szCs w:val="28"/>
    </w:rPr>
  </w:style>
  <w:style w:type="paragraph" w:styleId="Naslov3">
    <w:name w:val="heading 3"/>
    <w:aliases w:val="Naslov 3 Znak1,Naslov 3 Znak Znak,TP_Naslov 3"/>
    <w:basedOn w:val="Navaden"/>
    <w:next w:val="Navaden"/>
    <w:link w:val="Naslov3Znak"/>
    <w:unhideWhenUsed/>
    <w:qFormat/>
    <w:rsid w:val="00706C59"/>
    <w:pPr>
      <w:keepNext/>
      <w:numPr>
        <w:ilvl w:val="2"/>
        <w:numId w:val="7"/>
      </w:numPr>
      <w:ind w:left="0" w:firstLine="0"/>
      <w:outlineLvl w:val="2"/>
    </w:pPr>
    <w:rPr>
      <w:b/>
      <w:bCs/>
      <w:szCs w:val="26"/>
    </w:rPr>
  </w:style>
  <w:style w:type="paragraph" w:styleId="Naslov4">
    <w:name w:val="heading 4"/>
    <w:basedOn w:val="Navaden"/>
    <w:next w:val="Navaden"/>
    <w:link w:val="Naslov4Znak"/>
    <w:unhideWhenUsed/>
    <w:qFormat/>
    <w:rsid w:val="005039A4"/>
    <w:pPr>
      <w:keepNext/>
      <w:numPr>
        <w:ilvl w:val="3"/>
        <w:numId w:val="7"/>
      </w:numPr>
      <w:spacing w:before="240" w:after="60"/>
      <w:outlineLvl w:val="3"/>
    </w:pPr>
    <w:rPr>
      <w:rFonts w:ascii="Calibri" w:hAnsi="Calibri"/>
      <w:b/>
      <w:bCs/>
      <w:sz w:val="28"/>
      <w:szCs w:val="28"/>
    </w:rPr>
  </w:style>
  <w:style w:type="paragraph" w:styleId="Naslov5">
    <w:name w:val="heading 5"/>
    <w:basedOn w:val="Navaden"/>
    <w:next w:val="Navaden"/>
    <w:link w:val="Naslov5Znak"/>
    <w:unhideWhenUsed/>
    <w:qFormat/>
    <w:rsid w:val="005039A4"/>
    <w:pPr>
      <w:numPr>
        <w:ilvl w:val="4"/>
        <w:numId w:val="7"/>
      </w:numPr>
      <w:spacing w:before="240" w:after="60"/>
      <w:outlineLvl w:val="4"/>
    </w:pPr>
    <w:rPr>
      <w:rFonts w:ascii="Calibri" w:hAnsi="Calibri"/>
      <w:b/>
      <w:bCs/>
      <w:i/>
      <w:iCs/>
      <w:sz w:val="26"/>
      <w:szCs w:val="26"/>
    </w:rPr>
  </w:style>
  <w:style w:type="paragraph" w:styleId="Naslov6">
    <w:name w:val="heading 6"/>
    <w:basedOn w:val="Navaden"/>
    <w:next w:val="Navaden"/>
    <w:link w:val="Naslov6Znak"/>
    <w:unhideWhenUsed/>
    <w:qFormat/>
    <w:rsid w:val="005039A4"/>
    <w:pPr>
      <w:numPr>
        <w:ilvl w:val="5"/>
        <w:numId w:val="7"/>
      </w:numPr>
      <w:spacing w:before="240" w:after="60"/>
      <w:outlineLvl w:val="5"/>
    </w:pPr>
    <w:rPr>
      <w:rFonts w:ascii="Calibri" w:hAnsi="Calibri"/>
      <w:b/>
      <w:bCs/>
      <w:sz w:val="22"/>
      <w:szCs w:val="22"/>
    </w:rPr>
  </w:style>
  <w:style w:type="paragraph" w:styleId="Naslov7">
    <w:name w:val="heading 7"/>
    <w:basedOn w:val="Navaden"/>
    <w:next w:val="Navaden"/>
    <w:link w:val="Naslov7Znak"/>
    <w:unhideWhenUsed/>
    <w:qFormat/>
    <w:rsid w:val="005039A4"/>
    <w:pPr>
      <w:numPr>
        <w:ilvl w:val="6"/>
        <w:numId w:val="7"/>
      </w:numPr>
      <w:spacing w:before="240" w:after="60"/>
      <w:outlineLvl w:val="6"/>
    </w:pPr>
    <w:rPr>
      <w:rFonts w:ascii="Calibri" w:hAnsi="Calibri"/>
      <w:sz w:val="24"/>
    </w:rPr>
  </w:style>
  <w:style w:type="paragraph" w:styleId="Naslov8">
    <w:name w:val="heading 8"/>
    <w:basedOn w:val="Navaden"/>
    <w:next w:val="Navaden"/>
    <w:link w:val="Naslov8Znak"/>
    <w:unhideWhenUsed/>
    <w:qFormat/>
    <w:rsid w:val="005039A4"/>
    <w:pPr>
      <w:numPr>
        <w:ilvl w:val="7"/>
        <w:numId w:val="7"/>
      </w:numPr>
      <w:spacing w:before="240" w:after="60"/>
      <w:outlineLvl w:val="7"/>
    </w:pPr>
    <w:rPr>
      <w:rFonts w:ascii="Calibri" w:hAnsi="Calibri"/>
      <w:i/>
      <w:iCs/>
      <w:sz w:val="24"/>
    </w:rPr>
  </w:style>
  <w:style w:type="paragraph" w:styleId="Naslov9">
    <w:name w:val="heading 9"/>
    <w:basedOn w:val="Navaden"/>
    <w:next w:val="Navaden"/>
    <w:link w:val="Naslov9Znak"/>
    <w:unhideWhenUsed/>
    <w:qFormat/>
    <w:rsid w:val="005039A4"/>
    <w:pPr>
      <w:numPr>
        <w:ilvl w:val="8"/>
        <w:numId w:val="7"/>
      </w:numPr>
      <w:spacing w:before="240" w:after="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rsid w:val="00706C59"/>
    <w:rPr>
      <w:rFonts w:ascii="Tahoma" w:eastAsia="Times New Roman" w:hAnsi="Tahoma" w:cs="Tahoma"/>
      <w:b/>
      <w:bCs/>
      <w:sz w:val="22"/>
      <w:szCs w:val="24"/>
      <w:shd w:val="clear" w:color="auto" w:fill="E5B8B7"/>
    </w:rPr>
  </w:style>
  <w:style w:type="paragraph" w:styleId="Glava">
    <w:name w:val="header"/>
    <w:aliases w:val=" Char,Glava Znak Znak Znak Znak,Glava Znak Znak Znak Znak Znak,Glava Znak Znak Znak,Glava Znak Znak Znak Znak Znak Znak Znak Znak Znak Znak Znak Znak Znak Zn Znak,Glava Znak Znak Znak Znak Znak Znak Znak Znak Znak Znak Znak,E-PVO-glava,body txt,C"/>
    <w:basedOn w:val="Navaden"/>
    <w:link w:val="GlavaZnak"/>
    <w:unhideWhenUsed/>
    <w:rsid w:val="00A158C8"/>
    <w:pPr>
      <w:tabs>
        <w:tab w:val="center" w:pos="4536"/>
        <w:tab w:val="right" w:pos="9072"/>
      </w:tabs>
    </w:pPr>
  </w:style>
  <w:style w:type="character" w:customStyle="1" w:styleId="GlavaZnak">
    <w:name w:val="Glava Znak"/>
    <w:aliases w:val=" Char Znak,Glava Znak Znak Znak Znak Znak1,Glava Znak Znak Znak Znak Znak Znak,Glava Znak Znak Znak Znak1,Glava Znak Znak Znak Znak Znak Znak Znak Znak Znak Znak Znak Znak Znak Zn Znak Znak,E-PVO-glava Znak,body txt Znak,C Znak"/>
    <w:basedOn w:val="Privzetapisavaodstavka"/>
    <w:link w:val="Glava"/>
    <w:uiPriority w:val="99"/>
    <w:rsid w:val="00A158C8"/>
    <w:rPr>
      <w:rFonts w:ascii="Times New Roman" w:eastAsia="Times New Roman" w:hAnsi="Times New Roman" w:cs="Times New Roman"/>
      <w:sz w:val="24"/>
      <w:szCs w:val="24"/>
      <w:lang w:eastAsia="sl-SI"/>
    </w:rPr>
  </w:style>
  <w:style w:type="paragraph" w:styleId="Telobesedila">
    <w:name w:val="Body Text"/>
    <w:aliases w:val="notranji text,notranji text Znak Znak Znak Znak Znak,Telo besedila1 Znak,notranji text Znak Znak Znak Znak,Telo besedila1 Znak Znak Znak Znak Znak,Telo besedila1 Znak Znak Znak,notranji text1"/>
    <w:basedOn w:val="Navaden"/>
    <w:link w:val="TelobesedilaZnak"/>
    <w:rsid w:val="00A158C8"/>
    <w:pPr>
      <w:widowControl w:val="0"/>
      <w:jc w:val="both"/>
    </w:pPr>
    <w:rPr>
      <w:szCs w:val="20"/>
    </w:rPr>
  </w:style>
  <w:style w:type="character" w:customStyle="1" w:styleId="TelobesedilaZnak">
    <w:name w:val="Telo besedila Znak"/>
    <w:aliases w:val="notranji text Znak,notranji text Znak Znak Znak Znak Znak Znak,Telo besedila1 Znak Znak,notranji text Znak Znak Znak Znak Znak1,Telo besedila1 Znak Znak Znak Znak Znak Znak,Telo besedila1 Znak Znak Znak Znak,notranji text1 Znak"/>
    <w:basedOn w:val="Privzetapisavaodstavka"/>
    <w:link w:val="Telobesedila"/>
    <w:rsid w:val="00A158C8"/>
    <w:rPr>
      <w:rFonts w:ascii="Tahoma" w:eastAsia="Times New Roman" w:hAnsi="Tahoma" w:cs="Times New Roman"/>
      <w:sz w:val="24"/>
      <w:szCs w:val="20"/>
      <w:lang w:eastAsia="sl-SI"/>
    </w:rPr>
  </w:style>
  <w:style w:type="paragraph" w:customStyle="1" w:styleId="Default">
    <w:name w:val="Default"/>
    <w:rsid w:val="00A158C8"/>
    <w:pPr>
      <w:autoSpaceDE w:val="0"/>
      <w:autoSpaceDN w:val="0"/>
      <w:adjustRightInd w:val="0"/>
    </w:pPr>
    <w:rPr>
      <w:rFonts w:cs="Calibri"/>
      <w:color w:val="000000"/>
      <w:sz w:val="24"/>
      <w:szCs w:val="24"/>
      <w:lang w:eastAsia="en-US"/>
    </w:rPr>
  </w:style>
  <w:style w:type="paragraph" w:styleId="Noga">
    <w:name w:val="footer"/>
    <w:aliases w:val="Footer-PR"/>
    <w:basedOn w:val="Navaden"/>
    <w:link w:val="NogaZnak"/>
    <w:unhideWhenUsed/>
    <w:qFormat/>
    <w:rsid w:val="00A158C8"/>
    <w:pPr>
      <w:tabs>
        <w:tab w:val="center" w:pos="4536"/>
        <w:tab w:val="right" w:pos="9072"/>
      </w:tabs>
    </w:pPr>
  </w:style>
  <w:style w:type="character" w:customStyle="1" w:styleId="NogaZnak">
    <w:name w:val="Noga Znak"/>
    <w:aliases w:val="Footer-PR Znak"/>
    <w:basedOn w:val="Privzetapisavaodstavka"/>
    <w:link w:val="Noga"/>
    <w:rsid w:val="00A158C8"/>
    <w:rPr>
      <w:rFonts w:ascii="Times New Roman" w:eastAsia="Times New Roman" w:hAnsi="Times New Roman" w:cs="Times New Roman"/>
      <w:sz w:val="24"/>
      <w:szCs w:val="24"/>
      <w:lang w:eastAsia="sl-SI"/>
    </w:rPr>
  </w:style>
  <w:style w:type="paragraph" w:styleId="Podnaslov">
    <w:name w:val="Subtitle"/>
    <w:aliases w:val="naslov 11"/>
    <w:basedOn w:val="Navaden"/>
    <w:next w:val="Navaden"/>
    <w:link w:val="PodnaslovZnak"/>
    <w:qFormat/>
    <w:rsid w:val="009C6EA6"/>
    <w:pPr>
      <w:numPr>
        <w:numId w:val="5"/>
      </w:numPr>
      <w:pBdr>
        <w:top w:val="single" w:sz="4" w:space="1" w:color="auto" w:shadow="1"/>
        <w:left w:val="single" w:sz="4" w:space="4" w:color="auto" w:shadow="1"/>
        <w:bottom w:val="single" w:sz="4" w:space="1" w:color="auto" w:shadow="1"/>
        <w:right w:val="single" w:sz="4" w:space="4" w:color="auto" w:shadow="1"/>
      </w:pBdr>
      <w:spacing w:after="60"/>
      <w:ind w:left="567" w:hanging="567"/>
      <w:outlineLvl w:val="1"/>
    </w:pPr>
    <w:rPr>
      <w:b/>
      <w:sz w:val="22"/>
    </w:rPr>
  </w:style>
  <w:style w:type="character" w:customStyle="1" w:styleId="PodnaslovZnak">
    <w:name w:val="Podnaslov Znak"/>
    <w:aliases w:val="naslov 11 Znak"/>
    <w:basedOn w:val="Privzetapisavaodstavka"/>
    <w:link w:val="Podnaslov"/>
    <w:rsid w:val="009C6EA6"/>
    <w:rPr>
      <w:rFonts w:ascii="Tahoma" w:eastAsia="Times New Roman" w:hAnsi="Tahoma"/>
      <w:b/>
      <w:sz w:val="22"/>
      <w:szCs w:val="24"/>
    </w:rPr>
  </w:style>
  <w:style w:type="paragraph" w:customStyle="1" w:styleId="naslov111">
    <w:name w:val="naslov 111"/>
    <w:basedOn w:val="Navaden"/>
    <w:link w:val="naslov111Znak"/>
    <w:qFormat/>
    <w:rsid w:val="004E11D6"/>
    <w:pPr>
      <w:numPr>
        <w:numId w:val="6"/>
      </w:numPr>
      <w:spacing w:line="264" w:lineRule="auto"/>
      <w:ind w:left="567" w:hanging="567"/>
      <w:jc w:val="both"/>
    </w:pPr>
    <w:rPr>
      <w:rFonts w:cs="Tahoma"/>
      <w:b/>
      <w:szCs w:val="18"/>
    </w:rPr>
  </w:style>
  <w:style w:type="character" w:styleId="Hiperpovezava">
    <w:name w:val="Hyperlink"/>
    <w:basedOn w:val="Privzetapisavaodstavka"/>
    <w:uiPriority w:val="99"/>
    <w:unhideWhenUsed/>
    <w:rsid w:val="007C52A3"/>
    <w:rPr>
      <w:color w:val="0000FF"/>
      <w:u w:val="single"/>
    </w:rPr>
  </w:style>
  <w:style w:type="character" w:customStyle="1" w:styleId="naslov111Znak">
    <w:name w:val="naslov 111 Znak"/>
    <w:basedOn w:val="Privzetapisavaodstavka"/>
    <w:link w:val="naslov111"/>
    <w:rsid w:val="004E11D6"/>
    <w:rPr>
      <w:rFonts w:ascii="Tahoma" w:eastAsia="Times New Roman" w:hAnsi="Tahoma" w:cs="Tahoma"/>
      <w:b/>
      <w:sz w:val="18"/>
      <w:szCs w:val="18"/>
    </w:rPr>
  </w:style>
  <w:style w:type="paragraph" w:styleId="Telobesedila-zamik2">
    <w:name w:val="Body Text Indent 2"/>
    <w:aliases w:val=" Znak,Znak"/>
    <w:basedOn w:val="Navaden"/>
    <w:link w:val="Telobesedila-zamik2Znak"/>
    <w:rsid w:val="00A80B99"/>
    <w:pPr>
      <w:spacing w:after="120" w:line="480" w:lineRule="auto"/>
      <w:ind w:left="283"/>
    </w:pPr>
    <w:rPr>
      <w:rFonts w:ascii="Times New Roman" w:hAnsi="Times New Roman"/>
      <w:sz w:val="24"/>
    </w:rPr>
  </w:style>
  <w:style w:type="character" w:customStyle="1" w:styleId="Telobesedila-zamik2Znak">
    <w:name w:val="Telo besedila - zamik 2 Znak"/>
    <w:aliases w:val=" Znak Znak,Znak Znak1"/>
    <w:basedOn w:val="Privzetapisavaodstavka"/>
    <w:link w:val="Telobesedila-zamik2"/>
    <w:rsid w:val="00A80B99"/>
    <w:rPr>
      <w:rFonts w:ascii="Times New Roman" w:eastAsia="Times New Roman" w:hAnsi="Times New Roman"/>
      <w:sz w:val="24"/>
      <w:szCs w:val="24"/>
    </w:rPr>
  </w:style>
  <w:style w:type="paragraph" w:customStyle="1" w:styleId="odstavek">
    <w:name w:val="odstavek"/>
    <w:basedOn w:val="Navaden"/>
    <w:rsid w:val="00B5665D"/>
    <w:pPr>
      <w:spacing w:before="100" w:beforeAutospacing="1" w:after="100" w:afterAutospacing="1"/>
    </w:pPr>
    <w:rPr>
      <w:rFonts w:ascii="Times New Roman" w:hAnsi="Times New Roman"/>
      <w:sz w:val="24"/>
    </w:rPr>
  </w:style>
  <w:style w:type="paragraph" w:customStyle="1" w:styleId="rkovnatokazaodstavkom">
    <w:name w:val="rkovnatokazaodstavkom"/>
    <w:basedOn w:val="Navaden"/>
    <w:rsid w:val="00B5665D"/>
    <w:pPr>
      <w:spacing w:before="100" w:beforeAutospacing="1" w:after="100" w:afterAutospacing="1"/>
    </w:pPr>
    <w:rPr>
      <w:rFonts w:ascii="Times New Roman" w:hAnsi="Times New Roman"/>
      <w:sz w:val="24"/>
    </w:rPr>
  </w:style>
  <w:style w:type="character" w:customStyle="1" w:styleId="apple-converted-space">
    <w:name w:val="apple-converted-space"/>
    <w:basedOn w:val="Privzetapisavaodstavka"/>
    <w:rsid w:val="00B5665D"/>
  </w:style>
  <w:style w:type="character" w:customStyle="1" w:styleId="Naslov2Znak">
    <w:name w:val="Naslov 2 Znak"/>
    <w:basedOn w:val="Privzetapisavaodstavka"/>
    <w:link w:val="Naslov2"/>
    <w:rsid w:val="00706C59"/>
    <w:rPr>
      <w:rFonts w:ascii="Tahoma" w:eastAsia="Times New Roman" w:hAnsi="Tahoma"/>
      <w:b/>
      <w:bCs/>
      <w:iCs/>
      <w:sz w:val="22"/>
      <w:szCs w:val="28"/>
    </w:rPr>
  </w:style>
  <w:style w:type="character" w:customStyle="1" w:styleId="Naslov3Znak">
    <w:name w:val="Naslov 3 Znak"/>
    <w:aliases w:val="Naslov 3 Znak1 Znak,Naslov 3 Znak Znak Znak,TP_Naslov 3 Znak"/>
    <w:basedOn w:val="Privzetapisavaodstavka"/>
    <w:link w:val="Naslov3"/>
    <w:rsid w:val="00706C59"/>
    <w:rPr>
      <w:rFonts w:ascii="Tahoma" w:eastAsia="Times New Roman" w:hAnsi="Tahoma"/>
      <w:b/>
      <w:bCs/>
      <w:sz w:val="18"/>
      <w:szCs w:val="26"/>
    </w:rPr>
  </w:style>
  <w:style w:type="character" w:customStyle="1" w:styleId="Naslov4Znak">
    <w:name w:val="Naslov 4 Znak"/>
    <w:basedOn w:val="Privzetapisavaodstavka"/>
    <w:link w:val="Naslov4"/>
    <w:rsid w:val="005039A4"/>
    <w:rPr>
      <w:rFonts w:eastAsia="Times New Roman"/>
      <w:b/>
      <w:bCs/>
      <w:sz w:val="28"/>
      <w:szCs w:val="28"/>
    </w:rPr>
  </w:style>
  <w:style w:type="character" w:customStyle="1" w:styleId="Naslov5Znak">
    <w:name w:val="Naslov 5 Znak"/>
    <w:basedOn w:val="Privzetapisavaodstavka"/>
    <w:link w:val="Naslov5"/>
    <w:rsid w:val="005039A4"/>
    <w:rPr>
      <w:rFonts w:eastAsia="Times New Roman"/>
      <w:b/>
      <w:bCs/>
      <w:i/>
      <w:iCs/>
      <w:sz w:val="26"/>
      <w:szCs w:val="26"/>
    </w:rPr>
  </w:style>
  <w:style w:type="character" w:customStyle="1" w:styleId="Naslov6Znak">
    <w:name w:val="Naslov 6 Znak"/>
    <w:basedOn w:val="Privzetapisavaodstavka"/>
    <w:link w:val="Naslov6"/>
    <w:rsid w:val="005039A4"/>
    <w:rPr>
      <w:rFonts w:eastAsia="Times New Roman"/>
      <w:b/>
      <w:bCs/>
      <w:sz w:val="22"/>
      <w:szCs w:val="22"/>
    </w:rPr>
  </w:style>
  <w:style w:type="character" w:customStyle="1" w:styleId="Naslov7Znak">
    <w:name w:val="Naslov 7 Znak"/>
    <w:basedOn w:val="Privzetapisavaodstavka"/>
    <w:link w:val="Naslov7"/>
    <w:rsid w:val="005039A4"/>
    <w:rPr>
      <w:rFonts w:eastAsia="Times New Roman"/>
      <w:sz w:val="24"/>
      <w:szCs w:val="24"/>
    </w:rPr>
  </w:style>
  <w:style w:type="character" w:customStyle="1" w:styleId="Naslov8Znak">
    <w:name w:val="Naslov 8 Znak"/>
    <w:basedOn w:val="Privzetapisavaodstavka"/>
    <w:link w:val="Naslov8"/>
    <w:rsid w:val="005039A4"/>
    <w:rPr>
      <w:rFonts w:eastAsia="Times New Roman"/>
      <w:i/>
      <w:iCs/>
      <w:sz w:val="24"/>
      <w:szCs w:val="24"/>
    </w:rPr>
  </w:style>
  <w:style w:type="character" w:customStyle="1" w:styleId="Naslov9Znak">
    <w:name w:val="Naslov 9 Znak"/>
    <w:basedOn w:val="Privzetapisavaodstavka"/>
    <w:link w:val="Naslov9"/>
    <w:rsid w:val="005039A4"/>
    <w:rPr>
      <w:rFonts w:ascii="Cambria" w:eastAsia="Times New Roman" w:hAnsi="Cambria"/>
      <w:sz w:val="22"/>
      <w:szCs w:val="22"/>
    </w:rPr>
  </w:style>
  <w:style w:type="paragraph" w:styleId="Telobesedila-zamik3">
    <w:name w:val="Body Text Indent 3"/>
    <w:basedOn w:val="Navaden"/>
    <w:link w:val="Telobesedila-zamik3Znak"/>
    <w:rsid w:val="00941DA2"/>
    <w:pPr>
      <w:spacing w:after="120"/>
      <w:ind w:left="283"/>
    </w:pPr>
    <w:rPr>
      <w:rFonts w:ascii="Times New Roman" w:hAnsi="Times New Roman"/>
      <w:sz w:val="16"/>
      <w:szCs w:val="16"/>
    </w:rPr>
  </w:style>
  <w:style w:type="character" w:customStyle="1" w:styleId="Telobesedila-zamik3Znak">
    <w:name w:val="Telo besedila - zamik 3 Znak"/>
    <w:basedOn w:val="Privzetapisavaodstavka"/>
    <w:link w:val="Telobesedila-zamik3"/>
    <w:rsid w:val="00941DA2"/>
    <w:rPr>
      <w:rFonts w:ascii="Times New Roman" w:eastAsia="Times New Roman" w:hAnsi="Times New Roman"/>
      <w:sz w:val="16"/>
      <w:szCs w:val="16"/>
    </w:rPr>
  </w:style>
  <w:style w:type="paragraph" w:customStyle="1" w:styleId="ReportBullet">
    <w:name w:val="Report Bullet"/>
    <w:basedOn w:val="Navaden-zamik"/>
    <w:rsid w:val="00941DA2"/>
    <w:pPr>
      <w:numPr>
        <w:numId w:val="8"/>
      </w:numPr>
      <w:tabs>
        <w:tab w:val="left" w:pos="2160"/>
      </w:tabs>
      <w:spacing w:before="120" w:after="40"/>
    </w:pPr>
    <w:rPr>
      <w:rFonts w:ascii="Arial" w:hAnsi="Arial"/>
      <w:sz w:val="20"/>
      <w:szCs w:val="20"/>
      <w:lang w:val="en-GB"/>
    </w:rPr>
  </w:style>
  <w:style w:type="paragraph" w:styleId="Navaden-zamik">
    <w:name w:val="Normal Indent"/>
    <w:basedOn w:val="Navaden"/>
    <w:unhideWhenUsed/>
    <w:rsid w:val="00941DA2"/>
    <w:pPr>
      <w:ind w:left="708"/>
    </w:pPr>
  </w:style>
  <w:style w:type="paragraph" w:customStyle="1" w:styleId="alineazaodstavkom">
    <w:name w:val="alineazaodstavkom"/>
    <w:basedOn w:val="Navaden"/>
    <w:rsid w:val="008407F0"/>
    <w:pPr>
      <w:spacing w:before="100" w:beforeAutospacing="1" w:after="100" w:afterAutospacing="1"/>
    </w:pPr>
    <w:rPr>
      <w:rFonts w:ascii="Times New Roman" w:hAnsi="Times New Roman"/>
      <w:sz w:val="24"/>
    </w:rPr>
  </w:style>
  <w:style w:type="paragraph" w:customStyle="1" w:styleId="lennaslov">
    <w:name w:val="lennaslov"/>
    <w:basedOn w:val="Navaden"/>
    <w:rsid w:val="00693E89"/>
    <w:pPr>
      <w:spacing w:before="100" w:beforeAutospacing="1" w:after="100" w:afterAutospacing="1"/>
    </w:pPr>
    <w:rPr>
      <w:rFonts w:ascii="Times New Roman" w:hAnsi="Times New Roman"/>
      <w:sz w:val="24"/>
    </w:rPr>
  </w:style>
  <w:style w:type="paragraph" w:customStyle="1" w:styleId="len">
    <w:name w:val="len"/>
    <w:basedOn w:val="Navaden"/>
    <w:rsid w:val="00B806DE"/>
    <w:pPr>
      <w:spacing w:before="100" w:beforeAutospacing="1" w:after="100" w:afterAutospacing="1"/>
    </w:pPr>
    <w:rPr>
      <w:rFonts w:ascii="Times New Roman" w:hAnsi="Times New Roman"/>
      <w:sz w:val="24"/>
    </w:rPr>
  </w:style>
  <w:style w:type="paragraph" w:customStyle="1" w:styleId="tevilnatoka">
    <w:name w:val="tevilnatoka"/>
    <w:basedOn w:val="Navaden"/>
    <w:rsid w:val="00B806DE"/>
    <w:pPr>
      <w:spacing w:before="100" w:beforeAutospacing="1" w:after="100" w:afterAutospacing="1"/>
    </w:pPr>
    <w:rPr>
      <w:rFonts w:ascii="Times New Roman" w:hAnsi="Times New Roman"/>
      <w:sz w:val="24"/>
    </w:rPr>
  </w:style>
  <w:style w:type="paragraph" w:customStyle="1" w:styleId="alineazatevilnotoko">
    <w:name w:val="alineazatevilnotoko"/>
    <w:basedOn w:val="Navaden"/>
    <w:rsid w:val="00B806DE"/>
    <w:pPr>
      <w:spacing w:before="100" w:beforeAutospacing="1" w:after="100" w:afterAutospacing="1"/>
    </w:pPr>
    <w:rPr>
      <w:rFonts w:ascii="Times New Roman" w:hAnsi="Times New Roman"/>
      <w:sz w:val="24"/>
    </w:rPr>
  </w:style>
  <w:style w:type="paragraph" w:styleId="Odstavekseznama">
    <w:name w:val="List Paragraph"/>
    <w:basedOn w:val="Navaden"/>
    <w:link w:val="OdstavekseznamaZnak"/>
    <w:uiPriority w:val="34"/>
    <w:qFormat/>
    <w:rsid w:val="00815F03"/>
    <w:pPr>
      <w:ind w:left="708"/>
    </w:pPr>
    <w:rPr>
      <w:rFonts w:ascii="Times New Roman" w:hAnsi="Times New Roman"/>
      <w:sz w:val="24"/>
    </w:rPr>
  </w:style>
  <w:style w:type="paragraph" w:customStyle="1" w:styleId="oddelek">
    <w:name w:val="oddelek"/>
    <w:basedOn w:val="Navaden"/>
    <w:rsid w:val="00D97B95"/>
    <w:pPr>
      <w:spacing w:before="100" w:beforeAutospacing="1" w:after="100" w:afterAutospacing="1"/>
    </w:pPr>
    <w:rPr>
      <w:rFonts w:ascii="Times New Roman" w:hAnsi="Times New Roman"/>
      <w:sz w:val="24"/>
    </w:rPr>
  </w:style>
  <w:style w:type="paragraph" w:styleId="Telobesedila2">
    <w:name w:val="Body Text 2"/>
    <w:basedOn w:val="Navaden"/>
    <w:link w:val="Telobesedila2Znak"/>
    <w:rsid w:val="00A501C7"/>
    <w:pPr>
      <w:spacing w:after="120" w:line="480" w:lineRule="auto"/>
    </w:pPr>
    <w:rPr>
      <w:rFonts w:ascii="Times New Roman" w:hAnsi="Times New Roman"/>
      <w:sz w:val="24"/>
    </w:rPr>
  </w:style>
  <w:style w:type="character" w:customStyle="1" w:styleId="Telobesedila2Znak">
    <w:name w:val="Telo besedila 2 Znak"/>
    <w:basedOn w:val="Privzetapisavaodstavka"/>
    <w:link w:val="Telobesedila2"/>
    <w:rsid w:val="00A501C7"/>
    <w:rPr>
      <w:rFonts w:ascii="Times New Roman" w:eastAsia="Times New Roman" w:hAnsi="Times New Roman"/>
      <w:sz w:val="24"/>
      <w:szCs w:val="24"/>
    </w:rPr>
  </w:style>
  <w:style w:type="paragraph" w:customStyle="1" w:styleId="TEHNINOPOROILO">
    <w:name w:val="TEHNIČNO POROČILO"/>
    <w:basedOn w:val="Navaden"/>
    <w:link w:val="TEHNINOPOROILOChar"/>
    <w:rsid w:val="008D0773"/>
    <w:pPr>
      <w:tabs>
        <w:tab w:val="center" w:pos="4536"/>
        <w:tab w:val="right" w:pos="9072"/>
      </w:tabs>
      <w:jc w:val="both"/>
    </w:pPr>
    <w:rPr>
      <w:rFonts w:ascii="Arial" w:hAnsi="Arial"/>
      <w:sz w:val="24"/>
    </w:rPr>
  </w:style>
  <w:style w:type="character" w:customStyle="1" w:styleId="TEHNINOPOROILOChar">
    <w:name w:val="TEHNIČNO POROČILO Char"/>
    <w:link w:val="TEHNINOPOROILO"/>
    <w:rsid w:val="008D0773"/>
    <w:rPr>
      <w:rFonts w:ascii="Arial" w:eastAsia="Times New Roman" w:hAnsi="Arial" w:cs="Arial"/>
      <w:sz w:val="24"/>
      <w:szCs w:val="24"/>
    </w:rPr>
  </w:style>
  <w:style w:type="paragraph" w:styleId="Telobesedila3">
    <w:name w:val="Body Text 3"/>
    <w:basedOn w:val="Navaden"/>
    <w:link w:val="Telobesedila3Znak"/>
    <w:rsid w:val="00CA07D5"/>
    <w:pPr>
      <w:spacing w:after="120"/>
    </w:pPr>
    <w:rPr>
      <w:rFonts w:ascii="Times New Roman" w:hAnsi="Times New Roman"/>
      <w:sz w:val="16"/>
      <w:szCs w:val="16"/>
    </w:rPr>
  </w:style>
  <w:style w:type="character" w:customStyle="1" w:styleId="Telobesedila3Znak">
    <w:name w:val="Telo besedila 3 Znak"/>
    <w:basedOn w:val="Privzetapisavaodstavka"/>
    <w:link w:val="Telobesedila3"/>
    <w:rsid w:val="00CA07D5"/>
    <w:rPr>
      <w:rFonts w:ascii="Times New Roman" w:eastAsia="Times New Roman" w:hAnsi="Times New Roman"/>
      <w:sz w:val="16"/>
      <w:szCs w:val="16"/>
    </w:rPr>
  </w:style>
  <w:style w:type="table" w:customStyle="1" w:styleId="Tabela-mrea1">
    <w:name w:val="Tabela - mreža1"/>
    <w:basedOn w:val="Navadnatabela"/>
    <w:rsid w:val="00D71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B0655F"/>
    <w:rPr>
      <w:rFonts w:ascii="Arial" w:hAnsi="Arial" w:cs="Arial"/>
      <w:color w:val="333333"/>
      <w:sz w:val="17"/>
      <w:szCs w:val="17"/>
    </w:rPr>
  </w:style>
  <w:style w:type="paragraph" w:styleId="Besedilooblaka">
    <w:name w:val="Balloon Text"/>
    <w:basedOn w:val="Navaden"/>
    <w:link w:val="BesedilooblakaZnak"/>
    <w:rsid w:val="00CE71CD"/>
    <w:rPr>
      <w:rFonts w:cs="Tahoma"/>
      <w:sz w:val="16"/>
      <w:szCs w:val="16"/>
    </w:rPr>
  </w:style>
  <w:style w:type="character" w:customStyle="1" w:styleId="BesedilooblakaZnak">
    <w:name w:val="Besedilo oblačka Znak"/>
    <w:basedOn w:val="Privzetapisavaodstavka"/>
    <w:link w:val="Besedilooblaka"/>
    <w:rsid w:val="00CE71CD"/>
    <w:rPr>
      <w:rFonts w:ascii="Tahoma" w:eastAsia="Times New Roman" w:hAnsi="Tahoma" w:cs="Tahoma"/>
      <w:sz w:val="16"/>
      <w:szCs w:val="16"/>
    </w:rPr>
  </w:style>
  <w:style w:type="character" w:styleId="tevilkastrani">
    <w:name w:val="page number"/>
    <w:basedOn w:val="Privzetapisavaodstavka"/>
    <w:rsid w:val="00CE71CD"/>
  </w:style>
  <w:style w:type="paragraph" w:styleId="Telobesedila-zamik">
    <w:name w:val="Body Text Indent"/>
    <w:basedOn w:val="Navaden"/>
    <w:link w:val="Telobesedila-zamikZnak"/>
    <w:rsid w:val="00CE71CD"/>
    <w:pPr>
      <w:spacing w:after="120"/>
      <w:ind w:left="283"/>
    </w:pPr>
    <w:rPr>
      <w:rFonts w:ascii="Times New Roman" w:hAnsi="Times New Roman"/>
      <w:sz w:val="24"/>
    </w:rPr>
  </w:style>
  <w:style w:type="character" w:customStyle="1" w:styleId="Telobesedila-zamikZnak">
    <w:name w:val="Telo besedila - zamik Znak"/>
    <w:basedOn w:val="Privzetapisavaodstavka"/>
    <w:link w:val="Telobesedila-zamik"/>
    <w:rsid w:val="00CE71CD"/>
    <w:rPr>
      <w:rFonts w:ascii="Times New Roman" w:eastAsia="Times New Roman" w:hAnsi="Times New Roman"/>
      <w:sz w:val="24"/>
      <w:szCs w:val="24"/>
    </w:rPr>
  </w:style>
  <w:style w:type="paragraph" w:customStyle="1" w:styleId="Tekst">
    <w:name w:val="Tekst"/>
    <w:basedOn w:val="Navaden"/>
    <w:rsid w:val="00CE71CD"/>
    <w:pPr>
      <w:jc w:val="both"/>
    </w:pPr>
    <w:rPr>
      <w:rFonts w:ascii=".HelveSL" w:hAnsi=".HelveSL"/>
      <w:sz w:val="20"/>
      <w:szCs w:val="20"/>
    </w:rPr>
  </w:style>
  <w:style w:type="paragraph" w:styleId="Golobesedilo">
    <w:name w:val="Plain Text"/>
    <w:basedOn w:val="Navaden"/>
    <w:link w:val="GolobesediloZnak"/>
    <w:rsid w:val="00CE71CD"/>
    <w:rPr>
      <w:rFonts w:ascii="Courier New" w:hAnsi="Courier New" w:cs="Courier New"/>
      <w:sz w:val="20"/>
      <w:szCs w:val="20"/>
    </w:rPr>
  </w:style>
  <w:style w:type="character" w:customStyle="1" w:styleId="GolobesediloZnak">
    <w:name w:val="Golo besedilo Znak"/>
    <w:basedOn w:val="Privzetapisavaodstavka"/>
    <w:link w:val="Golobesedilo"/>
    <w:rsid w:val="00CE71CD"/>
    <w:rPr>
      <w:rFonts w:ascii="Courier New" w:eastAsia="Times New Roman" w:hAnsi="Courier New" w:cs="Courier New"/>
    </w:rPr>
  </w:style>
  <w:style w:type="paragraph" w:customStyle="1" w:styleId="tekst0">
    <w:name w:val="tekst"/>
    <w:basedOn w:val="Navaden"/>
    <w:rsid w:val="00CE71CD"/>
    <w:pPr>
      <w:spacing w:after="60"/>
      <w:jc w:val="both"/>
    </w:pPr>
    <w:rPr>
      <w:rFonts w:ascii="Arial" w:hAnsi="Arial" w:cs="Arial"/>
      <w:sz w:val="24"/>
    </w:rPr>
  </w:style>
  <w:style w:type="paragraph" w:customStyle="1" w:styleId="ZnakZnakZnakZnakZnakZnakZnakZnakZnakZnak">
    <w:name w:val="Znak Znak Znak Znak Znak Znak Znak Znak Znak Znak"/>
    <w:basedOn w:val="Navaden"/>
    <w:rsid w:val="00CE71CD"/>
    <w:rPr>
      <w:rFonts w:ascii="Times New Roman" w:hAnsi="Times New Roman"/>
      <w:b/>
      <w:sz w:val="26"/>
      <w:szCs w:val="26"/>
      <w:lang w:eastAsia="en-US"/>
    </w:rPr>
  </w:style>
  <w:style w:type="paragraph" w:customStyle="1" w:styleId="Preformatted">
    <w:name w:val="Preformatted"/>
    <w:basedOn w:val="Navaden"/>
    <w:rsid w:val="00CE71C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360" w:lineRule="auto"/>
      <w:jc w:val="both"/>
    </w:pPr>
    <w:rPr>
      <w:rFonts w:ascii="Courier New" w:hAnsi="Courier New"/>
      <w:sz w:val="20"/>
      <w:szCs w:val="20"/>
      <w:lang w:eastAsia="ar-SA"/>
    </w:rPr>
  </w:style>
  <w:style w:type="paragraph" w:customStyle="1" w:styleId="NavadenNormal1">
    <w:name w:val="Navaden.Normal1"/>
    <w:rsid w:val="00CE71CD"/>
    <w:pPr>
      <w:overflowPunct w:val="0"/>
      <w:autoSpaceDE w:val="0"/>
      <w:autoSpaceDN w:val="0"/>
      <w:adjustRightInd w:val="0"/>
      <w:textAlignment w:val="baseline"/>
    </w:pPr>
    <w:rPr>
      <w:rFonts w:ascii="Times New Roman!CE" w:eastAsia="Times New Roman" w:hAnsi="Times New Roman!CE"/>
      <w:lang w:eastAsia="en-US"/>
    </w:rPr>
  </w:style>
  <w:style w:type="paragraph" w:customStyle="1" w:styleId="xxx">
    <w:name w:val="_xxx"/>
    <w:basedOn w:val="Navaden"/>
    <w:link w:val="xxxChar"/>
    <w:qFormat/>
    <w:rsid w:val="00CE71CD"/>
    <w:pPr>
      <w:numPr>
        <w:ilvl w:val="2"/>
        <w:numId w:val="42"/>
      </w:numPr>
      <w:ind w:left="2127" w:hanging="426"/>
    </w:pPr>
    <w:rPr>
      <w:rFonts w:ascii="Swis721 Cn BT" w:hAnsi="Swis721 Cn BT" w:cs="Arial"/>
      <w:noProof/>
      <w:sz w:val="20"/>
      <w:szCs w:val="20"/>
      <w:lang w:eastAsia="en-US"/>
    </w:rPr>
  </w:style>
  <w:style w:type="character" w:customStyle="1" w:styleId="xxxChar">
    <w:name w:val="_xxx Char"/>
    <w:basedOn w:val="Privzetapisavaodstavka"/>
    <w:link w:val="xxx"/>
    <w:rsid w:val="00CE71CD"/>
    <w:rPr>
      <w:rFonts w:ascii="Swis721 Cn BT" w:eastAsia="Times New Roman" w:hAnsi="Swis721 Cn BT" w:cs="Arial"/>
      <w:noProof/>
      <w:lang w:eastAsia="en-US"/>
    </w:rPr>
  </w:style>
  <w:style w:type="paragraph" w:customStyle="1" w:styleId="----">
    <w:name w:val="----"/>
    <w:basedOn w:val="Navaden"/>
    <w:link w:val="----Char"/>
    <w:qFormat/>
    <w:rsid w:val="00CE71CD"/>
    <w:pPr>
      <w:numPr>
        <w:ilvl w:val="1"/>
        <w:numId w:val="44"/>
      </w:numPr>
      <w:tabs>
        <w:tab w:val="left" w:pos="1418"/>
        <w:tab w:val="right" w:pos="7371"/>
        <w:tab w:val="left" w:pos="7513"/>
      </w:tabs>
    </w:pPr>
    <w:rPr>
      <w:rFonts w:ascii="Swis721 Cn BT" w:hAnsi="Swis721 Cn BT" w:cs="Arial"/>
      <w:noProof/>
      <w:sz w:val="20"/>
      <w:szCs w:val="20"/>
      <w:lang w:eastAsia="en-US"/>
    </w:rPr>
  </w:style>
  <w:style w:type="character" w:customStyle="1" w:styleId="----Char">
    <w:name w:val="---- Char"/>
    <w:basedOn w:val="Privzetapisavaodstavka"/>
    <w:link w:val="----"/>
    <w:rsid w:val="00CE71CD"/>
    <w:rPr>
      <w:rFonts w:ascii="Swis721 Cn BT" w:eastAsia="Times New Roman" w:hAnsi="Swis721 Cn BT" w:cs="Arial"/>
      <w:noProof/>
      <w:lang w:eastAsia="en-US"/>
    </w:rPr>
  </w:style>
  <w:style w:type="paragraph" w:styleId="Seznam3">
    <w:name w:val="List 3"/>
    <w:basedOn w:val="Navaden"/>
    <w:rsid w:val="00CE71CD"/>
    <w:pPr>
      <w:widowControl w:val="0"/>
      <w:tabs>
        <w:tab w:val="left" w:pos="-1985"/>
      </w:tabs>
      <w:jc w:val="both"/>
    </w:pPr>
    <w:rPr>
      <w:rFonts w:ascii="Arial" w:hAnsi="Arial" w:cs="Arial"/>
      <w:sz w:val="24"/>
    </w:rPr>
  </w:style>
  <w:style w:type="paragraph" w:customStyle="1" w:styleId="naslovb">
    <w:name w:val="naslov b"/>
    <w:basedOn w:val="Navaden"/>
    <w:autoRedefine/>
    <w:rsid w:val="00CE71CD"/>
    <w:pPr>
      <w:jc w:val="both"/>
    </w:pPr>
    <w:rPr>
      <w:rFonts w:cs="Tahoma"/>
      <w:b/>
      <w:bCs/>
      <w:szCs w:val="18"/>
    </w:rPr>
  </w:style>
  <w:style w:type="paragraph" w:customStyle="1" w:styleId="TEKST1">
    <w:name w:val="TEKST"/>
    <w:basedOn w:val="Navaden"/>
    <w:rsid w:val="00CE71CD"/>
    <w:pPr>
      <w:jc w:val="both"/>
    </w:pPr>
    <w:rPr>
      <w:rFonts w:ascii="SL Dutch" w:hAnsi="SL Dutch"/>
      <w:sz w:val="24"/>
    </w:rPr>
  </w:style>
  <w:style w:type="paragraph" w:customStyle="1" w:styleId="naslovc">
    <w:name w:val="naslov c"/>
    <w:basedOn w:val="naslovb"/>
    <w:rsid w:val="00CE71CD"/>
  </w:style>
  <w:style w:type="paragraph" w:customStyle="1" w:styleId="Naslov10">
    <w:name w:val="Naslov1"/>
    <w:basedOn w:val="Navaden"/>
    <w:next w:val="Navaden"/>
    <w:rsid w:val="00CE71CD"/>
    <w:pPr>
      <w:ind w:right="284"/>
      <w:jc w:val="both"/>
    </w:pPr>
    <w:rPr>
      <w:rFonts w:ascii="Arial" w:hAnsi="Arial"/>
      <w:b/>
      <w:sz w:val="32"/>
      <w:szCs w:val="20"/>
      <w:lang w:val="en-GB" w:eastAsia="en-US"/>
    </w:rPr>
  </w:style>
  <w:style w:type="paragraph" w:customStyle="1" w:styleId="DefaultParagraphFont1">
    <w:name w:val="Default Paragraph Font1"/>
    <w:next w:val="Navaden"/>
    <w:rsid w:val="00CE71CD"/>
    <w:rPr>
      <w:rFonts w:ascii="Times New Roman" w:eastAsia="Times New Roman" w:hAnsi="Times New Roman"/>
      <w:lang w:eastAsia="en-US"/>
    </w:rPr>
  </w:style>
  <w:style w:type="paragraph" w:customStyle="1" w:styleId="Naziv">
    <w:name w:val="Naziv"/>
    <w:basedOn w:val="Navaden"/>
    <w:rsid w:val="00CE71CD"/>
    <w:pPr>
      <w:widowControl w:val="0"/>
      <w:jc w:val="both"/>
    </w:pPr>
    <w:rPr>
      <w:rFonts w:ascii="Times New Roman" w:hAnsi="Times New Roman"/>
      <w:snapToGrid w:val="0"/>
      <w:sz w:val="24"/>
      <w:szCs w:val="20"/>
    </w:rPr>
  </w:style>
  <w:style w:type="paragraph" w:customStyle="1" w:styleId="Technical4">
    <w:name w:val="Technical 4"/>
    <w:rsid w:val="00CE71CD"/>
    <w:pPr>
      <w:tabs>
        <w:tab w:val="left" w:pos="-720"/>
      </w:tabs>
      <w:suppressAutoHyphens/>
    </w:pPr>
    <w:rPr>
      <w:rFonts w:ascii="C01 Dutch Roman 12pt" w:eastAsia="Times New Roman" w:hAnsi="C01 Dutch Roman 12pt"/>
      <w:b/>
      <w:sz w:val="24"/>
      <w:lang w:val="en-US"/>
    </w:rPr>
  </w:style>
  <w:style w:type="paragraph" w:customStyle="1" w:styleId="protech1">
    <w:name w:val="protech1"/>
    <w:basedOn w:val="Navaden"/>
    <w:rsid w:val="00CE71CD"/>
    <w:pPr>
      <w:tabs>
        <w:tab w:val="right" w:pos="8931"/>
      </w:tabs>
      <w:overflowPunct w:val="0"/>
      <w:autoSpaceDE w:val="0"/>
      <w:autoSpaceDN w:val="0"/>
      <w:adjustRightInd w:val="0"/>
      <w:jc w:val="both"/>
      <w:textAlignment w:val="baseline"/>
    </w:pPr>
    <w:rPr>
      <w:rFonts w:ascii="Times New Roman" w:hAnsi="Times New Roman"/>
      <w:sz w:val="24"/>
      <w:szCs w:val="20"/>
      <w:lang w:val="en-GB"/>
    </w:rPr>
  </w:style>
  <w:style w:type="paragraph" w:customStyle="1" w:styleId="Telobesedila21">
    <w:name w:val="Telo besedila 21"/>
    <w:basedOn w:val="Navaden"/>
    <w:rsid w:val="00CE71CD"/>
    <w:pPr>
      <w:overflowPunct w:val="0"/>
      <w:autoSpaceDE w:val="0"/>
      <w:autoSpaceDN w:val="0"/>
      <w:adjustRightInd w:val="0"/>
      <w:textAlignment w:val="baseline"/>
    </w:pPr>
    <w:rPr>
      <w:rFonts w:ascii="Arial" w:hAnsi="Arial"/>
      <w:color w:val="FF0000"/>
      <w:szCs w:val="20"/>
      <w:lang w:eastAsia="en-US"/>
    </w:rPr>
  </w:style>
  <w:style w:type="paragraph" w:customStyle="1" w:styleId="popis2">
    <w:name w:val="popis2"/>
    <w:basedOn w:val="Navaden"/>
    <w:rsid w:val="00CE71CD"/>
    <w:pPr>
      <w:overflowPunct w:val="0"/>
      <w:autoSpaceDE w:val="0"/>
      <w:autoSpaceDN w:val="0"/>
      <w:adjustRightInd w:val="0"/>
      <w:ind w:left="360" w:right="2405" w:hanging="360"/>
      <w:textAlignment w:val="baseline"/>
    </w:pPr>
    <w:rPr>
      <w:rFonts w:ascii="Arial" w:hAnsi="Arial"/>
      <w:sz w:val="20"/>
      <w:szCs w:val="20"/>
      <w:lang w:val="en-US" w:eastAsia="en-US"/>
    </w:rPr>
  </w:style>
  <w:style w:type="paragraph" w:customStyle="1" w:styleId="POPIS20">
    <w:name w:val="POPIS2"/>
    <w:basedOn w:val="Navaden"/>
    <w:rsid w:val="00CE71CD"/>
    <w:pPr>
      <w:overflowPunct w:val="0"/>
      <w:autoSpaceDE w:val="0"/>
      <w:autoSpaceDN w:val="0"/>
      <w:adjustRightInd w:val="0"/>
      <w:ind w:left="360" w:right="2405" w:hanging="360"/>
      <w:jc w:val="both"/>
      <w:textAlignment w:val="baseline"/>
    </w:pPr>
    <w:rPr>
      <w:rFonts w:ascii="Arial" w:hAnsi="Arial"/>
      <w:sz w:val="20"/>
      <w:szCs w:val="20"/>
      <w:lang w:val="en-US" w:eastAsia="en-US"/>
    </w:rPr>
  </w:style>
  <w:style w:type="paragraph" w:customStyle="1" w:styleId="Telobesedila31">
    <w:name w:val="Telo besedila 31"/>
    <w:basedOn w:val="Navaden"/>
    <w:rsid w:val="00CE71CD"/>
    <w:pPr>
      <w:overflowPunct w:val="0"/>
      <w:autoSpaceDE w:val="0"/>
      <w:autoSpaceDN w:val="0"/>
      <w:adjustRightInd w:val="0"/>
      <w:textAlignment w:val="baseline"/>
    </w:pPr>
    <w:rPr>
      <w:rFonts w:ascii="Arial" w:hAnsi="Arial"/>
      <w:b/>
      <w:color w:val="000000"/>
      <w:sz w:val="22"/>
      <w:szCs w:val="20"/>
      <w:lang w:eastAsia="en-US"/>
    </w:rPr>
  </w:style>
  <w:style w:type="paragraph" w:customStyle="1" w:styleId="elaborat">
    <w:name w:val="elaborat"/>
    <w:basedOn w:val="Navaden"/>
    <w:rsid w:val="00CE71CD"/>
    <w:pPr>
      <w:overflowPunct w:val="0"/>
      <w:autoSpaceDE w:val="0"/>
      <w:autoSpaceDN w:val="0"/>
      <w:adjustRightInd w:val="0"/>
      <w:ind w:left="270" w:hanging="270"/>
      <w:textAlignment w:val="baseline"/>
    </w:pPr>
    <w:rPr>
      <w:rFonts w:ascii="Arial" w:hAnsi="Arial"/>
      <w:sz w:val="20"/>
      <w:szCs w:val="20"/>
      <w:lang w:val="en-US"/>
    </w:rPr>
  </w:style>
  <w:style w:type="paragraph" w:customStyle="1" w:styleId="Stopnicesooblo">
    <w:name w:val="Stopnice so oblož"/>
    <w:basedOn w:val="Navaden"/>
    <w:rsid w:val="00CE71CD"/>
    <w:pPr>
      <w:tabs>
        <w:tab w:val="left" w:pos="426"/>
        <w:tab w:val="left" w:pos="4962"/>
      </w:tabs>
      <w:overflowPunct w:val="0"/>
      <w:autoSpaceDE w:val="0"/>
      <w:autoSpaceDN w:val="0"/>
      <w:adjustRightInd w:val="0"/>
      <w:textAlignment w:val="baseline"/>
    </w:pPr>
    <w:rPr>
      <w:rFonts w:ascii="Arial" w:hAnsi="Arial"/>
      <w:color w:val="000000"/>
      <w:sz w:val="22"/>
      <w:szCs w:val="20"/>
      <w:lang w:eastAsia="en-US"/>
    </w:rPr>
  </w:style>
  <w:style w:type="paragraph" w:customStyle="1" w:styleId="Pozdrav">
    <w:name w:val="Pozdrav"/>
    <w:basedOn w:val="Navaden"/>
    <w:rsid w:val="00CE71CD"/>
    <w:pPr>
      <w:overflowPunct w:val="0"/>
      <w:autoSpaceDE w:val="0"/>
      <w:autoSpaceDN w:val="0"/>
      <w:adjustRightInd w:val="0"/>
      <w:textAlignment w:val="baseline"/>
    </w:pPr>
    <w:rPr>
      <w:rFonts w:ascii="Times New Roman" w:hAnsi="Times New Roman"/>
      <w:sz w:val="20"/>
      <w:szCs w:val="20"/>
      <w:lang w:eastAsia="en-US"/>
    </w:rPr>
  </w:style>
  <w:style w:type="paragraph" w:customStyle="1" w:styleId="Navadno">
    <w:name w:val="Navadno"/>
    <w:basedOn w:val="Navaden"/>
    <w:rsid w:val="00CE71CD"/>
    <w:pPr>
      <w:spacing w:after="120"/>
    </w:pPr>
    <w:rPr>
      <w:rFonts w:ascii="Times New Roman" w:hAnsi="Times New Roman"/>
      <w:sz w:val="24"/>
      <w:szCs w:val="20"/>
      <w:lang w:val="en-GB"/>
    </w:rPr>
  </w:style>
  <w:style w:type="paragraph" w:customStyle="1" w:styleId="peter2">
    <w:name w:val="peter2"/>
    <w:basedOn w:val="Navaden"/>
    <w:rsid w:val="00CE71CD"/>
    <w:pPr>
      <w:numPr>
        <w:numId w:val="45"/>
      </w:numPr>
    </w:pPr>
    <w:rPr>
      <w:rFonts w:ascii="Arial" w:hAnsi="Arial" w:cs="Arial"/>
      <w:snapToGrid w:val="0"/>
      <w:color w:val="000000"/>
      <w:sz w:val="22"/>
      <w:szCs w:val="20"/>
      <w:u w:val="single"/>
    </w:rPr>
  </w:style>
  <w:style w:type="paragraph" w:customStyle="1" w:styleId="Komentar-besedilo1">
    <w:name w:val="Komentar - besedilo1"/>
    <w:basedOn w:val="Navaden"/>
    <w:link w:val="Komentar-besediloZnak"/>
    <w:semiHidden/>
    <w:rsid w:val="00CE71CD"/>
    <w:rPr>
      <w:rFonts w:ascii="Times New Roman" w:hAnsi="Times New Roman"/>
      <w:sz w:val="20"/>
      <w:szCs w:val="20"/>
    </w:rPr>
  </w:style>
  <w:style w:type="character" w:customStyle="1" w:styleId="Komentar-besediloZnak">
    <w:name w:val="Komentar - besedilo Znak"/>
    <w:basedOn w:val="Privzetapisavaodstavka"/>
    <w:link w:val="Komentar-besedilo1"/>
    <w:semiHidden/>
    <w:rsid w:val="00CE71CD"/>
    <w:rPr>
      <w:rFonts w:ascii="Times New Roman" w:eastAsia="Times New Roman" w:hAnsi="Times New Roman"/>
    </w:rPr>
  </w:style>
  <w:style w:type="paragraph" w:styleId="Blokbesedila">
    <w:name w:val="Block Text"/>
    <w:basedOn w:val="Navaden"/>
    <w:rsid w:val="00CE71CD"/>
    <w:pPr>
      <w:tabs>
        <w:tab w:val="left" w:pos="851"/>
        <w:tab w:val="left" w:pos="4230"/>
        <w:tab w:val="right" w:pos="8222"/>
      </w:tabs>
      <w:ind w:left="851" w:right="1700"/>
      <w:jc w:val="both"/>
    </w:pPr>
    <w:rPr>
      <w:rFonts w:ascii="Geometr415 Lt BT" w:hAnsi="Geometr415 Lt BT"/>
      <w:sz w:val="19"/>
      <w:szCs w:val="19"/>
    </w:rPr>
  </w:style>
  <w:style w:type="paragraph" w:styleId="Konnaopomba-besedilo">
    <w:name w:val="endnote text"/>
    <w:basedOn w:val="Navaden"/>
    <w:link w:val="Konnaopomba-besediloZnak"/>
    <w:semiHidden/>
    <w:rsid w:val="00CE71CD"/>
    <w:pPr>
      <w:widowControl w:val="0"/>
    </w:pPr>
    <w:rPr>
      <w:rFonts w:ascii="Times New Roman" w:hAnsi="Times New Roman"/>
      <w:sz w:val="24"/>
      <w:szCs w:val="20"/>
      <w:lang w:eastAsia="en-US"/>
    </w:rPr>
  </w:style>
  <w:style w:type="character" w:customStyle="1" w:styleId="Konnaopomba-besediloZnak">
    <w:name w:val="Končna opomba - besedilo Znak"/>
    <w:basedOn w:val="Privzetapisavaodstavka"/>
    <w:link w:val="Konnaopomba-besedilo"/>
    <w:semiHidden/>
    <w:rsid w:val="00CE71CD"/>
    <w:rPr>
      <w:rFonts w:ascii="Times New Roman" w:eastAsia="Times New Roman" w:hAnsi="Times New Roman"/>
      <w:sz w:val="24"/>
      <w:lang w:eastAsia="en-US"/>
    </w:rPr>
  </w:style>
  <w:style w:type="paragraph" w:customStyle="1" w:styleId="BodyText1">
    <w:name w:val="Body Text1"/>
    <w:basedOn w:val="Navaden"/>
    <w:rsid w:val="00CE71CD"/>
    <w:pPr>
      <w:widowControl w:val="0"/>
    </w:pPr>
    <w:rPr>
      <w:rFonts w:ascii="Times New Roman" w:hAnsi="Times New Roman"/>
      <w:sz w:val="20"/>
      <w:szCs w:val="20"/>
      <w:lang w:val="en-GB" w:eastAsia="en-GB"/>
    </w:rPr>
  </w:style>
  <w:style w:type="paragraph" w:customStyle="1" w:styleId="tehpo">
    <w:name w:val="tehpo"/>
    <w:basedOn w:val="Navaden"/>
    <w:rsid w:val="00CE71CD"/>
    <w:pPr>
      <w:jc w:val="both"/>
    </w:pPr>
    <w:rPr>
      <w:rFonts w:ascii="SL Swiss" w:hAnsi="SL Swiss"/>
      <w:sz w:val="20"/>
      <w:szCs w:val="20"/>
    </w:rPr>
  </w:style>
  <w:style w:type="paragraph" w:customStyle="1" w:styleId="BodyText31">
    <w:name w:val="Body Text 31"/>
    <w:basedOn w:val="Navaden"/>
    <w:rsid w:val="00CE71CD"/>
    <w:pPr>
      <w:jc w:val="both"/>
    </w:pPr>
    <w:rPr>
      <w:rFonts w:ascii="Arial" w:hAnsi="Arial"/>
      <w:sz w:val="22"/>
      <w:szCs w:val="20"/>
    </w:rPr>
  </w:style>
  <w:style w:type="character" w:customStyle="1" w:styleId="Sprotnaopomba-besediloZnak">
    <w:name w:val="Sprotna opomba - besedilo Znak"/>
    <w:basedOn w:val="Privzetapisavaodstavka"/>
    <w:link w:val="Sprotnaopomba-besedilo"/>
    <w:semiHidden/>
    <w:rsid w:val="00CE71CD"/>
    <w:rPr>
      <w:rFonts w:ascii="Times New Roman" w:eastAsia="Times New Roman" w:hAnsi="Times New Roman"/>
    </w:rPr>
  </w:style>
  <w:style w:type="paragraph" w:styleId="Sprotnaopomba-besedilo">
    <w:name w:val="footnote text"/>
    <w:basedOn w:val="Navaden"/>
    <w:link w:val="Sprotnaopomba-besediloZnak"/>
    <w:semiHidden/>
    <w:rsid w:val="00CE71CD"/>
    <w:rPr>
      <w:rFonts w:ascii="Times New Roman" w:hAnsi="Times New Roman"/>
      <w:sz w:val="20"/>
      <w:szCs w:val="20"/>
    </w:rPr>
  </w:style>
  <w:style w:type="character" w:customStyle="1" w:styleId="Sprotnaopomba-besediloZnak1">
    <w:name w:val="Sprotna opomba - besedilo Znak1"/>
    <w:basedOn w:val="Privzetapisavaodstavka"/>
    <w:uiPriority w:val="99"/>
    <w:semiHidden/>
    <w:rsid w:val="00CE71CD"/>
    <w:rPr>
      <w:rFonts w:ascii="Tahoma" w:eastAsia="Times New Roman" w:hAnsi="Tahoma"/>
    </w:rPr>
  </w:style>
  <w:style w:type="paragraph" w:customStyle="1" w:styleId="BodyText32">
    <w:name w:val="Body Text 32"/>
    <w:basedOn w:val="Navaden"/>
    <w:rsid w:val="00CE71CD"/>
    <w:pPr>
      <w:jc w:val="both"/>
    </w:pPr>
    <w:rPr>
      <w:rFonts w:ascii="Arial" w:hAnsi="Arial"/>
      <w:sz w:val="22"/>
      <w:szCs w:val="20"/>
    </w:rPr>
  </w:style>
  <w:style w:type="paragraph" w:customStyle="1" w:styleId="MILOVANTEKSTI">
    <w:name w:val="MILOVAN_TEKSTI"/>
    <w:basedOn w:val="Telobesedila3"/>
    <w:link w:val="MILOVANTEKSTIChar"/>
    <w:autoRedefine/>
    <w:rsid w:val="00717080"/>
    <w:pPr>
      <w:spacing w:after="0" w:line="264" w:lineRule="auto"/>
      <w:jc w:val="both"/>
    </w:pPr>
    <w:rPr>
      <w:rFonts w:ascii="Tahoma" w:hAnsi="Tahoma" w:cs="Tahoma"/>
      <w:sz w:val="18"/>
      <w:szCs w:val="18"/>
      <w:lang w:eastAsia="en-US"/>
    </w:rPr>
  </w:style>
  <w:style w:type="character" w:customStyle="1" w:styleId="MILOVANTEKSTIChar">
    <w:name w:val="MILOVAN_TEKSTI Char"/>
    <w:basedOn w:val="Privzetapisavaodstavka"/>
    <w:link w:val="MILOVANTEKSTI"/>
    <w:rsid w:val="00717080"/>
    <w:rPr>
      <w:rFonts w:ascii="Tahoma" w:eastAsia="Times New Roman" w:hAnsi="Tahoma" w:cs="Tahoma"/>
      <w:sz w:val="18"/>
      <w:szCs w:val="18"/>
      <w:lang w:eastAsia="en-US"/>
    </w:rPr>
  </w:style>
  <w:style w:type="character" w:styleId="SledenaHiperpovezava">
    <w:name w:val="FollowedHyperlink"/>
    <w:basedOn w:val="Privzetapisavaodstavka"/>
    <w:rsid w:val="00CE71CD"/>
    <w:rPr>
      <w:color w:val="800080"/>
      <w:u w:val="single"/>
    </w:rPr>
  </w:style>
  <w:style w:type="paragraph" w:customStyle="1" w:styleId="ODSTAVEKTP">
    <w:name w:val="ODSTAVEK_TP"/>
    <w:basedOn w:val="Navaden-zamik"/>
    <w:rsid w:val="00CE71CD"/>
    <w:pPr>
      <w:ind w:left="0"/>
    </w:pPr>
    <w:rPr>
      <w:rFonts w:ascii="Arial" w:hAnsi="Arial" w:cs="Arial"/>
      <w:b/>
      <w:bCs/>
      <w:i/>
      <w:iCs/>
      <w:sz w:val="24"/>
      <w:szCs w:val="20"/>
      <w:u w:val="single"/>
    </w:rPr>
  </w:style>
  <w:style w:type="paragraph" w:customStyle="1" w:styleId="PODODSTAVEK">
    <w:name w:val="PODODSTAVEK"/>
    <w:basedOn w:val="Navaden"/>
    <w:rsid w:val="00CE71CD"/>
    <w:pPr>
      <w:jc w:val="both"/>
    </w:pPr>
    <w:rPr>
      <w:rFonts w:ascii="Arial" w:hAnsi="Arial"/>
      <w:i/>
      <w:sz w:val="24"/>
      <w:u w:val="single"/>
      <w:lang w:val="en-GB" w:eastAsia="en-US"/>
    </w:rPr>
  </w:style>
  <w:style w:type="paragraph" w:customStyle="1" w:styleId="NASLOVILISTOV">
    <w:name w:val="NASLOVI_LISTOV"/>
    <w:basedOn w:val="Navaden"/>
    <w:rsid w:val="00CE71CD"/>
    <w:pPr>
      <w:jc w:val="both"/>
    </w:pPr>
    <w:rPr>
      <w:rFonts w:ascii="Arial" w:hAnsi="Arial"/>
      <w:b/>
      <w:sz w:val="28"/>
      <w:szCs w:val="20"/>
    </w:rPr>
  </w:style>
  <w:style w:type="paragraph" w:customStyle="1" w:styleId="Pododstavek0">
    <w:name w:val="Pododstavek"/>
    <w:basedOn w:val="Navaden"/>
    <w:rsid w:val="00CE71CD"/>
    <w:pPr>
      <w:jc w:val="both"/>
    </w:pPr>
    <w:rPr>
      <w:rFonts w:ascii="Arial" w:hAnsi="Arial"/>
      <w:i/>
      <w:sz w:val="24"/>
      <w:u w:val="single"/>
      <w:lang w:val="en-GB" w:eastAsia="en-US"/>
    </w:rPr>
  </w:style>
  <w:style w:type="paragraph" w:customStyle="1" w:styleId="MILOVAN">
    <w:name w:val="MILOVAN"/>
    <w:basedOn w:val="Navaden"/>
    <w:rsid w:val="00CE71CD"/>
    <w:rPr>
      <w:rFonts w:ascii="Arial Narrow" w:hAnsi="Arial Narrow"/>
      <w:sz w:val="24"/>
      <w:szCs w:val="20"/>
      <w:lang w:val="en-GB" w:eastAsia="en-US"/>
    </w:rPr>
  </w:style>
  <w:style w:type="paragraph" w:customStyle="1" w:styleId="MILOVANFOOTER">
    <w:name w:val="MILOVAN_FOOTER"/>
    <w:basedOn w:val="Navaden"/>
    <w:rsid w:val="00CE71CD"/>
    <w:pPr>
      <w:jc w:val="center"/>
    </w:pPr>
    <w:rPr>
      <w:rFonts w:ascii="Arial" w:hAnsi="Arial" w:cs="Arial"/>
      <w:color w:val="FF0000"/>
      <w:spacing w:val="38"/>
      <w:sz w:val="16"/>
      <w:szCs w:val="20"/>
      <w:lang w:val="en-GB" w:eastAsia="en-US"/>
    </w:rPr>
  </w:style>
  <w:style w:type="paragraph" w:customStyle="1" w:styleId="VELIKINASLOV">
    <w:name w:val="VELIKI_NASLOV"/>
    <w:basedOn w:val="Telobesedila3"/>
    <w:rsid w:val="00CE71CD"/>
    <w:pPr>
      <w:spacing w:after="0"/>
      <w:ind w:left="-108"/>
      <w:jc w:val="center"/>
    </w:pPr>
    <w:rPr>
      <w:rFonts w:ascii="Arial" w:hAnsi="Arial" w:cs="Arial"/>
      <w:b/>
      <w:spacing w:val="38"/>
      <w:sz w:val="28"/>
      <w:szCs w:val="20"/>
    </w:rPr>
  </w:style>
  <w:style w:type="paragraph" w:customStyle="1" w:styleId="KONTURA">
    <w:name w:val="KONTURA"/>
    <w:basedOn w:val="Navaden"/>
    <w:rsid w:val="00CE71CD"/>
    <w:rPr>
      <w:rFonts w:ascii="Arial" w:hAnsi="Arial" w:cs="Arial"/>
      <w:spacing w:val="38"/>
      <w:sz w:val="24"/>
      <w:szCs w:val="20"/>
      <w:lang w:eastAsia="en-US"/>
    </w:rPr>
  </w:style>
  <w:style w:type="paragraph" w:customStyle="1" w:styleId="VRSTA3">
    <w:name w:val="VRSTA3"/>
    <w:rsid w:val="00CE71CD"/>
    <w:rPr>
      <w:rFonts w:ascii="Times New Roman" w:eastAsia="Times New Roman" w:hAnsi="Times New Roman"/>
      <w:noProof/>
      <w:spacing w:val="38"/>
      <w:sz w:val="24"/>
      <w:lang w:val="en-GB" w:eastAsia="en-US"/>
    </w:rPr>
  </w:style>
  <w:style w:type="paragraph" w:customStyle="1" w:styleId="MILOVANTEKST">
    <w:name w:val="MILOVAN_TEKST"/>
    <w:basedOn w:val="Telobesedila2"/>
    <w:rsid w:val="00CE71CD"/>
    <w:pPr>
      <w:spacing w:after="0" w:line="240" w:lineRule="auto"/>
      <w:jc w:val="both"/>
    </w:pPr>
    <w:rPr>
      <w:rFonts w:ascii="Arial" w:hAnsi="Arial"/>
      <w:szCs w:val="20"/>
      <w:lang w:val="en-GB"/>
    </w:rPr>
  </w:style>
  <w:style w:type="character" w:styleId="Krepko">
    <w:name w:val="Strong"/>
    <w:basedOn w:val="Privzetapisavaodstavka"/>
    <w:qFormat/>
    <w:rsid w:val="00CE71CD"/>
    <w:rPr>
      <w:b/>
      <w:bCs/>
    </w:rPr>
  </w:style>
  <w:style w:type="paragraph" w:customStyle="1" w:styleId="txtes">
    <w:name w:val="txt_es"/>
    <w:basedOn w:val="Navaden"/>
    <w:rsid w:val="00CE71CD"/>
    <w:pPr>
      <w:keepNext/>
      <w:jc w:val="both"/>
    </w:pPr>
    <w:rPr>
      <w:rFonts w:ascii="Arial" w:hAnsi="Arial"/>
      <w:kern w:val="28"/>
      <w:sz w:val="22"/>
      <w:szCs w:val="20"/>
      <w:lang w:val="en-GB"/>
    </w:rPr>
  </w:style>
  <w:style w:type="paragraph" w:styleId="Naslov">
    <w:name w:val="Title"/>
    <w:basedOn w:val="Navaden"/>
    <w:link w:val="NaslovZnak"/>
    <w:qFormat/>
    <w:rsid w:val="00CE71CD"/>
    <w:pPr>
      <w:jc w:val="center"/>
    </w:pPr>
    <w:rPr>
      <w:rFonts w:ascii="Arial" w:hAnsi="Arial"/>
      <w:b/>
      <w:color w:val="0000FF"/>
      <w:sz w:val="28"/>
      <w:szCs w:val="20"/>
    </w:rPr>
  </w:style>
  <w:style w:type="character" w:customStyle="1" w:styleId="NaslovZnak">
    <w:name w:val="Naslov Znak"/>
    <w:basedOn w:val="Privzetapisavaodstavka"/>
    <w:link w:val="Naslov"/>
    <w:rsid w:val="00CE71CD"/>
    <w:rPr>
      <w:rFonts w:ascii="Arial" w:eastAsia="Times New Roman" w:hAnsi="Arial"/>
      <w:b/>
      <w:color w:val="0000FF"/>
      <w:sz w:val="28"/>
    </w:rPr>
  </w:style>
  <w:style w:type="paragraph" w:customStyle="1" w:styleId="Slog1">
    <w:name w:val="Slog1"/>
    <w:basedOn w:val="Navaden"/>
    <w:rsid w:val="00CE71CD"/>
    <w:rPr>
      <w:rFonts w:ascii="Arial" w:hAnsi="Arial"/>
      <w:color w:val="000000"/>
      <w:sz w:val="22"/>
      <w:szCs w:val="20"/>
    </w:rPr>
  </w:style>
  <w:style w:type="paragraph" w:customStyle="1" w:styleId="12B">
    <w:name w:val="12B"/>
    <w:rsid w:val="00CE71CD"/>
    <w:pPr>
      <w:spacing w:line="243" w:lineRule="atLeast"/>
    </w:pPr>
    <w:rPr>
      <w:rFonts w:ascii="SL Dutch" w:eastAsia="Times New Roman" w:hAnsi="SL Dutch"/>
      <w:b/>
      <w:snapToGrid w:val="0"/>
      <w:color w:val="000000"/>
      <w:sz w:val="24"/>
    </w:rPr>
  </w:style>
  <w:style w:type="paragraph" w:customStyle="1" w:styleId="Slog">
    <w:name w:val="Slog"/>
    <w:rsid w:val="00CE71CD"/>
    <w:pPr>
      <w:widowControl w:val="0"/>
      <w:autoSpaceDE w:val="0"/>
      <w:autoSpaceDN w:val="0"/>
      <w:adjustRightInd w:val="0"/>
    </w:pPr>
    <w:rPr>
      <w:rFonts w:ascii="Arial" w:eastAsia="Times New Roman" w:hAnsi="Arial" w:cs="Arial"/>
      <w:sz w:val="24"/>
      <w:szCs w:val="24"/>
    </w:rPr>
  </w:style>
  <w:style w:type="character" w:customStyle="1" w:styleId="Komentar-sklic1">
    <w:name w:val="Komentar - sklic1"/>
    <w:basedOn w:val="Privzetapisavaodstavka"/>
    <w:semiHidden/>
    <w:rsid w:val="00CE71CD"/>
    <w:rPr>
      <w:sz w:val="16"/>
      <w:szCs w:val="16"/>
    </w:rPr>
  </w:style>
  <w:style w:type="paragraph" w:customStyle="1" w:styleId="Zadevakomentarja1">
    <w:name w:val="Zadeva komentarja1"/>
    <w:basedOn w:val="Komentar-besedilo1"/>
    <w:next w:val="Komentar-besedilo1"/>
    <w:link w:val="ZadevakomentarjaZnak"/>
    <w:semiHidden/>
    <w:rsid w:val="00CE71CD"/>
    <w:pPr>
      <w:jc w:val="both"/>
    </w:pPr>
    <w:rPr>
      <w:rFonts w:ascii="Arial" w:hAnsi="Arial"/>
      <w:b/>
      <w:bCs/>
    </w:rPr>
  </w:style>
  <w:style w:type="character" w:customStyle="1" w:styleId="ZadevakomentarjaZnak">
    <w:name w:val="Zadeva komentarja Znak"/>
    <w:basedOn w:val="Komentar-besediloZnak"/>
    <w:link w:val="Zadevakomentarja1"/>
    <w:semiHidden/>
    <w:rsid w:val="00CE71CD"/>
    <w:rPr>
      <w:rFonts w:ascii="Arial" w:eastAsia="Times New Roman" w:hAnsi="Arial"/>
      <w:b/>
      <w:bCs/>
    </w:rPr>
  </w:style>
  <w:style w:type="numbering" w:styleId="111111">
    <w:name w:val="Outline List 2"/>
    <w:basedOn w:val="Brezseznama"/>
    <w:rsid w:val="00CE71CD"/>
    <w:pPr>
      <w:numPr>
        <w:numId w:val="47"/>
      </w:numPr>
    </w:pPr>
  </w:style>
  <w:style w:type="paragraph" w:customStyle="1" w:styleId="nas2Char">
    <w:name w:val="nas2 Char"/>
    <w:basedOn w:val="Navaden"/>
    <w:link w:val="nas2CharChar"/>
    <w:rsid w:val="00CE71CD"/>
    <w:rPr>
      <w:rFonts w:ascii="Times New Roman" w:hAnsi="Times New Roman"/>
      <w:b/>
      <w:sz w:val="28"/>
      <w:szCs w:val="20"/>
      <w:lang w:eastAsia="en-US"/>
    </w:rPr>
  </w:style>
  <w:style w:type="character" w:customStyle="1" w:styleId="nas2CharChar">
    <w:name w:val="nas2 Char Char"/>
    <w:basedOn w:val="Privzetapisavaodstavka"/>
    <w:link w:val="nas2Char"/>
    <w:rsid w:val="00CE71CD"/>
    <w:rPr>
      <w:rFonts w:ascii="Times New Roman" w:eastAsia="Times New Roman" w:hAnsi="Times New Roman"/>
      <w:b/>
      <w:sz w:val="28"/>
      <w:lang w:eastAsia="en-US"/>
    </w:rPr>
  </w:style>
  <w:style w:type="paragraph" w:styleId="Kazalovirov-naslov">
    <w:name w:val="toa heading"/>
    <w:basedOn w:val="Navaden"/>
    <w:next w:val="Navaden"/>
    <w:semiHidden/>
    <w:rsid w:val="00CE71CD"/>
    <w:pPr>
      <w:spacing w:before="120" w:line="300" w:lineRule="atLeast"/>
      <w:jc w:val="both"/>
    </w:pPr>
    <w:rPr>
      <w:rFonts w:ascii="Arial" w:hAnsi="Arial"/>
      <w:b/>
      <w:noProof/>
      <w:sz w:val="24"/>
      <w:szCs w:val="20"/>
      <w:lang w:eastAsia="en-US"/>
    </w:rPr>
  </w:style>
  <w:style w:type="paragraph" w:styleId="Kazalovsebine2">
    <w:name w:val="toc 2"/>
    <w:basedOn w:val="Navaden"/>
    <w:next w:val="Navaden"/>
    <w:rsid w:val="00CE71CD"/>
    <w:pPr>
      <w:tabs>
        <w:tab w:val="right" w:leader="dot" w:pos="9355"/>
      </w:tabs>
      <w:spacing w:after="100" w:line="300" w:lineRule="atLeast"/>
      <w:ind w:left="992" w:hanging="992"/>
    </w:pPr>
    <w:rPr>
      <w:rFonts w:ascii="Times New Roman" w:hAnsi="Times New Roman"/>
      <w:caps/>
      <w:sz w:val="22"/>
      <w:szCs w:val="20"/>
      <w:lang w:eastAsia="en-US"/>
    </w:rPr>
  </w:style>
  <w:style w:type="paragraph" w:styleId="Kazalovsebine1">
    <w:name w:val="toc 1"/>
    <w:basedOn w:val="Navaden"/>
    <w:next w:val="Navaden"/>
    <w:rsid w:val="00CE71CD"/>
    <w:pPr>
      <w:tabs>
        <w:tab w:val="right" w:leader="dot" w:pos="9355"/>
      </w:tabs>
      <w:spacing w:before="120" w:after="120" w:line="300" w:lineRule="atLeast"/>
      <w:ind w:left="992" w:hanging="992"/>
    </w:pPr>
    <w:rPr>
      <w:rFonts w:ascii="Times New Roman" w:hAnsi="Times New Roman"/>
      <w:b/>
      <w:caps/>
      <w:sz w:val="22"/>
      <w:szCs w:val="20"/>
      <w:lang w:eastAsia="en-US"/>
    </w:rPr>
  </w:style>
  <w:style w:type="paragraph" w:styleId="Kazalovsebine3">
    <w:name w:val="toc 3"/>
    <w:basedOn w:val="Navaden"/>
    <w:next w:val="Navaden"/>
    <w:rsid w:val="00CE71CD"/>
    <w:pPr>
      <w:tabs>
        <w:tab w:val="right" w:leader="dot" w:pos="9355"/>
      </w:tabs>
      <w:spacing w:after="40" w:line="300" w:lineRule="atLeast"/>
      <w:ind w:left="992" w:hanging="992"/>
    </w:pPr>
    <w:rPr>
      <w:rFonts w:ascii="Times New Roman" w:hAnsi="Times New Roman"/>
      <w:i/>
      <w:sz w:val="22"/>
      <w:szCs w:val="20"/>
      <w:lang w:eastAsia="en-US"/>
    </w:rPr>
  </w:style>
  <w:style w:type="paragraph" w:styleId="Kazalovsebine4">
    <w:name w:val="toc 4"/>
    <w:basedOn w:val="Navaden"/>
    <w:next w:val="Navaden"/>
    <w:rsid w:val="00CE71CD"/>
    <w:pPr>
      <w:tabs>
        <w:tab w:val="right" w:leader="dot" w:pos="9355"/>
      </w:tabs>
      <w:spacing w:line="300" w:lineRule="atLeast"/>
      <w:ind w:left="992" w:hanging="992"/>
    </w:pPr>
    <w:rPr>
      <w:rFonts w:ascii="Times New Roman" w:hAnsi="Times New Roman"/>
      <w:sz w:val="20"/>
      <w:szCs w:val="20"/>
      <w:lang w:eastAsia="en-US"/>
    </w:rPr>
  </w:style>
  <w:style w:type="paragraph" w:styleId="Kazalovsebine5">
    <w:name w:val="toc 5"/>
    <w:basedOn w:val="Navaden"/>
    <w:next w:val="Navaden"/>
    <w:rsid w:val="00CE71CD"/>
    <w:pPr>
      <w:tabs>
        <w:tab w:val="right" w:leader="dot" w:pos="9355"/>
      </w:tabs>
      <w:spacing w:line="300" w:lineRule="atLeast"/>
      <w:ind w:left="992" w:hanging="992"/>
    </w:pPr>
    <w:rPr>
      <w:rFonts w:ascii="Times New Roman" w:hAnsi="Times New Roman"/>
      <w:i/>
      <w:sz w:val="20"/>
      <w:szCs w:val="20"/>
      <w:lang w:eastAsia="en-US"/>
    </w:rPr>
  </w:style>
  <w:style w:type="paragraph" w:styleId="Kazalovsebine6">
    <w:name w:val="toc 6"/>
    <w:basedOn w:val="Navaden"/>
    <w:next w:val="Navaden"/>
    <w:rsid w:val="00CE71CD"/>
    <w:pPr>
      <w:tabs>
        <w:tab w:val="right" w:leader="dot" w:pos="9355"/>
      </w:tabs>
      <w:spacing w:line="300" w:lineRule="atLeast"/>
      <w:ind w:left="992" w:hanging="992"/>
    </w:pPr>
    <w:rPr>
      <w:rFonts w:ascii="Times New Roman" w:hAnsi="Times New Roman"/>
      <w:szCs w:val="20"/>
      <w:lang w:eastAsia="en-US"/>
    </w:rPr>
  </w:style>
  <w:style w:type="paragraph" w:styleId="Kazalovsebine7">
    <w:name w:val="toc 7"/>
    <w:basedOn w:val="Navaden"/>
    <w:next w:val="Navaden"/>
    <w:rsid w:val="00CE71CD"/>
    <w:pPr>
      <w:tabs>
        <w:tab w:val="right" w:leader="dot" w:pos="9355"/>
      </w:tabs>
      <w:spacing w:line="300" w:lineRule="atLeast"/>
      <w:ind w:left="1320"/>
    </w:pPr>
    <w:rPr>
      <w:rFonts w:ascii="Times New Roman" w:hAnsi="Times New Roman"/>
      <w:szCs w:val="20"/>
      <w:lang w:eastAsia="en-US"/>
    </w:rPr>
  </w:style>
  <w:style w:type="paragraph" w:styleId="Kazalovsebine8">
    <w:name w:val="toc 8"/>
    <w:basedOn w:val="Navaden"/>
    <w:next w:val="Navaden"/>
    <w:rsid w:val="00CE71CD"/>
    <w:pPr>
      <w:tabs>
        <w:tab w:val="right" w:leader="dot" w:pos="9355"/>
      </w:tabs>
      <w:spacing w:line="300" w:lineRule="atLeast"/>
      <w:ind w:left="1540"/>
    </w:pPr>
    <w:rPr>
      <w:rFonts w:ascii="Times New Roman" w:hAnsi="Times New Roman"/>
      <w:szCs w:val="20"/>
      <w:lang w:eastAsia="en-US"/>
    </w:rPr>
  </w:style>
  <w:style w:type="paragraph" w:styleId="Kazalovsebine9">
    <w:name w:val="toc 9"/>
    <w:basedOn w:val="Navaden"/>
    <w:next w:val="Navaden"/>
    <w:rsid w:val="00CE71CD"/>
    <w:pPr>
      <w:tabs>
        <w:tab w:val="right" w:leader="dot" w:pos="9355"/>
      </w:tabs>
      <w:spacing w:line="300" w:lineRule="atLeast"/>
      <w:ind w:left="1760"/>
    </w:pPr>
    <w:rPr>
      <w:rFonts w:ascii="Times New Roman" w:hAnsi="Times New Roman"/>
      <w:szCs w:val="20"/>
      <w:lang w:eastAsia="en-US"/>
    </w:rPr>
  </w:style>
  <w:style w:type="paragraph" w:styleId="Kazalovirov">
    <w:name w:val="table of authorities"/>
    <w:basedOn w:val="Navaden"/>
    <w:next w:val="Navaden"/>
    <w:rsid w:val="00CE71CD"/>
    <w:pPr>
      <w:tabs>
        <w:tab w:val="right" w:leader="dot" w:pos="9355"/>
      </w:tabs>
      <w:spacing w:line="300" w:lineRule="atLeast"/>
      <w:ind w:left="220" w:hanging="220"/>
      <w:jc w:val="both"/>
    </w:pPr>
    <w:rPr>
      <w:rFonts w:ascii="Arial" w:hAnsi="Arial"/>
      <w:sz w:val="22"/>
      <w:szCs w:val="20"/>
      <w:lang w:eastAsia="en-US"/>
    </w:rPr>
  </w:style>
  <w:style w:type="paragraph" w:styleId="Otevilenseznam5">
    <w:name w:val="List Number 5"/>
    <w:basedOn w:val="Navaden"/>
    <w:rsid w:val="00CE71CD"/>
    <w:pPr>
      <w:spacing w:line="300" w:lineRule="atLeast"/>
      <w:ind w:left="1415" w:hanging="283"/>
      <w:jc w:val="both"/>
    </w:pPr>
    <w:rPr>
      <w:rFonts w:ascii="Arial" w:hAnsi="Arial"/>
      <w:sz w:val="22"/>
      <w:szCs w:val="20"/>
      <w:lang w:eastAsia="en-US"/>
    </w:rPr>
  </w:style>
  <w:style w:type="paragraph" w:styleId="Kazaloslik">
    <w:name w:val="table of figures"/>
    <w:basedOn w:val="Navaden"/>
    <w:next w:val="Navaden"/>
    <w:rsid w:val="00CE71CD"/>
    <w:pPr>
      <w:tabs>
        <w:tab w:val="right" w:leader="dot" w:pos="9355"/>
      </w:tabs>
      <w:spacing w:line="300" w:lineRule="atLeast"/>
      <w:ind w:left="440" w:hanging="440"/>
      <w:jc w:val="both"/>
    </w:pPr>
    <w:rPr>
      <w:rFonts w:ascii="Arial" w:hAnsi="Arial"/>
      <w:sz w:val="22"/>
      <w:szCs w:val="20"/>
      <w:lang w:eastAsia="en-US"/>
    </w:rPr>
  </w:style>
  <w:style w:type="paragraph" w:styleId="Seznam2">
    <w:name w:val="List 2"/>
    <w:basedOn w:val="Navaden"/>
    <w:rsid w:val="00CE71CD"/>
    <w:pPr>
      <w:spacing w:line="300" w:lineRule="atLeast"/>
      <w:ind w:left="566" w:hanging="283"/>
      <w:jc w:val="both"/>
    </w:pPr>
    <w:rPr>
      <w:rFonts w:ascii="Arial" w:hAnsi="Arial"/>
      <w:sz w:val="22"/>
      <w:szCs w:val="20"/>
      <w:lang w:eastAsia="en-US"/>
    </w:rPr>
  </w:style>
  <w:style w:type="paragraph" w:styleId="Oznaenseznam">
    <w:name w:val="List Bullet"/>
    <w:basedOn w:val="Navaden"/>
    <w:rsid w:val="00CE71CD"/>
    <w:pPr>
      <w:spacing w:after="100" w:line="300" w:lineRule="atLeast"/>
      <w:ind w:left="284" w:hanging="284"/>
      <w:jc w:val="both"/>
    </w:pPr>
    <w:rPr>
      <w:rFonts w:ascii="Arial" w:hAnsi="Arial"/>
      <w:sz w:val="22"/>
      <w:szCs w:val="20"/>
      <w:lang w:eastAsia="en-US"/>
    </w:rPr>
  </w:style>
  <w:style w:type="paragraph" w:styleId="Oznaenseznam2">
    <w:name w:val="List Bullet 2"/>
    <w:basedOn w:val="Navaden"/>
    <w:autoRedefine/>
    <w:rsid w:val="00CE71CD"/>
    <w:pPr>
      <w:numPr>
        <w:numId w:val="34"/>
      </w:numPr>
    </w:pPr>
    <w:rPr>
      <w:rFonts w:ascii="SLO_Swiss" w:hAnsi="SLO_Swiss"/>
      <w:sz w:val="20"/>
      <w:szCs w:val="20"/>
    </w:rPr>
  </w:style>
  <w:style w:type="paragraph" w:styleId="Oznaenseznam3">
    <w:name w:val="List Bullet 3"/>
    <w:basedOn w:val="Navaden"/>
    <w:autoRedefine/>
    <w:rsid w:val="00CE71CD"/>
    <w:pPr>
      <w:numPr>
        <w:numId w:val="35"/>
      </w:numPr>
    </w:pPr>
    <w:rPr>
      <w:rFonts w:ascii="SLO_Swiss" w:hAnsi="SLO_Swiss"/>
      <w:sz w:val="20"/>
      <w:szCs w:val="20"/>
    </w:rPr>
  </w:style>
  <w:style w:type="paragraph" w:customStyle="1" w:styleId="WW-Kazalovirov-naslov">
    <w:name w:val="WW-Kazalo virov - naslov"/>
    <w:basedOn w:val="Navaden"/>
    <w:next w:val="Navaden"/>
    <w:rsid w:val="00CE71CD"/>
    <w:pPr>
      <w:suppressAutoHyphens/>
      <w:spacing w:before="120" w:line="300" w:lineRule="atLeast"/>
      <w:jc w:val="both"/>
    </w:pPr>
    <w:rPr>
      <w:rFonts w:ascii="Arial" w:hAnsi="Arial" w:hint="eastAsia"/>
      <w:b/>
      <w:sz w:val="24"/>
      <w:szCs w:val="20"/>
    </w:rPr>
  </w:style>
  <w:style w:type="paragraph" w:customStyle="1" w:styleId="WW-Telobesedila3">
    <w:name w:val="WW-Telo besedila 3"/>
    <w:basedOn w:val="Navaden"/>
    <w:rsid w:val="00CE71CD"/>
    <w:pPr>
      <w:suppressAutoHyphens/>
      <w:jc w:val="both"/>
    </w:pPr>
    <w:rPr>
      <w:rFonts w:ascii="Arial" w:hAnsi="Arial" w:hint="eastAsia"/>
      <w:spacing w:val="-3"/>
      <w:sz w:val="24"/>
      <w:szCs w:val="20"/>
    </w:rPr>
  </w:style>
  <w:style w:type="paragraph" w:styleId="Zgradbadokumenta">
    <w:name w:val="Document Map"/>
    <w:basedOn w:val="Navaden"/>
    <w:link w:val="ZgradbadokumentaZnak"/>
    <w:semiHidden/>
    <w:rsid w:val="00CE71CD"/>
    <w:pPr>
      <w:shd w:val="clear" w:color="auto" w:fill="000080"/>
      <w:spacing w:line="300" w:lineRule="atLeast"/>
      <w:jc w:val="both"/>
    </w:pPr>
    <w:rPr>
      <w:rFonts w:cs="Tahoma"/>
      <w:sz w:val="20"/>
      <w:szCs w:val="20"/>
      <w:lang w:eastAsia="en-US"/>
    </w:rPr>
  </w:style>
  <w:style w:type="character" w:customStyle="1" w:styleId="ZgradbadokumentaZnak">
    <w:name w:val="Zgradba dokumenta Znak"/>
    <w:basedOn w:val="Privzetapisavaodstavka"/>
    <w:link w:val="Zgradbadokumenta"/>
    <w:semiHidden/>
    <w:rsid w:val="00CE71CD"/>
    <w:rPr>
      <w:rFonts w:ascii="Tahoma" w:eastAsia="Times New Roman" w:hAnsi="Tahoma" w:cs="Tahoma"/>
      <w:shd w:val="clear" w:color="auto" w:fill="000080"/>
      <w:lang w:eastAsia="en-US"/>
    </w:rPr>
  </w:style>
  <w:style w:type="paragraph" w:customStyle="1" w:styleId="Odstavekseznama1">
    <w:name w:val="Odstavek seznama1"/>
    <w:basedOn w:val="Navaden"/>
    <w:uiPriority w:val="34"/>
    <w:qFormat/>
    <w:rsid w:val="00CE71CD"/>
    <w:pPr>
      <w:ind w:left="708"/>
    </w:pPr>
    <w:rPr>
      <w:rFonts w:ascii="Arial" w:hAnsi="Arial"/>
      <w:sz w:val="22"/>
      <w:szCs w:val="20"/>
      <w:lang w:eastAsia="en-US"/>
    </w:rPr>
  </w:style>
  <w:style w:type="paragraph" w:customStyle="1" w:styleId="Brezrazmikov1">
    <w:name w:val="Brez razmikov1"/>
    <w:uiPriority w:val="1"/>
    <w:qFormat/>
    <w:rsid w:val="00CE71CD"/>
    <w:rPr>
      <w:rFonts w:ascii="Arial" w:eastAsia="Times New Roman" w:hAnsi="Arial"/>
      <w:sz w:val="22"/>
      <w:lang w:eastAsia="en-US"/>
    </w:rPr>
  </w:style>
  <w:style w:type="paragraph" w:customStyle="1" w:styleId="predpisi">
    <w:name w:val="predpisi"/>
    <w:basedOn w:val="Navaden"/>
    <w:rsid w:val="00CE71CD"/>
    <w:pPr>
      <w:tabs>
        <w:tab w:val="left" w:pos="993"/>
      </w:tabs>
      <w:ind w:left="992" w:hanging="992"/>
      <w:jc w:val="both"/>
    </w:pPr>
    <w:rPr>
      <w:rFonts w:ascii="Arial" w:hAnsi="Arial"/>
      <w:i/>
      <w:sz w:val="20"/>
      <w:szCs w:val="20"/>
      <w:lang w:eastAsia="en-US"/>
    </w:rPr>
  </w:style>
  <w:style w:type="paragraph" w:styleId="Glavasporoila">
    <w:name w:val="Message Header"/>
    <w:basedOn w:val="Telobesedila"/>
    <w:link w:val="GlavasporoilaZnak"/>
    <w:rsid w:val="00CE71CD"/>
    <w:pPr>
      <w:keepLines/>
      <w:widowControl/>
      <w:pBdr>
        <w:bottom w:val="single" w:sz="6" w:space="2" w:color="auto"/>
        <w:between w:val="single" w:sz="6" w:space="2" w:color="auto"/>
      </w:pBdr>
      <w:tabs>
        <w:tab w:val="left" w:pos="720"/>
        <w:tab w:val="left" w:pos="4320"/>
        <w:tab w:val="left" w:pos="5040"/>
        <w:tab w:val="right" w:pos="8640"/>
      </w:tabs>
      <w:spacing w:line="440" w:lineRule="atLeast"/>
      <w:ind w:left="720" w:hanging="720"/>
      <w:jc w:val="left"/>
    </w:pPr>
    <w:rPr>
      <w:rFonts w:ascii="Arial" w:hAnsi="Arial"/>
      <w:spacing w:val="-5"/>
      <w:sz w:val="20"/>
      <w:lang w:val="en-GB"/>
    </w:rPr>
  </w:style>
  <w:style w:type="character" w:customStyle="1" w:styleId="GlavasporoilaZnak">
    <w:name w:val="Glava sporočila Znak"/>
    <w:basedOn w:val="Privzetapisavaodstavka"/>
    <w:link w:val="Glavasporoila"/>
    <w:rsid w:val="00CE71CD"/>
    <w:rPr>
      <w:rFonts w:ascii="Arial" w:eastAsia="Times New Roman" w:hAnsi="Arial"/>
      <w:spacing w:val="-5"/>
      <w:lang w:val="en-GB"/>
    </w:rPr>
  </w:style>
  <w:style w:type="paragraph" w:customStyle="1" w:styleId="DocumentLabel">
    <w:name w:val="Document Label"/>
    <w:basedOn w:val="Navaden"/>
    <w:rsid w:val="00CE71CD"/>
    <w:pPr>
      <w:keepNext/>
      <w:keepLines/>
      <w:spacing w:before="400" w:after="120" w:line="240" w:lineRule="atLeast"/>
      <w:ind w:left="-840"/>
    </w:pPr>
    <w:rPr>
      <w:rFonts w:ascii="Arial Black" w:hAnsi="Arial Black"/>
      <w:spacing w:val="-100"/>
      <w:kern w:val="28"/>
      <w:sz w:val="108"/>
      <w:szCs w:val="20"/>
      <w:lang w:val="en-GB"/>
    </w:rPr>
  </w:style>
  <w:style w:type="character" w:customStyle="1" w:styleId="MessageHeaderLabel">
    <w:name w:val="Message Header Label"/>
    <w:rsid w:val="00CE71CD"/>
    <w:rPr>
      <w:rFonts w:ascii="Arial Black" w:hAnsi="Arial Black"/>
      <w:sz w:val="18"/>
    </w:rPr>
  </w:style>
  <w:style w:type="paragraph" w:customStyle="1" w:styleId="MessageHeaderFirst">
    <w:name w:val="Message Header First"/>
    <w:basedOn w:val="Glavasporoila"/>
    <w:next w:val="Glavasporoila"/>
    <w:rsid w:val="00CE71CD"/>
  </w:style>
  <w:style w:type="paragraph" w:customStyle="1" w:styleId="zamik1">
    <w:name w:val="zamik 1"/>
    <w:basedOn w:val="Navaden"/>
    <w:rsid w:val="00CE71CD"/>
    <w:pPr>
      <w:spacing w:before="120" w:line="360" w:lineRule="auto"/>
      <w:ind w:left="851" w:hanging="340"/>
      <w:jc w:val="both"/>
    </w:pPr>
    <w:rPr>
      <w:rFonts w:ascii="Arial" w:hAnsi="Arial"/>
      <w:sz w:val="24"/>
      <w:szCs w:val="20"/>
      <w:lang w:val="en-US"/>
    </w:rPr>
  </w:style>
  <w:style w:type="paragraph" w:customStyle="1" w:styleId="zamikpodpisa1">
    <w:name w:val="zamik podpisa 1"/>
    <w:basedOn w:val="zamik1"/>
    <w:rsid w:val="00CE71CD"/>
    <w:pPr>
      <w:ind w:firstLine="0"/>
    </w:pPr>
  </w:style>
  <w:style w:type="paragraph" w:styleId="Seznam-nadaljevanje5">
    <w:name w:val="List Continue 5"/>
    <w:basedOn w:val="Navaden"/>
    <w:rsid w:val="00CE71CD"/>
    <w:pPr>
      <w:spacing w:after="120"/>
      <w:ind w:left="1415"/>
    </w:pPr>
    <w:rPr>
      <w:rFonts w:ascii="Times New Roman" w:hAnsi="Times New Roman"/>
      <w:sz w:val="20"/>
      <w:szCs w:val="20"/>
      <w:lang w:val="en-GB"/>
    </w:rPr>
  </w:style>
  <w:style w:type="paragraph" w:styleId="Seznam">
    <w:name w:val="List"/>
    <w:basedOn w:val="Navaden"/>
    <w:rsid w:val="00CE71CD"/>
    <w:pPr>
      <w:tabs>
        <w:tab w:val="num" w:pos="360"/>
      </w:tabs>
      <w:ind w:left="360" w:hanging="360"/>
    </w:pPr>
    <w:rPr>
      <w:rFonts w:ascii="Arial" w:hAnsi="Arial"/>
      <w:sz w:val="20"/>
      <w:szCs w:val="20"/>
      <w:lang w:val="en-GB"/>
    </w:rPr>
  </w:style>
  <w:style w:type="paragraph" w:customStyle="1" w:styleId="clen">
    <w:name w:val="clen"/>
    <w:basedOn w:val="Navaden"/>
    <w:rsid w:val="00CE71CD"/>
    <w:pPr>
      <w:keepNext/>
      <w:tabs>
        <w:tab w:val="left" w:pos="0"/>
        <w:tab w:val="left" w:pos="709"/>
      </w:tabs>
      <w:spacing w:after="120"/>
      <w:ind w:right="-135"/>
      <w:jc w:val="both"/>
    </w:pPr>
    <w:rPr>
      <w:rFonts w:ascii="SL Dutch" w:hAnsi="SL Dutch"/>
      <w:sz w:val="20"/>
      <w:szCs w:val="20"/>
      <w:lang w:val="en-US"/>
    </w:rPr>
  </w:style>
  <w:style w:type="paragraph" w:styleId="Stvarnokazalo1">
    <w:name w:val="index 1"/>
    <w:basedOn w:val="Navaden"/>
    <w:next w:val="Navaden"/>
    <w:autoRedefine/>
    <w:semiHidden/>
    <w:rsid w:val="00CE71CD"/>
    <w:pPr>
      <w:ind w:left="200" w:hanging="200"/>
    </w:pPr>
    <w:rPr>
      <w:rFonts w:ascii="Times New Roman" w:hAnsi="Times New Roman"/>
      <w:sz w:val="20"/>
      <w:szCs w:val="20"/>
    </w:rPr>
  </w:style>
  <w:style w:type="paragraph" w:styleId="Stvarnokazalo2">
    <w:name w:val="index 2"/>
    <w:basedOn w:val="Navaden"/>
    <w:next w:val="Navaden"/>
    <w:autoRedefine/>
    <w:semiHidden/>
    <w:rsid w:val="00CE71CD"/>
    <w:pPr>
      <w:ind w:left="400" w:hanging="200"/>
    </w:pPr>
    <w:rPr>
      <w:rFonts w:ascii="Times New Roman" w:hAnsi="Times New Roman"/>
      <w:sz w:val="20"/>
      <w:szCs w:val="20"/>
    </w:rPr>
  </w:style>
  <w:style w:type="paragraph" w:styleId="Stvarnokazalo3">
    <w:name w:val="index 3"/>
    <w:basedOn w:val="Navaden"/>
    <w:next w:val="Navaden"/>
    <w:autoRedefine/>
    <w:semiHidden/>
    <w:rsid w:val="00CE71CD"/>
    <w:pPr>
      <w:ind w:left="600" w:hanging="200"/>
    </w:pPr>
    <w:rPr>
      <w:rFonts w:ascii="Times New Roman" w:hAnsi="Times New Roman"/>
      <w:sz w:val="20"/>
      <w:szCs w:val="20"/>
    </w:rPr>
  </w:style>
  <w:style w:type="paragraph" w:styleId="Stvarnokazalo4">
    <w:name w:val="index 4"/>
    <w:basedOn w:val="Navaden"/>
    <w:next w:val="Navaden"/>
    <w:autoRedefine/>
    <w:semiHidden/>
    <w:rsid w:val="00CE71CD"/>
    <w:pPr>
      <w:ind w:left="800" w:hanging="200"/>
    </w:pPr>
    <w:rPr>
      <w:rFonts w:ascii="Times New Roman" w:hAnsi="Times New Roman"/>
      <w:sz w:val="20"/>
      <w:szCs w:val="20"/>
    </w:rPr>
  </w:style>
  <w:style w:type="paragraph" w:styleId="Stvarnokazalo5">
    <w:name w:val="index 5"/>
    <w:basedOn w:val="Navaden"/>
    <w:next w:val="Navaden"/>
    <w:autoRedefine/>
    <w:semiHidden/>
    <w:rsid w:val="00CE71CD"/>
    <w:pPr>
      <w:ind w:left="1000" w:hanging="200"/>
    </w:pPr>
    <w:rPr>
      <w:rFonts w:ascii="Times New Roman" w:hAnsi="Times New Roman"/>
      <w:sz w:val="20"/>
      <w:szCs w:val="20"/>
    </w:rPr>
  </w:style>
  <w:style w:type="paragraph" w:styleId="Stvarnokazalo6">
    <w:name w:val="index 6"/>
    <w:basedOn w:val="Navaden"/>
    <w:next w:val="Navaden"/>
    <w:autoRedefine/>
    <w:semiHidden/>
    <w:rsid w:val="00CE71CD"/>
    <w:pPr>
      <w:ind w:left="1200" w:hanging="200"/>
    </w:pPr>
    <w:rPr>
      <w:rFonts w:ascii="Times New Roman" w:hAnsi="Times New Roman"/>
      <w:sz w:val="20"/>
      <w:szCs w:val="20"/>
    </w:rPr>
  </w:style>
  <w:style w:type="paragraph" w:styleId="Stvarnokazalo7">
    <w:name w:val="index 7"/>
    <w:basedOn w:val="Navaden"/>
    <w:next w:val="Navaden"/>
    <w:autoRedefine/>
    <w:semiHidden/>
    <w:rsid w:val="00CE71CD"/>
    <w:pPr>
      <w:ind w:left="1400" w:hanging="200"/>
    </w:pPr>
    <w:rPr>
      <w:rFonts w:ascii="Times New Roman" w:hAnsi="Times New Roman"/>
      <w:sz w:val="20"/>
      <w:szCs w:val="20"/>
    </w:rPr>
  </w:style>
  <w:style w:type="paragraph" w:styleId="Stvarnokazalo8">
    <w:name w:val="index 8"/>
    <w:basedOn w:val="Navaden"/>
    <w:next w:val="Navaden"/>
    <w:autoRedefine/>
    <w:semiHidden/>
    <w:rsid w:val="00CE71CD"/>
    <w:pPr>
      <w:ind w:left="1600" w:hanging="200"/>
    </w:pPr>
    <w:rPr>
      <w:rFonts w:ascii="Times New Roman" w:hAnsi="Times New Roman"/>
      <w:sz w:val="20"/>
      <w:szCs w:val="20"/>
    </w:rPr>
  </w:style>
  <w:style w:type="paragraph" w:styleId="Stvarnokazalo9">
    <w:name w:val="index 9"/>
    <w:basedOn w:val="Navaden"/>
    <w:next w:val="Navaden"/>
    <w:autoRedefine/>
    <w:semiHidden/>
    <w:rsid w:val="00CE71CD"/>
    <w:pPr>
      <w:ind w:left="1800" w:hanging="200"/>
    </w:pPr>
    <w:rPr>
      <w:rFonts w:ascii="Times New Roman" w:hAnsi="Times New Roman"/>
      <w:sz w:val="20"/>
      <w:szCs w:val="20"/>
    </w:rPr>
  </w:style>
  <w:style w:type="paragraph" w:styleId="Stvarnokazalo-naslov">
    <w:name w:val="index heading"/>
    <w:basedOn w:val="Navaden"/>
    <w:next w:val="Stvarnokazalo1"/>
    <w:semiHidden/>
    <w:rsid w:val="00CE71CD"/>
    <w:rPr>
      <w:rFonts w:ascii="Times New Roman" w:hAnsi="Times New Roman"/>
      <w:sz w:val="20"/>
      <w:szCs w:val="20"/>
    </w:rPr>
  </w:style>
  <w:style w:type="character" w:styleId="Sprotnaopomba-sklic">
    <w:name w:val="footnote reference"/>
    <w:basedOn w:val="Privzetapisavaodstavka"/>
    <w:semiHidden/>
    <w:rsid w:val="00CE71CD"/>
    <w:rPr>
      <w:vertAlign w:val="superscript"/>
    </w:rPr>
  </w:style>
  <w:style w:type="paragraph" w:customStyle="1" w:styleId="PROJEKTI">
    <w:name w:val="PROJEKTI"/>
    <w:basedOn w:val="Navaden"/>
    <w:rsid w:val="00CE71CD"/>
    <w:pPr>
      <w:jc w:val="both"/>
    </w:pPr>
    <w:rPr>
      <w:rFonts w:ascii="SL Dutch" w:hAnsi="SL Dutch"/>
      <w:sz w:val="24"/>
      <w:szCs w:val="20"/>
      <w:lang w:val="en-GB"/>
    </w:rPr>
  </w:style>
  <w:style w:type="paragraph" w:customStyle="1" w:styleId="toni-obiajno">
    <w:name w:val="toni - običajno"/>
    <w:basedOn w:val="Navaden"/>
    <w:rsid w:val="00CE71CD"/>
    <w:pPr>
      <w:jc w:val="center"/>
    </w:pPr>
    <w:rPr>
      <w:rFonts w:ascii="Arial Narrow" w:hAnsi="Arial Narrow" w:cs="Arial"/>
      <w:b/>
      <w:i/>
      <w:sz w:val="24"/>
      <w:szCs w:val="20"/>
    </w:rPr>
  </w:style>
  <w:style w:type="paragraph" w:customStyle="1" w:styleId="Poroila">
    <w:name w:val="Poroèila"/>
    <w:basedOn w:val="Navaden"/>
    <w:rsid w:val="00CE71CD"/>
    <w:pPr>
      <w:tabs>
        <w:tab w:val="left" w:pos="4111"/>
        <w:tab w:val="left" w:pos="5387"/>
      </w:tabs>
    </w:pPr>
    <w:rPr>
      <w:rFonts w:ascii="Arial" w:hAnsi="Arial"/>
      <w:sz w:val="22"/>
      <w:szCs w:val="20"/>
    </w:rPr>
  </w:style>
  <w:style w:type="paragraph" w:customStyle="1" w:styleId="Poroila0">
    <w:name w:val="Poročila"/>
    <w:basedOn w:val="Navaden"/>
    <w:rsid w:val="00CE71CD"/>
    <w:rPr>
      <w:rFonts w:ascii="Arial" w:hAnsi="Arial"/>
      <w:sz w:val="22"/>
      <w:szCs w:val="20"/>
    </w:rPr>
  </w:style>
  <w:style w:type="paragraph" w:customStyle="1" w:styleId="Tuzi">
    <w:name w:val="Tuzi"/>
    <w:basedOn w:val="Navaden"/>
    <w:rsid w:val="00CE71CD"/>
    <w:rPr>
      <w:rFonts w:ascii="Arial" w:hAnsi="Arial"/>
      <w:sz w:val="22"/>
      <w:szCs w:val="20"/>
    </w:rPr>
  </w:style>
  <w:style w:type="paragraph" w:customStyle="1" w:styleId="Style1">
    <w:name w:val="Style1"/>
    <w:basedOn w:val="Navaden"/>
    <w:rsid w:val="00CE71CD"/>
    <w:pPr>
      <w:ind w:left="1008"/>
      <w:jc w:val="both"/>
    </w:pPr>
    <w:rPr>
      <w:rFonts w:ascii="Arial" w:hAnsi="Arial"/>
      <w:sz w:val="20"/>
      <w:szCs w:val="20"/>
      <w:lang w:val="en-US"/>
    </w:rPr>
  </w:style>
  <w:style w:type="paragraph" w:styleId="Otevilenseznam2">
    <w:name w:val="List Number 2"/>
    <w:basedOn w:val="Navaden"/>
    <w:rsid w:val="00CE71CD"/>
    <w:pPr>
      <w:tabs>
        <w:tab w:val="num" w:pos="643"/>
      </w:tabs>
      <w:spacing w:line="300" w:lineRule="atLeast"/>
      <w:ind w:left="643" w:hanging="360"/>
      <w:jc w:val="both"/>
    </w:pPr>
    <w:rPr>
      <w:rFonts w:ascii="Arial" w:hAnsi="Arial"/>
      <w:sz w:val="22"/>
      <w:szCs w:val="20"/>
    </w:rPr>
  </w:style>
  <w:style w:type="character" w:customStyle="1" w:styleId="ZnakZnak">
    <w:name w:val="Znak Znak"/>
    <w:rsid w:val="00CE71CD"/>
    <w:rPr>
      <w:rFonts w:ascii="Arial" w:hAnsi="Arial"/>
      <w:sz w:val="18"/>
      <w:lang w:val="en-GB" w:eastAsia="sl-SI" w:bidi="ar-SA"/>
    </w:rPr>
  </w:style>
  <w:style w:type="paragraph" w:customStyle="1" w:styleId="pikaalineje">
    <w:name w:val="pika_alineje"/>
    <w:basedOn w:val="Navaden"/>
    <w:autoRedefine/>
    <w:rsid w:val="00CE71CD"/>
    <w:pPr>
      <w:numPr>
        <w:numId w:val="53"/>
      </w:numPr>
      <w:spacing w:before="120" w:line="300" w:lineRule="atLeast"/>
      <w:jc w:val="both"/>
    </w:pPr>
    <w:rPr>
      <w:rFonts w:ascii="Arial" w:hAnsi="Arial"/>
      <w:sz w:val="22"/>
      <w:szCs w:val="20"/>
    </w:rPr>
  </w:style>
  <w:style w:type="paragraph" w:customStyle="1" w:styleId="StyleHeading2After6ptLinespacing15lines">
    <w:name w:val="Style Heading 2 + After:  6 pt Line spacing:  1.5 lines"/>
    <w:basedOn w:val="Naslov2"/>
    <w:rsid w:val="00CE71CD"/>
    <w:pPr>
      <w:numPr>
        <w:ilvl w:val="0"/>
        <w:numId w:val="0"/>
      </w:numPr>
      <w:pBdr>
        <w:top w:val="none" w:sz="0" w:space="0" w:color="auto"/>
        <w:left w:val="none" w:sz="0" w:space="0" w:color="auto"/>
        <w:bottom w:val="none" w:sz="0" w:space="0" w:color="auto"/>
        <w:right w:val="none" w:sz="0" w:space="0" w:color="auto"/>
      </w:pBdr>
      <w:tabs>
        <w:tab w:val="num" w:pos="0"/>
        <w:tab w:val="left" w:pos="1134"/>
      </w:tabs>
      <w:spacing w:before="120" w:after="240" w:line="360" w:lineRule="auto"/>
    </w:pPr>
    <w:rPr>
      <w:rFonts w:ascii="Times New Roman" w:hAnsi="Times New Roman"/>
      <w:bCs w:val="0"/>
      <w:i/>
      <w:iCs w:val="0"/>
      <w:caps/>
      <w:sz w:val="26"/>
      <w:szCs w:val="20"/>
    </w:rPr>
  </w:style>
  <w:style w:type="paragraph" w:customStyle="1" w:styleId="notes">
    <w:name w:val="notes"/>
    <w:basedOn w:val="Navaden"/>
    <w:rsid w:val="00CE71CD"/>
    <w:pPr>
      <w:spacing w:after="120" w:line="360" w:lineRule="auto"/>
      <w:jc w:val="both"/>
    </w:pPr>
    <w:rPr>
      <w:rFonts w:ascii="Arial" w:hAnsi="Arial"/>
      <w:b/>
      <w:sz w:val="20"/>
      <w:szCs w:val="20"/>
      <w:lang w:val="en-US"/>
    </w:rPr>
  </w:style>
  <w:style w:type="paragraph" w:styleId="Naslovpoiljatelja">
    <w:name w:val="envelope return"/>
    <w:basedOn w:val="Navaden"/>
    <w:rsid w:val="00CE71CD"/>
    <w:pPr>
      <w:spacing w:after="120" w:line="360" w:lineRule="auto"/>
    </w:pPr>
    <w:rPr>
      <w:rFonts w:ascii="Arial" w:hAnsi="Arial"/>
      <w:sz w:val="20"/>
      <w:szCs w:val="20"/>
      <w:lang w:val="en-US"/>
    </w:rPr>
  </w:style>
  <w:style w:type="paragraph" w:customStyle="1" w:styleId="enacba">
    <w:name w:val="enacba"/>
    <w:basedOn w:val="Navaden"/>
    <w:rsid w:val="00CE71CD"/>
    <w:pPr>
      <w:tabs>
        <w:tab w:val="left" w:pos="567"/>
        <w:tab w:val="right" w:pos="8505"/>
      </w:tabs>
      <w:spacing w:after="120" w:line="312" w:lineRule="auto"/>
      <w:jc w:val="both"/>
    </w:pPr>
    <w:rPr>
      <w:rFonts w:ascii="Times New Roman" w:hAnsi="Times New Roman"/>
      <w:kern w:val="22"/>
      <w:sz w:val="22"/>
      <w:szCs w:val="20"/>
      <w:lang w:val="en-US"/>
    </w:rPr>
  </w:style>
  <w:style w:type="paragraph" w:customStyle="1" w:styleId="TPnaslov1">
    <w:name w:val="TP_naslov 1"/>
    <w:basedOn w:val="Navaden"/>
    <w:rsid w:val="00CE71CD"/>
    <w:pPr>
      <w:keepNext/>
      <w:widowControl w:val="0"/>
      <w:tabs>
        <w:tab w:val="num" w:pos="720"/>
        <w:tab w:val="left" w:pos="1134"/>
        <w:tab w:val="right" w:leader="dot" w:pos="9355"/>
      </w:tabs>
      <w:spacing w:before="120" w:after="120" w:line="320" w:lineRule="atLeast"/>
      <w:ind w:left="720" w:hanging="720"/>
      <w:jc w:val="both"/>
      <w:outlineLvl w:val="0"/>
    </w:pPr>
    <w:rPr>
      <w:rFonts w:ascii="Arial" w:hAnsi="Arial"/>
      <w:b/>
      <w:caps/>
      <w:kern w:val="28"/>
      <w:sz w:val="28"/>
      <w:szCs w:val="32"/>
    </w:rPr>
  </w:style>
  <w:style w:type="paragraph" w:customStyle="1" w:styleId="TPnaslov2">
    <w:name w:val="TP_naslov 2"/>
    <w:basedOn w:val="Navaden"/>
    <w:rsid w:val="00CE71CD"/>
    <w:pPr>
      <w:tabs>
        <w:tab w:val="num" w:pos="851"/>
        <w:tab w:val="right" w:leader="dot" w:pos="9356"/>
      </w:tabs>
      <w:spacing w:before="120" w:after="60" w:line="320" w:lineRule="atLeast"/>
      <w:ind w:left="720" w:hanging="720"/>
      <w:jc w:val="both"/>
      <w:outlineLvl w:val="1"/>
    </w:pPr>
    <w:rPr>
      <w:rFonts w:ascii="Arial" w:hAnsi="Arial"/>
      <w:b/>
      <w:caps/>
      <w:sz w:val="24"/>
    </w:rPr>
  </w:style>
  <w:style w:type="paragraph" w:customStyle="1" w:styleId="TPNASLOV3">
    <w:name w:val="TP_NASLOV 3"/>
    <w:basedOn w:val="Navaden"/>
    <w:rsid w:val="00CE71CD"/>
    <w:pPr>
      <w:tabs>
        <w:tab w:val="num" w:pos="720"/>
      </w:tabs>
      <w:spacing w:line="320" w:lineRule="atLeast"/>
      <w:ind w:left="720" w:hanging="720"/>
    </w:pPr>
    <w:rPr>
      <w:rFonts w:ascii="Arial" w:hAnsi="Arial" w:cs="Arial"/>
      <w:b/>
      <w:sz w:val="22"/>
      <w:szCs w:val="22"/>
    </w:rPr>
  </w:style>
  <w:style w:type="paragraph" w:customStyle="1" w:styleId="TPnaslov4">
    <w:name w:val="TP_naslov 4"/>
    <w:basedOn w:val="Naslov4"/>
    <w:rsid w:val="00CE71CD"/>
    <w:pPr>
      <w:numPr>
        <w:ilvl w:val="0"/>
        <w:numId w:val="0"/>
      </w:numPr>
      <w:tabs>
        <w:tab w:val="num" w:pos="643"/>
        <w:tab w:val="left" w:pos="851"/>
        <w:tab w:val="left" w:pos="1134"/>
      </w:tabs>
      <w:spacing w:before="0" w:after="0" w:line="300" w:lineRule="atLeast"/>
      <w:ind w:left="643" w:hanging="360"/>
      <w:jc w:val="both"/>
    </w:pPr>
    <w:rPr>
      <w:rFonts w:ascii="Arial" w:hAnsi="Arial"/>
      <w:bCs w:val="0"/>
      <w:sz w:val="22"/>
      <w:szCs w:val="22"/>
    </w:rPr>
  </w:style>
  <w:style w:type="paragraph" w:styleId="Uvodnipozdrav">
    <w:name w:val="Salutation"/>
    <w:basedOn w:val="Navaden"/>
    <w:link w:val="UvodnipozdravZnak"/>
    <w:rsid w:val="00CE71CD"/>
    <w:pPr>
      <w:spacing w:line="320" w:lineRule="atLeast"/>
      <w:jc w:val="both"/>
    </w:pPr>
    <w:rPr>
      <w:rFonts w:ascii="Arial" w:hAnsi="Arial"/>
      <w:sz w:val="22"/>
      <w:szCs w:val="20"/>
      <w:lang w:val="en-US"/>
    </w:rPr>
  </w:style>
  <w:style w:type="character" w:customStyle="1" w:styleId="UvodnipozdravZnak">
    <w:name w:val="Uvodni pozdrav Znak"/>
    <w:basedOn w:val="Privzetapisavaodstavka"/>
    <w:link w:val="Uvodnipozdrav"/>
    <w:rsid w:val="00CE71CD"/>
    <w:rPr>
      <w:rFonts w:ascii="Arial" w:eastAsia="Times New Roman" w:hAnsi="Arial"/>
      <w:sz w:val="22"/>
      <w:lang w:val="en-US"/>
    </w:rPr>
  </w:style>
  <w:style w:type="paragraph" w:customStyle="1" w:styleId="SlogTPnaslov4Krepko">
    <w:name w:val="Slog TP_naslov 4 + Krepko"/>
    <w:basedOn w:val="TPnaslov4"/>
    <w:rsid w:val="00CE71CD"/>
    <w:rPr>
      <w:bCs/>
      <w:iCs/>
    </w:rPr>
  </w:style>
  <w:style w:type="paragraph" w:customStyle="1" w:styleId="TPnaslov4-novo">
    <w:name w:val="TP_naslov 4-novo"/>
    <w:basedOn w:val="SlogTPnaslov4Krepko"/>
    <w:rsid w:val="00CE71CD"/>
    <w:rPr>
      <w:bCs w:val="0"/>
      <w:iCs w:val="0"/>
    </w:rPr>
  </w:style>
  <w:style w:type="paragraph" w:customStyle="1" w:styleId="navaden3">
    <w:name w:val="navaden3"/>
    <w:basedOn w:val="Navaden"/>
    <w:rsid w:val="00CE71CD"/>
    <w:pPr>
      <w:widowControl w:val="0"/>
      <w:jc w:val="both"/>
    </w:pPr>
    <w:rPr>
      <w:rFonts w:ascii="Arial" w:hAnsi="Arial"/>
      <w:sz w:val="22"/>
      <w:szCs w:val="20"/>
    </w:rPr>
  </w:style>
  <w:style w:type="paragraph" w:customStyle="1" w:styleId="BodyText21">
    <w:name w:val="Body Text 21"/>
    <w:basedOn w:val="Navaden"/>
    <w:rsid w:val="00CE71CD"/>
    <w:pPr>
      <w:jc w:val="both"/>
    </w:pPr>
    <w:rPr>
      <w:rFonts w:ascii="Times New Roman" w:hAnsi="Times New Roman"/>
      <w:sz w:val="24"/>
      <w:szCs w:val="20"/>
    </w:rPr>
  </w:style>
  <w:style w:type="character" w:customStyle="1" w:styleId="Bodytext39">
    <w:name w:val="Body text39"/>
    <w:basedOn w:val="Privzetapisavaodstavka"/>
    <w:rsid w:val="00CE71CD"/>
    <w:rPr>
      <w:rFonts w:ascii="Arial" w:eastAsia="Arial Unicode MS" w:hAnsi="Arial" w:cs="Arial"/>
      <w:sz w:val="18"/>
      <w:szCs w:val="18"/>
      <w:lang w:val="sl-SI" w:eastAsia="sl-SI" w:bidi="ar-SA"/>
    </w:rPr>
  </w:style>
  <w:style w:type="paragraph" w:customStyle="1" w:styleId="Normal11pt">
    <w:name w:val="Normal + 11 pt"/>
    <w:aliases w:val="Red,Justified,Left:  1,9 cm"/>
    <w:basedOn w:val="Navaden"/>
    <w:rsid w:val="00CE71CD"/>
    <w:pPr>
      <w:ind w:left="1080"/>
      <w:jc w:val="both"/>
    </w:pPr>
    <w:rPr>
      <w:rFonts w:ascii="Arial" w:hAnsi="Arial" w:cs="Arial"/>
      <w:color w:val="FF0000"/>
      <w:sz w:val="22"/>
    </w:rPr>
  </w:style>
  <w:style w:type="table" w:styleId="Tabelamrea">
    <w:name w:val="Table Grid"/>
    <w:basedOn w:val="Navadnatabela"/>
    <w:rsid w:val="00D61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basedOn w:val="Privzetapisavaodstavka"/>
    <w:link w:val="Odstavekseznama"/>
    <w:uiPriority w:val="34"/>
    <w:rsid w:val="0063555D"/>
    <w:rPr>
      <w:rFonts w:ascii="Times New Roman" w:eastAsia="Times New Roman" w:hAnsi="Times New Roman"/>
      <w:sz w:val="24"/>
      <w:szCs w:val="24"/>
    </w:rPr>
  </w:style>
  <w:style w:type="paragraph" w:customStyle="1" w:styleId="Bnaslovclanka">
    <w:name w:val="__B_ naslov clanka"/>
    <w:basedOn w:val="Navaden"/>
    <w:autoRedefine/>
    <w:qFormat/>
    <w:rsid w:val="00DA487D"/>
    <w:pPr>
      <w:suppressAutoHyphens/>
      <w:spacing w:before="360" w:after="240"/>
    </w:pPr>
    <w:rPr>
      <w:rFonts w:ascii="Avenir Next Condensed Regular" w:hAnsi="Avenir Next Condensed Regular" w:cs="Swis721 Cn BT"/>
      <w:b/>
      <w:bCs/>
      <w:sz w:val="28"/>
      <w:lang w:eastAsia="ar-SA"/>
    </w:rPr>
  </w:style>
  <w:style w:type="paragraph" w:customStyle="1" w:styleId="Bpoglavje">
    <w:name w:val="__B poglavje"/>
    <w:basedOn w:val="Navaden"/>
    <w:autoRedefine/>
    <w:qFormat/>
    <w:rsid w:val="00DA487D"/>
    <w:pPr>
      <w:suppressAutoHyphens/>
      <w:spacing w:before="320" w:after="180"/>
    </w:pPr>
    <w:rPr>
      <w:rFonts w:ascii="Avenir Next Condensed Regular" w:eastAsia="Calibri" w:hAnsi="Avenir Next Condensed Regular" w:cs="Calibri"/>
      <w:b/>
      <w:bCs/>
      <w:sz w:val="24"/>
      <w:szCs w:val="22"/>
      <w:u w:val="single"/>
      <w:lang w:eastAsia="en-US"/>
    </w:rPr>
  </w:style>
  <w:style w:type="paragraph" w:customStyle="1" w:styleId="Bnastevanje">
    <w:name w:val="__B_nastevanje"/>
    <w:basedOn w:val="Navaden"/>
    <w:link w:val="BnastevanjeZnak"/>
    <w:autoRedefine/>
    <w:qFormat/>
    <w:rsid w:val="00DA487D"/>
    <w:pPr>
      <w:numPr>
        <w:numId w:val="56"/>
      </w:numPr>
      <w:suppressAutoHyphens/>
      <w:spacing w:after="60"/>
    </w:pPr>
    <w:rPr>
      <w:rFonts w:asciiTheme="minorHAnsi" w:hAnsiTheme="minorHAnsi" w:cs="Swis721 Cn BT"/>
      <w:bCs/>
      <w:sz w:val="22"/>
      <w:szCs w:val="16"/>
      <w:lang w:eastAsia="ar-SA"/>
    </w:rPr>
  </w:style>
  <w:style w:type="character" w:customStyle="1" w:styleId="BnastevanjeZnak">
    <w:name w:val="__B_nastevanje Znak"/>
    <w:basedOn w:val="Privzetapisavaodstavka"/>
    <w:link w:val="Bnastevanje"/>
    <w:rsid w:val="00DA487D"/>
    <w:rPr>
      <w:rFonts w:asciiTheme="minorHAnsi" w:eastAsia="Times New Roman" w:hAnsiTheme="minorHAnsi" w:cs="Swis721 Cn BT"/>
      <w:bCs/>
      <w:sz w:val="22"/>
      <w:szCs w:val="16"/>
      <w:lang w:eastAsia="ar-SA"/>
    </w:rPr>
  </w:style>
  <w:style w:type="paragraph" w:customStyle="1" w:styleId="B">
    <w:name w:val="___B"/>
    <w:basedOn w:val="Navaden"/>
    <w:link w:val="BZnak"/>
    <w:autoRedefine/>
    <w:qFormat/>
    <w:rsid w:val="00DA487D"/>
    <w:pPr>
      <w:widowControl w:val="0"/>
      <w:suppressAutoHyphens/>
      <w:spacing w:before="120" w:after="120"/>
      <w:jc w:val="both"/>
    </w:pPr>
    <w:rPr>
      <w:rFonts w:ascii="Avenir Next Condensed Regular" w:eastAsia="Calibri" w:hAnsi="Avenir Next Condensed Regular" w:cs="Arial Narrow"/>
      <w:sz w:val="22"/>
      <w:szCs w:val="22"/>
      <w:lang w:eastAsia="zh-CN"/>
    </w:rPr>
  </w:style>
  <w:style w:type="character" w:customStyle="1" w:styleId="BZnak">
    <w:name w:val="___B Znak"/>
    <w:basedOn w:val="Privzetapisavaodstavka"/>
    <w:link w:val="B"/>
    <w:locked/>
    <w:rsid w:val="00DA487D"/>
    <w:rPr>
      <w:rFonts w:ascii="Avenir Next Condensed Regular" w:hAnsi="Avenir Next Condensed Regular" w:cs="Arial Narrow"/>
      <w:sz w:val="22"/>
      <w:szCs w:val="22"/>
      <w:lang w:eastAsia="zh-CN"/>
    </w:rPr>
  </w:style>
  <w:style w:type="paragraph" w:customStyle="1" w:styleId="SlogNASLOV1Swis721BlkCnBT">
    <w:name w:val="Slog __NASLOV 1 + Swis721 BlkCn BT"/>
    <w:basedOn w:val="Navaden"/>
    <w:qFormat/>
    <w:rsid w:val="00DA487D"/>
    <w:pPr>
      <w:widowControl w:val="0"/>
      <w:numPr>
        <w:numId w:val="4"/>
      </w:numPr>
      <w:tabs>
        <w:tab w:val="num" w:pos="360"/>
      </w:tabs>
      <w:suppressAutoHyphens/>
      <w:spacing w:before="360" w:after="240"/>
      <w:ind w:left="0" w:firstLine="0"/>
    </w:pPr>
    <w:rPr>
      <w:rFonts w:ascii="Avenir Next Condensed Regular" w:eastAsia="Calibri" w:hAnsi="Avenir Next Condensed Regular" w:cs="Arial Black"/>
      <w:b/>
      <w:caps/>
      <w:sz w:val="28"/>
      <w:szCs w:val="22"/>
      <w:lang w:val="en-US"/>
    </w:rPr>
  </w:style>
  <w:style w:type="paragraph" w:customStyle="1" w:styleId="Bnast">
    <w:name w:val="___Bnast"/>
    <w:basedOn w:val="B"/>
    <w:qFormat/>
    <w:rsid w:val="00DA487D"/>
    <w:pPr>
      <w:numPr>
        <w:numId w:val="57"/>
      </w:numPr>
      <w:tabs>
        <w:tab w:val="num" w:pos="360"/>
      </w:tabs>
      <w:spacing w:after="60"/>
      <w:ind w:left="0" w:firstLine="0"/>
      <w:jc w:val="left"/>
    </w:pPr>
    <w:rPr>
      <w:lang w:eastAsia="ar-SA"/>
    </w:rPr>
  </w:style>
  <w:style w:type="paragraph" w:customStyle="1" w:styleId="B-KREPKO14">
    <w:name w:val="__B-KREPKO14"/>
    <w:basedOn w:val="Navaden"/>
    <w:qFormat/>
    <w:rsid w:val="00DA487D"/>
    <w:pPr>
      <w:spacing w:before="120" w:after="120"/>
    </w:pPr>
    <w:rPr>
      <w:rFonts w:ascii="Avenir Next Condensed Regular" w:eastAsiaTheme="minorEastAsia" w:hAnsi="Avenir Next Condensed Regular" w:cstheme="minorBidi"/>
      <w:b/>
      <w:bCs/>
      <w:sz w:val="28"/>
      <w:szCs w:val="28"/>
      <w:u w:val="single"/>
      <w:lang w:val="en-US" w:eastAsia="en-US"/>
    </w:rPr>
  </w:style>
  <w:style w:type="paragraph" w:customStyle="1" w:styleId="Obrazec02">
    <w:name w:val="Obrazec 02"/>
    <w:basedOn w:val="Navaden"/>
    <w:next w:val="Navaden"/>
    <w:qFormat/>
    <w:rsid w:val="00ED7AF2"/>
    <w:rPr>
      <w:rFonts w:ascii="Arial" w:hAnsi="Arial"/>
      <w:b/>
      <w:sz w:val="20"/>
      <w:szCs w:val="20"/>
    </w:rPr>
  </w:style>
  <w:style w:type="paragraph" w:customStyle="1" w:styleId="Natevanje">
    <w:name w:val="Naštevanje"/>
    <w:basedOn w:val="Navaden"/>
    <w:rsid w:val="00ED7AF2"/>
    <w:pPr>
      <w:numPr>
        <w:numId w:val="69"/>
      </w:numPr>
      <w:jc w:val="both"/>
    </w:pPr>
    <w:rPr>
      <w:rFonts w:ascii="Times New Roman" w:hAnsi="Times New Roman"/>
      <w:sz w:val="20"/>
      <w:szCs w:val="20"/>
    </w:rPr>
  </w:style>
  <w:style w:type="paragraph" w:customStyle="1" w:styleId="NatevanjePresledek">
    <w:name w:val="Naštevanje Presledek"/>
    <w:basedOn w:val="Navaden"/>
    <w:qFormat/>
    <w:rsid w:val="00ED7AF2"/>
    <w:pPr>
      <w:numPr>
        <w:numId w:val="70"/>
      </w:numPr>
      <w:spacing w:before="120"/>
    </w:pPr>
    <w:rPr>
      <w:rFonts w:ascii="Times New Roman" w:hAnsi="Times New Roman"/>
      <w:sz w:val="20"/>
      <w:szCs w:val="20"/>
    </w:rPr>
  </w:style>
  <w:style w:type="paragraph" w:customStyle="1" w:styleId="Char">
    <w:name w:val="Char"/>
    <w:basedOn w:val="Navaden"/>
    <w:rsid w:val="00064890"/>
    <w:pPr>
      <w:spacing w:after="160" w:line="240" w:lineRule="exact"/>
    </w:pPr>
    <w:rPr>
      <w:rFonts w:cs="Tahoma"/>
      <w:sz w:val="20"/>
      <w:szCs w:val="20"/>
      <w:lang w:val="en-US" w:eastAsia="en-US"/>
    </w:rPr>
  </w:style>
  <w:style w:type="paragraph" w:styleId="HTML-oblikovano">
    <w:name w:val="HTML Preformatted"/>
    <w:basedOn w:val="Navaden"/>
    <w:link w:val="HTML-oblikovanoZnak"/>
    <w:uiPriority w:val="99"/>
    <w:unhideWhenUsed/>
    <w:rsid w:val="00715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rsid w:val="007154A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94061">
      <w:bodyDiv w:val="1"/>
      <w:marLeft w:val="0"/>
      <w:marRight w:val="0"/>
      <w:marTop w:val="0"/>
      <w:marBottom w:val="0"/>
      <w:divBdr>
        <w:top w:val="none" w:sz="0" w:space="0" w:color="auto"/>
        <w:left w:val="none" w:sz="0" w:space="0" w:color="auto"/>
        <w:bottom w:val="none" w:sz="0" w:space="0" w:color="auto"/>
        <w:right w:val="none" w:sz="0" w:space="0" w:color="auto"/>
      </w:divBdr>
    </w:div>
    <w:div w:id="178550325">
      <w:bodyDiv w:val="1"/>
      <w:marLeft w:val="0"/>
      <w:marRight w:val="0"/>
      <w:marTop w:val="0"/>
      <w:marBottom w:val="0"/>
      <w:divBdr>
        <w:top w:val="none" w:sz="0" w:space="0" w:color="auto"/>
        <w:left w:val="none" w:sz="0" w:space="0" w:color="auto"/>
        <w:bottom w:val="none" w:sz="0" w:space="0" w:color="auto"/>
        <w:right w:val="none" w:sz="0" w:space="0" w:color="auto"/>
      </w:divBdr>
    </w:div>
    <w:div w:id="234248348">
      <w:bodyDiv w:val="1"/>
      <w:marLeft w:val="0"/>
      <w:marRight w:val="0"/>
      <w:marTop w:val="0"/>
      <w:marBottom w:val="0"/>
      <w:divBdr>
        <w:top w:val="none" w:sz="0" w:space="0" w:color="auto"/>
        <w:left w:val="none" w:sz="0" w:space="0" w:color="auto"/>
        <w:bottom w:val="none" w:sz="0" w:space="0" w:color="auto"/>
        <w:right w:val="none" w:sz="0" w:space="0" w:color="auto"/>
      </w:divBdr>
    </w:div>
    <w:div w:id="294026048">
      <w:bodyDiv w:val="1"/>
      <w:marLeft w:val="0"/>
      <w:marRight w:val="0"/>
      <w:marTop w:val="0"/>
      <w:marBottom w:val="0"/>
      <w:divBdr>
        <w:top w:val="none" w:sz="0" w:space="0" w:color="auto"/>
        <w:left w:val="none" w:sz="0" w:space="0" w:color="auto"/>
        <w:bottom w:val="none" w:sz="0" w:space="0" w:color="auto"/>
        <w:right w:val="none" w:sz="0" w:space="0" w:color="auto"/>
      </w:divBdr>
    </w:div>
    <w:div w:id="406345874">
      <w:bodyDiv w:val="1"/>
      <w:marLeft w:val="0"/>
      <w:marRight w:val="0"/>
      <w:marTop w:val="0"/>
      <w:marBottom w:val="0"/>
      <w:divBdr>
        <w:top w:val="none" w:sz="0" w:space="0" w:color="auto"/>
        <w:left w:val="none" w:sz="0" w:space="0" w:color="auto"/>
        <w:bottom w:val="none" w:sz="0" w:space="0" w:color="auto"/>
        <w:right w:val="none" w:sz="0" w:space="0" w:color="auto"/>
      </w:divBdr>
    </w:div>
    <w:div w:id="571277784">
      <w:bodyDiv w:val="1"/>
      <w:marLeft w:val="0"/>
      <w:marRight w:val="0"/>
      <w:marTop w:val="0"/>
      <w:marBottom w:val="0"/>
      <w:divBdr>
        <w:top w:val="none" w:sz="0" w:space="0" w:color="auto"/>
        <w:left w:val="none" w:sz="0" w:space="0" w:color="auto"/>
        <w:bottom w:val="none" w:sz="0" w:space="0" w:color="auto"/>
        <w:right w:val="none" w:sz="0" w:space="0" w:color="auto"/>
      </w:divBdr>
    </w:div>
    <w:div w:id="619336346">
      <w:bodyDiv w:val="1"/>
      <w:marLeft w:val="0"/>
      <w:marRight w:val="0"/>
      <w:marTop w:val="0"/>
      <w:marBottom w:val="0"/>
      <w:divBdr>
        <w:top w:val="none" w:sz="0" w:space="0" w:color="auto"/>
        <w:left w:val="none" w:sz="0" w:space="0" w:color="auto"/>
        <w:bottom w:val="none" w:sz="0" w:space="0" w:color="auto"/>
        <w:right w:val="none" w:sz="0" w:space="0" w:color="auto"/>
      </w:divBdr>
    </w:div>
    <w:div w:id="673072246">
      <w:bodyDiv w:val="1"/>
      <w:marLeft w:val="0"/>
      <w:marRight w:val="0"/>
      <w:marTop w:val="0"/>
      <w:marBottom w:val="0"/>
      <w:divBdr>
        <w:top w:val="none" w:sz="0" w:space="0" w:color="auto"/>
        <w:left w:val="none" w:sz="0" w:space="0" w:color="auto"/>
        <w:bottom w:val="none" w:sz="0" w:space="0" w:color="auto"/>
        <w:right w:val="none" w:sz="0" w:space="0" w:color="auto"/>
      </w:divBdr>
    </w:div>
    <w:div w:id="849031288">
      <w:bodyDiv w:val="1"/>
      <w:marLeft w:val="0"/>
      <w:marRight w:val="0"/>
      <w:marTop w:val="0"/>
      <w:marBottom w:val="0"/>
      <w:divBdr>
        <w:top w:val="none" w:sz="0" w:space="0" w:color="auto"/>
        <w:left w:val="none" w:sz="0" w:space="0" w:color="auto"/>
        <w:bottom w:val="none" w:sz="0" w:space="0" w:color="auto"/>
        <w:right w:val="none" w:sz="0" w:space="0" w:color="auto"/>
      </w:divBdr>
    </w:div>
    <w:div w:id="865480879">
      <w:bodyDiv w:val="1"/>
      <w:marLeft w:val="0"/>
      <w:marRight w:val="0"/>
      <w:marTop w:val="0"/>
      <w:marBottom w:val="0"/>
      <w:divBdr>
        <w:top w:val="none" w:sz="0" w:space="0" w:color="auto"/>
        <w:left w:val="none" w:sz="0" w:space="0" w:color="auto"/>
        <w:bottom w:val="none" w:sz="0" w:space="0" w:color="auto"/>
        <w:right w:val="none" w:sz="0" w:space="0" w:color="auto"/>
      </w:divBdr>
    </w:div>
    <w:div w:id="975642977">
      <w:bodyDiv w:val="1"/>
      <w:marLeft w:val="0"/>
      <w:marRight w:val="0"/>
      <w:marTop w:val="0"/>
      <w:marBottom w:val="0"/>
      <w:divBdr>
        <w:top w:val="none" w:sz="0" w:space="0" w:color="auto"/>
        <w:left w:val="none" w:sz="0" w:space="0" w:color="auto"/>
        <w:bottom w:val="none" w:sz="0" w:space="0" w:color="auto"/>
        <w:right w:val="none" w:sz="0" w:space="0" w:color="auto"/>
      </w:divBdr>
    </w:div>
    <w:div w:id="1005941227">
      <w:bodyDiv w:val="1"/>
      <w:marLeft w:val="0"/>
      <w:marRight w:val="0"/>
      <w:marTop w:val="0"/>
      <w:marBottom w:val="0"/>
      <w:divBdr>
        <w:top w:val="none" w:sz="0" w:space="0" w:color="auto"/>
        <w:left w:val="none" w:sz="0" w:space="0" w:color="auto"/>
        <w:bottom w:val="none" w:sz="0" w:space="0" w:color="auto"/>
        <w:right w:val="none" w:sz="0" w:space="0" w:color="auto"/>
      </w:divBdr>
    </w:div>
    <w:div w:id="1052971153">
      <w:bodyDiv w:val="1"/>
      <w:marLeft w:val="0"/>
      <w:marRight w:val="0"/>
      <w:marTop w:val="0"/>
      <w:marBottom w:val="0"/>
      <w:divBdr>
        <w:top w:val="none" w:sz="0" w:space="0" w:color="auto"/>
        <w:left w:val="none" w:sz="0" w:space="0" w:color="auto"/>
        <w:bottom w:val="none" w:sz="0" w:space="0" w:color="auto"/>
        <w:right w:val="none" w:sz="0" w:space="0" w:color="auto"/>
      </w:divBdr>
    </w:div>
    <w:div w:id="1106580009">
      <w:bodyDiv w:val="1"/>
      <w:marLeft w:val="0"/>
      <w:marRight w:val="0"/>
      <w:marTop w:val="0"/>
      <w:marBottom w:val="0"/>
      <w:divBdr>
        <w:top w:val="none" w:sz="0" w:space="0" w:color="auto"/>
        <w:left w:val="none" w:sz="0" w:space="0" w:color="auto"/>
        <w:bottom w:val="none" w:sz="0" w:space="0" w:color="auto"/>
        <w:right w:val="none" w:sz="0" w:space="0" w:color="auto"/>
      </w:divBdr>
    </w:div>
    <w:div w:id="1108428182">
      <w:bodyDiv w:val="1"/>
      <w:marLeft w:val="0"/>
      <w:marRight w:val="0"/>
      <w:marTop w:val="0"/>
      <w:marBottom w:val="0"/>
      <w:divBdr>
        <w:top w:val="none" w:sz="0" w:space="0" w:color="auto"/>
        <w:left w:val="none" w:sz="0" w:space="0" w:color="auto"/>
        <w:bottom w:val="none" w:sz="0" w:space="0" w:color="auto"/>
        <w:right w:val="none" w:sz="0" w:space="0" w:color="auto"/>
      </w:divBdr>
    </w:div>
    <w:div w:id="1231236068">
      <w:bodyDiv w:val="1"/>
      <w:marLeft w:val="0"/>
      <w:marRight w:val="0"/>
      <w:marTop w:val="0"/>
      <w:marBottom w:val="0"/>
      <w:divBdr>
        <w:top w:val="none" w:sz="0" w:space="0" w:color="auto"/>
        <w:left w:val="none" w:sz="0" w:space="0" w:color="auto"/>
        <w:bottom w:val="none" w:sz="0" w:space="0" w:color="auto"/>
        <w:right w:val="none" w:sz="0" w:space="0" w:color="auto"/>
      </w:divBdr>
    </w:div>
    <w:div w:id="1373195096">
      <w:bodyDiv w:val="1"/>
      <w:marLeft w:val="0"/>
      <w:marRight w:val="0"/>
      <w:marTop w:val="0"/>
      <w:marBottom w:val="0"/>
      <w:divBdr>
        <w:top w:val="none" w:sz="0" w:space="0" w:color="auto"/>
        <w:left w:val="none" w:sz="0" w:space="0" w:color="auto"/>
        <w:bottom w:val="none" w:sz="0" w:space="0" w:color="auto"/>
        <w:right w:val="none" w:sz="0" w:space="0" w:color="auto"/>
      </w:divBdr>
    </w:div>
    <w:div w:id="1482887242">
      <w:bodyDiv w:val="1"/>
      <w:marLeft w:val="0"/>
      <w:marRight w:val="0"/>
      <w:marTop w:val="0"/>
      <w:marBottom w:val="0"/>
      <w:divBdr>
        <w:top w:val="none" w:sz="0" w:space="0" w:color="auto"/>
        <w:left w:val="none" w:sz="0" w:space="0" w:color="auto"/>
        <w:bottom w:val="none" w:sz="0" w:space="0" w:color="auto"/>
        <w:right w:val="none" w:sz="0" w:space="0" w:color="auto"/>
      </w:divBdr>
    </w:div>
    <w:div w:id="1507983707">
      <w:bodyDiv w:val="1"/>
      <w:marLeft w:val="0"/>
      <w:marRight w:val="0"/>
      <w:marTop w:val="0"/>
      <w:marBottom w:val="0"/>
      <w:divBdr>
        <w:top w:val="none" w:sz="0" w:space="0" w:color="auto"/>
        <w:left w:val="none" w:sz="0" w:space="0" w:color="auto"/>
        <w:bottom w:val="none" w:sz="0" w:space="0" w:color="auto"/>
        <w:right w:val="none" w:sz="0" w:space="0" w:color="auto"/>
      </w:divBdr>
    </w:div>
    <w:div w:id="1588687474">
      <w:bodyDiv w:val="1"/>
      <w:marLeft w:val="0"/>
      <w:marRight w:val="0"/>
      <w:marTop w:val="0"/>
      <w:marBottom w:val="0"/>
      <w:divBdr>
        <w:top w:val="none" w:sz="0" w:space="0" w:color="auto"/>
        <w:left w:val="none" w:sz="0" w:space="0" w:color="auto"/>
        <w:bottom w:val="none" w:sz="0" w:space="0" w:color="auto"/>
        <w:right w:val="none" w:sz="0" w:space="0" w:color="auto"/>
      </w:divBdr>
    </w:div>
    <w:div w:id="1697388477">
      <w:bodyDiv w:val="1"/>
      <w:marLeft w:val="0"/>
      <w:marRight w:val="0"/>
      <w:marTop w:val="0"/>
      <w:marBottom w:val="0"/>
      <w:divBdr>
        <w:top w:val="none" w:sz="0" w:space="0" w:color="auto"/>
        <w:left w:val="none" w:sz="0" w:space="0" w:color="auto"/>
        <w:bottom w:val="none" w:sz="0" w:space="0" w:color="auto"/>
        <w:right w:val="none" w:sz="0" w:space="0" w:color="auto"/>
      </w:divBdr>
    </w:div>
    <w:div w:id="1804036611">
      <w:bodyDiv w:val="1"/>
      <w:marLeft w:val="0"/>
      <w:marRight w:val="0"/>
      <w:marTop w:val="0"/>
      <w:marBottom w:val="0"/>
      <w:divBdr>
        <w:top w:val="none" w:sz="0" w:space="0" w:color="auto"/>
        <w:left w:val="none" w:sz="0" w:space="0" w:color="auto"/>
        <w:bottom w:val="none" w:sz="0" w:space="0" w:color="auto"/>
        <w:right w:val="none" w:sz="0" w:space="0" w:color="auto"/>
      </w:divBdr>
    </w:div>
    <w:div w:id="1807115620">
      <w:bodyDiv w:val="1"/>
      <w:marLeft w:val="0"/>
      <w:marRight w:val="0"/>
      <w:marTop w:val="0"/>
      <w:marBottom w:val="0"/>
      <w:divBdr>
        <w:top w:val="none" w:sz="0" w:space="0" w:color="auto"/>
        <w:left w:val="none" w:sz="0" w:space="0" w:color="auto"/>
        <w:bottom w:val="none" w:sz="0" w:space="0" w:color="auto"/>
        <w:right w:val="none" w:sz="0" w:space="0" w:color="auto"/>
      </w:divBdr>
    </w:div>
    <w:div w:id="1818571263">
      <w:bodyDiv w:val="1"/>
      <w:marLeft w:val="0"/>
      <w:marRight w:val="0"/>
      <w:marTop w:val="0"/>
      <w:marBottom w:val="0"/>
      <w:divBdr>
        <w:top w:val="none" w:sz="0" w:space="0" w:color="auto"/>
        <w:left w:val="none" w:sz="0" w:space="0" w:color="auto"/>
        <w:bottom w:val="none" w:sz="0" w:space="0" w:color="auto"/>
        <w:right w:val="none" w:sz="0" w:space="0" w:color="auto"/>
      </w:divBdr>
    </w:div>
    <w:div w:id="2069452192">
      <w:bodyDiv w:val="1"/>
      <w:marLeft w:val="0"/>
      <w:marRight w:val="0"/>
      <w:marTop w:val="0"/>
      <w:marBottom w:val="0"/>
      <w:divBdr>
        <w:top w:val="none" w:sz="0" w:space="0" w:color="auto"/>
        <w:left w:val="none" w:sz="0" w:space="0" w:color="auto"/>
        <w:bottom w:val="none" w:sz="0" w:space="0" w:color="auto"/>
        <w:right w:val="none" w:sz="0" w:space="0" w:color="auto"/>
      </w:divBdr>
    </w:div>
    <w:div w:id="208352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jn.mju.gov.si/sistem-javnega-narocanja/pravno-varstv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5C95D6-2342-46D0-B5C7-8D6E987A0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84</Pages>
  <Words>29071</Words>
  <Characters>165708</Characters>
  <Application>Microsoft Office Word</Application>
  <DocSecurity>0</DocSecurity>
  <Lines>1380</Lines>
  <Paragraphs>388</Paragraphs>
  <ScaleCrop>false</ScaleCrop>
  <HeadingPairs>
    <vt:vector size="2" baseType="variant">
      <vt:variant>
        <vt:lpstr>Naslov</vt:lpstr>
      </vt:variant>
      <vt:variant>
        <vt:i4>1</vt:i4>
      </vt:variant>
    </vt:vector>
  </HeadingPairs>
  <TitlesOfParts>
    <vt:vector size="1" baseType="lpstr">
      <vt:lpstr>Občina Ilisrska Bistrica</vt:lpstr>
    </vt:vector>
  </TitlesOfParts>
  <Company>ALTUS consulting d.o.o.</Company>
  <LinksUpToDate>false</LinksUpToDate>
  <CharactersWithSpaces>194391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Ilisrska Bistrica</dc:title>
  <dc:subject>JN Most na Baču na LC 135080 Bač - Koritnice</dc:subject>
  <dc:creator>Vesna Paljk, univ.dipl.polit.</dc:creator>
  <cp:lastModifiedBy>stanko </cp:lastModifiedBy>
  <cp:revision>54</cp:revision>
  <cp:lastPrinted>2016-08-31T11:20:00Z</cp:lastPrinted>
  <dcterms:created xsi:type="dcterms:W3CDTF">2017-07-03T09:24:00Z</dcterms:created>
  <dcterms:modified xsi:type="dcterms:W3CDTF">2017-07-03T09:33:00Z</dcterms:modified>
</cp:coreProperties>
</file>