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C382" w14:textId="77777777" w:rsidR="00064890" w:rsidRDefault="00064890" w:rsidP="00637160">
      <w:pPr>
        <w:jc w:val="right"/>
        <w:rPr>
          <w:rFonts w:ascii="Arial" w:hAnsi="Arial" w:cs="Arial"/>
          <w:sz w:val="22"/>
          <w:szCs w:val="22"/>
        </w:rPr>
      </w:pPr>
      <w:bookmarkStart w:id="0" w:name="_GoBack"/>
      <w:bookmarkEnd w:id="0"/>
      <w:r>
        <w:rPr>
          <w:rFonts w:ascii="Arial" w:hAnsi="Arial" w:cs="Arial"/>
          <w:noProof/>
          <w:sz w:val="22"/>
          <w:szCs w:val="22"/>
        </w:rPr>
        <w:drawing>
          <wp:inline distT="0" distB="0" distL="0" distR="0" wp14:anchorId="3ADF828D" wp14:editId="2BA01C7D">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14:paraId="675C1F1A" w14:textId="77777777" w:rsidR="00064890" w:rsidRPr="005F036F" w:rsidRDefault="00064890" w:rsidP="00637160">
      <w:pPr>
        <w:pStyle w:val="Default"/>
        <w:jc w:val="right"/>
        <w:rPr>
          <w:rFonts w:ascii="Arial" w:hAnsi="Arial" w:cs="Arial"/>
          <w:bCs/>
        </w:rPr>
      </w:pPr>
      <w:r w:rsidRPr="005F036F">
        <w:rPr>
          <w:rFonts w:ascii="Arial" w:hAnsi="Arial" w:cs="Arial"/>
          <w:bCs/>
        </w:rPr>
        <w:t>Bazoviška cesta 14</w:t>
      </w:r>
    </w:p>
    <w:p w14:paraId="54221038" w14:textId="77777777" w:rsidR="00064890" w:rsidRPr="005F036F" w:rsidRDefault="00064890" w:rsidP="00637160">
      <w:pPr>
        <w:pStyle w:val="Default"/>
        <w:jc w:val="right"/>
        <w:rPr>
          <w:rFonts w:ascii="Arial" w:hAnsi="Arial" w:cs="Arial"/>
          <w:bCs/>
        </w:rPr>
      </w:pPr>
      <w:r w:rsidRPr="005F036F">
        <w:rPr>
          <w:rFonts w:ascii="Arial" w:hAnsi="Arial" w:cs="Arial"/>
          <w:bCs/>
        </w:rPr>
        <w:t>6250 Ilirska Bistrica</w:t>
      </w:r>
    </w:p>
    <w:p w14:paraId="39D52423" w14:textId="77777777" w:rsidR="00A158C8" w:rsidRDefault="00A158C8" w:rsidP="00A158C8">
      <w:pPr>
        <w:spacing w:line="264" w:lineRule="auto"/>
        <w:rPr>
          <w:rFonts w:cs="Tahoma"/>
          <w:szCs w:val="18"/>
        </w:rPr>
      </w:pPr>
    </w:p>
    <w:p w14:paraId="40D82CDB" w14:textId="77777777" w:rsidR="00794500" w:rsidRDefault="00794500" w:rsidP="00A158C8">
      <w:pPr>
        <w:spacing w:line="264" w:lineRule="auto"/>
        <w:rPr>
          <w:rFonts w:cs="Tahoma"/>
          <w:szCs w:val="18"/>
        </w:rPr>
      </w:pPr>
    </w:p>
    <w:p w14:paraId="403D94BE" w14:textId="77777777"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8D6369">
        <w:rPr>
          <w:rFonts w:cs="Tahoma"/>
          <w:sz w:val="20"/>
          <w:szCs w:val="20"/>
        </w:rPr>
        <w:t>430-36/2019</w:t>
      </w:r>
    </w:p>
    <w:p w14:paraId="158005EE" w14:textId="77777777"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8D6369">
        <w:rPr>
          <w:rFonts w:cs="Tahoma"/>
          <w:sz w:val="20"/>
          <w:szCs w:val="20"/>
        </w:rPr>
        <w:t>12. april 2019</w:t>
      </w:r>
    </w:p>
    <w:p w14:paraId="6B704B2F" w14:textId="77777777" w:rsidR="00A158C8" w:rsidRDefault="00A158C8" w:rsidP="00A158C8">
      <w:pPr>
        <w:spacing w:line="264" w:lineRule="auto"/>
      </w:pPr>
    </w:p>
    <w:p w14:paraId="4E012E1A" w14:textId="77777777" w:rsidR="00A158C8" w:rsidRDefault="00A158C8" w:rsidP="00A158C8">
      <w:pPr>
        <w:spacing w:line="264" w:lineRule="auto"/>
      </w:pPr>
    </w:p>
    <w:p w14:paraId="1E52882B" w14:textId="77777777" w:rsidR="00A158C8" w:rsidRDefault="00A158C8" w:rsidP="00A158C8">
      <w:pPr>
        <w:spacing w:line="264" w:lineRule="auto"/>
      </w:pPr>
    </w:p>
    <w:p w14:paraId="031C0D84" w14:textId="77777777" w:rsidR="00A158C8" w:rsidRDefault="00A158C8" w:rsidP="00A158C8">
      <w:pPr>
        <w:spacing w:line="264" w:lineRule="auto"/>
      </w:pPr>
    </w:p>
    <w:p w14:paraId="663F2F68" w14:textId="77777777" w:rsidR="00A158C8" w:rsidRDefault="00A158C8" w:rsidP="00A158C8">
      <w:pPr>
        <w:spacing w:line="264" w:lineRule="auto"/>
      </w:pPr>
    </w:p>
    <w:p w14:paraId="210A9A4D" w14:textId="77777777"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 xml:space="preserve">Javno naročilo </w:t>
      </w:r>
      <w:r w:rsidR="008D6369">
        <w:rPr>
          <w:b w:val="0"/>
          <w:bCs w:val="0"/>
          <w:szCs w:val="22"/>
        </w:rPr>
        <w:t>storitev</w:t>
      </w:r>
    </w:p>
    <w:p w14:paraId="2ECE4D92" w14:textId="77777777" w:rsidR="008D6369" w:rsidRDefault="008D6369"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REDNO VZDRŽEVANJE OBČINSKIH CEST NA OBMOČJU OBČINE ILIRSKA BISTRICA </w:t>
      </w:r>
    </w:p>
    <w:p w14:paraId="3B82AC76" w14:textId="77777777" w:rsidR="00A158C8" w:rsidRPr="00A158C8" w:rsidRDefault="008D6369"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V OBDOBJU 2019 - 202</w:t>
      </w:r>
      <w:r w:rsidR="00F90913">
        <w:rPr>
          <w:b w:val="0"/>
          <w:bCs w:val="0"/>
          <w:szCs w:val="22"/>
        </w:rPr>
        <w:t>3</w:t>
      </w:r>
    </w:p>
    <w:p w14:paraId="1F1EFD37" w14:textId="77777777" w:rsidR="00A158C8" w:rsidRPr="00A96351" w:rsidRDefault="00A158C8" w:rsidP="00A158C8">
      <w:pPr>
        <w:jc w:val="both"/>
        <w:rPr>
          <w:rFonts w:cs="Tahoma"/>
          <w:szCs w:val="18"/>
        </w:rPr>
      </w:pPr>
    </w:p>
    <w:p w14:paraId="02E4F25D" w14:textId="77777777" w:rsidR="00A158C8" w:rsidRPr="00A96351" w:rsidRDefault="00A158C8" w:rsidP="00A158C8">
      <w:pPr>
        <w:spacing w:line="264" w:lineRule="auto"/>
        <w:jc w:val="both"/>
        <w:rPr>
          <w:rFonts w:cs="Tahoma"/>
          <w:szCs w:val="18"/>
        </w:rPr>
      </w:pPr>
    </w:p>
    <w:p w14:paraId="62BF46A4" w14:textId="77777777" w:rsidR="007845D1" w:rsidRDefault="007845D1" w:rsidP="00717080">
      <w:pPr>
        <w:pStyle w:val="Telobesedila-zamik2"/>
        <w:spacing w:after="0" w:line="264" w:lineRule="auto"/>
        <w:ind w:left="0"/>
        <w:jc w:val="both"/>
        <w:rPr>
          <w:rFonts w:ascii="Tahoma" w:hAnsi="Tahoma" w:cs="Tahoma"/>
          <w:sz w:val="18"/>
          <w:szCs w:val="18"/>
        </w:rPr>
      </w:pPr>
    </w:p>
    <w:p w14:paraId="5F05F916" w14:textId="76FF00E9" w:rsidR="008D0773" w:rsidRDefault="00BA11A6" w:rsidP="00BA11A6">
      <w:pPr>
        <w:pStyle w:val="Naslov1"/>
        <w:numPr>
          <w:ilvl w:val="0"/>
          <w:numId w:val="0"/>
        </w:numPr>
        <w:shd w:val="clear" w:color="auto" w:fill="BDD6EE" w:themeFill="accent1" w:themeFillTint="66"/>
      </w:pPr>
      <w:r>
        <w:t xml:space="preserve">4. </w:t>
      </w:r>
      <w:r w:rsidR="008D0773">
        <w:t>DEL</w:t>
      </w:r>
    </w:p>
    <w:p w14:paraId="0331B655" w14:textId="77777777" w:rsidR="008D0773" w:rsidRDefault="008D0773" w:rsidP="008D0773">
      <w:pPr>
        <w:pStyle w:val="Telobesedila-zamik2"/>
        <w:spacing w:after="0" w:line="264" w:lineRule="auto"/>
        <w:ind w:left="0"/>
        <w:jc w:val="both"/>
        <w:rPr>
          <w:rFonts w:ascii="Tahoma" w:hAnsi="Tahoma" w:cs="Tahoma"/>
          <w:sz w:val="18"/>
          <w:szCs w:val="18"/>
        </w:rPr>
      </w:pPr>
    </w:p>
    <w:p w14:paraId="252C9F97" w14:textId="77777777" w:rsidR="008D0773" w:rsidRDefault="008D0773" w:rsidP="00A158C8">
      <w:pPr>
        <w:spacing w:line="264" w:lineRule="auto"/>
        <w:rPr>
          <w:rFonts w:cs="Tahoma"/>
          <w:szCs w:val="18"/>
        </w:rPr>
      </w:pPr>
    </w:p>
    <w:p w14:paraId="3BF32CFD" w14:textId="77777777" w:rsidR="008D0773" w:rsidRDefault="008D0773" w:rsidP="00A158C8">
      <w:pPr>
        <w:spacing w:line="264" w:lineRule="auto"/>
        <w:rPr>
          <w:rFonts w:cs="Tahoma"/>
          <w:szCs w:val="18"/>
        </w:rPr>
      </w:pPr>
    </w:p>
    <w:p w14:paraId="7B11BB2D" w14:textId="77777777" w:rsidR="008D0773" w:rsidRDefault="00981A3F" w:rsidP="003555B9">
      <w:pPr>
        <w:numPr>
          <w:ilvl w:val="1"/>
          <w:numId w:val="17"/>
        </w:numPr>
        <w:spacing w:before="120" w:line="312" w:lineRule="auto"/>
        <w:ind w:left="567" w:hanging="567"/>
        <w:rPr>
          <w:rFonts w:cs="Tahoma"/>
          <w:szCs w:val="18"/>
        </w:rPr>
      </w:pPr>
      <w:r>
        <w:rPr>
          <w:rFonts w:cs="Tahoma"/>
          <w:szCs w:val="18"/>
        </w:rPr>
        <w:t>PONUDBENI DEL</w:t>
      </w:r>
    </w:p>
    <w:p w14:paraId="7246A24F" w14:textId="77777777" w:rsidR="008D0773" w:rsidRPr="00F97118" w:rsidRDefault="008D0773" w:rsidP="00D6527B">
      <w:pPr>
        <w:pStyle w:val="Telobesedila"/>
        <w:tabs>
          <w:tab w:val="left" w:pos="540"/>
        </w:tabs>
        <w:spacing w:line="312" w:lineRule="auto"/>
        <w:ind w:left="567" w:hanging="283"/>
        <w:rPr>
          <w:szCs w:val="18"/>
        </w:rPr>
      </w:pPr>
    </w:p>
    <w:p w14:paraId="1ACD9F5F"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14:paraId="5D67BDED"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14:paraId="6FEE12B3"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r>
      <w:r w:rsidR="00363A16">
        <w:rPr>
          <w:szCs w:val="18"/>
        </w:rPr>
        <w:t xml:space="preserve">Podatki o </w:t>
      </w:r>
      <w:proofErr w:type="spellStart"/>
      <w:r w:rsidR="00363A16">
        <w:rPr>
          <w:szCs w:val="18"/>
        </w:rPr>
        <w:t>soponudniku</w:t>
      </w:r>
      <w:proofErr w:type="spellEnd"/>
      <w:r w:rsidR="00363A16">
        <w:rPr>
          <w:szCs w:val="18"/>
        </w:rPr>
        <w:t xml:space="preserve"> in pooblastilo </w:t>
      </w:r>
      <w:proofErr w:type="spellStart"/>
      <w:r w:rsidR="00363A16">
        <w:rPr>
          <w:szCs w:val="18"/>
        </w:rPr>
        <w:t>soponudnika</w:t>
      </w:r>
      <w:proofErr w:type="spellEnd"/>
    </w:p>
    <w:p w14:paraId="1B50428F"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r>
      <w:r w:rsidR="00363A16">
        <w:rPr>
          <w:szCs w:val="18"/>
        </w:rPr>
        <w:t>Izjava o sprejemanju pogojev in upoštevanju veljavnih predpisov</w:t>
      </w:r>
    </w:p>
    <w:p w14:paraId="71162038"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r>
      <w:r w:rsidR="00363A16">
        <w:rPr>
          <w:szCs w:val="18"/>
        </w:rPr>
        <w:t>Soglasje oseb</w:t>
      </w:r>
    </w:p>
    <w:p w14:paraId="78DEEDFD" w14:textId="77777777" w:rsidR="008D0773"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6 – </w:t>
      </w:r>
      <w:r w:rsidRPr="009D51CA">
        <w:rPr>
          <w:szCs w:val="18"/>
        </w:rPr>
        <w:tab/>
      </w:r>
      <w:r w:rsidR="00363A16">
        <w:rPr>
          <w:szCs w:val="18"/>
        </w:rPr>
        <w:t>Izjava o omejitvah poslovanja</w:t>
      </w:r>
    </w:p>
    <w:p w14:paraId="1B5D079C" w14:textId="77777777" w:rsidR="00981A3F" w:rsidRDefault="00981A3F" w:rsidP="006568EC">
      <w:pPr>
        <w:pStyle w:val="Telobesedila"/>
        <w:numPr>
          <w:ilvl w:val="0"/>
          <w:numId w:val="2"/>
        </w:numPr>
        <w:tabs>
          <w:tab w:val="left" w:pos="284"/>
          <w:tab w:val="left" w:pos="851"/>
          <w:tab w:val="left" w:pos="2552"/>
        </w:tabs>
        <w:spacing w:line="312" w:lineRule="auto"/>
        <w:ind w:left="851" w:hanging="284"/>
        <w:rPr>
          <w:szCs w:val="18"/>
        </w:rPr>
      </w:pPr>
      <w:r>
        <w:rPr>
          <w:szCs w:val="18"/>
        </w:rPr>
        <w:t xml:space="preserve">OBRAZEC št. 7 – </w:t>
      </w:r>
      <w:r>
        <w:rPr>
          <w:szCs w:val="18"/>
        </w:rPr>
        <w:tab/>
      </w:r>
      <w:r w:rsidR="00363A16">
        <w:rPr>
          <w:szCs w:val="18"/>
        </w:rPr>
        <w:t>Izjava o udeležbi fizičnih in pravnih oseb v lastništvu subjekta</w:t>
      </w:r>
    </w:p>
    <w:p w14:paraId="5AF9B985" w14:textId="77777777" w:rsidR="00F201E3" w:rsidRPr="009D51CA" w:rsidRDefault="00F201E3" w:rsidP="006568EC">
      <w:pPr>
        <w:pStyle w:val="Telobesedila"/>
        <w:numPr>
          <w:ilvl w:val="0"/>
          <w:numId w:val="2"/>
        </w:numPr>
        <w:tabs>
          <w:tab w:val="left" w:pos="284"/>
          <w:tab w:val="left" w:pos="851"/>
          <w:tab w:val="left" w:pos="2552"/>
        </w:tabs>
        <w:spacing w:line="312" w:lineRule="auto"/>
        <w:ind w:left="851" w:hanging="284"/>
        <w:rPr>
          <w:szCs w:val="18"/>
        </w:rPr>
      </w:pPr>
      <w:r>
        <w:rPr>
          <w:szCs w:val="18"/>
        </w:rPr>
        <w:t xml:space="preserve">OBRAZEC št. 8 – </w:t>
      </w:r>
      <w:r>
        <w:rPr>
          <w:szCs w:val="18"/>
        </w:rPr>
        <w:tab/>
        <w:t>Tehnične in strokovne zmogljivosti za izvedbo naročila</w:t>
      </w:r>
    </w:p>
    <w:p w14:paraId="394F18F4" w14:textId="77777777" w:rsidR="008D0773" w:rsidRPr="009D51CA" w:rsidRDefault="00717080" w:rsidP="006568EC">
      <w:pPr>
        <w:pStyle w:val="Telobesedila"/>
        <w:numPr>
          <w:ilvl w:val="0"/>
          <w:numId w:val="2"/>
        </w:numPr>
        <w:tabs>
          <w:tab w:val="left" w:pos="284"/>
          <w:tab w:val="left" w:pos="851"/>
          <w:tab w:val="left" w:pos="2552"/>
        </w:tabs>
        <w:spacing w:line="312" w:lineRule="auto"/>
        <w:ind w:left="851" w:hanging="284"/>
        <w:rPr>
          <w:szCs w:val="18"/>
        </w:rPr>
      </w:pPr>
      <w:r>
        <w:rPr>
          <w:szCs w:val="18"/>
        </w:rPr>
        <w:t xml:space="preserve">OBRAZEC št. </w:t>
      </w:r>
      <w:r w:rsidR="00F201E3">
        <w:rPr>
          <w:szCs w:val="18"/>
        </w:rPr>
        <w:t>9</w:t>
      </w:r>
      <w:r w:rsidR="008D0773">
        <w:rPr>
          <w:szCs w:val="18"/>
        </w:rPr>
        <w:t xml:space="preserve"> – </w:t>
      </w:r>
      <w:r w:rsidR="008D0773">
        <w:rPr>
          <w:szCs w:val="18"/>
        </w:rPr>
        <w:tab/>
      </w:r>
      <w:r w:rsidR="00363A16">
        <w:rPr>
          <w:szCs w:val="18"/>
        </w:rPr>
        <w:t>Reference ponudnika</w:t>
      </w:r>
    </w:p>
    <w:p w14:paraId="2A7D293A"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sidR="00F201E3">
        <w:rPr>
          <w:szCs w:val="18"/>
        </w:rPr>
        <w:t>10</w:t>
      </w:r>
      <w:r w:rsidRPr="009D51CA">
        <w:rPr>
          <w:szCs w:val="18"/>
        </w:rPr>
        <w:t xml:space="preserve"> – </w:t>
      </w:r>
      <w:r w:rsidRPr="009D51CA">
        <w:rPr>
          <w:szCs w:val="18"/>
        </w:rPr>
        <w:tab/>
      </w:r>
      <w:r w:rsidR="00363A16">
        <w:rPr>
          <w:szCs w:val="18"/>
        </w:rPr>
        <w:t>Referenčno potrdilo</w:t>
      </w:r>
    </w:p>
    <w:p w14:paraId="1EA34EB8"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r>
      <w:r w:rsidR="006568EC">
        <w:rPr>
          <w:szCs w:val="18"/>
        </w:rPr>
        <w:t>Menična izjava s pooblastilom za izpolnitev in unovčenje</w:t>
      </w:r>
    </w:p>
    <w:p w14:paraId="7A0FA89B"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sidR="006568EC">
        <w:rPr>
          <w:szCs w:val="18"/>
        </w:rPr>
        <w:t>Predračun</w:t>
      </w:r>
    </w:p>
    <w:p w14:paraId="45C43240"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OBRAZEC št. 1</w:t>
      </w:r>
      <w:r w:rsidR="00981A3F">
        <w:rPr>
          <w:szCs w:val="18"/>
        </w:rPr>
        <w:t>3</w:t>
      </w:r>
      <w:r w:rsidRPr="009D51CA">
        <w:rPr>
          <w:szCs w:val="18"/>
        </w:rPr>
        <w:t xml:space="preserve">– </w:t>
      </w:r>
      <w:r w:rsidRPr="009D51CA">
        <w:rPr>
          <w:szCs w:val="18"/>
        </w:rPr>
        <w:tab/>
      </w:r>
      <w:r w:rsidR="006568EC">
        <w:rPr>
          <w:szCs w:val="18"/>
        </w:rPr>
        <w:t xml:space="preserve">Specifikacija predračuna </w:t>
      </w:r>
    </w:p>
    <w:p w14:paraId="12C8A97A"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sidR="00F201E3">
        <w:rPr>
          <w:szCs w:val="18"/>
        </w:rPr>
        <w:t>14</w:t>
      </w:r>
      <w:r w:rsidRPr="009D51CA">
        <w:rPr>
          <w:szCs w:val="18"/>
        </w:rPr>
        <w:t xml:space="preserve"> – </w:t>
      </w:r>
      <w:r w:rsidRPr="009D51CA">
        <w:rPr>
          <w:szCs w:val="18"/>
        </w:rPr>
        <w:tab/>
      </w:r>
      <w:r w:rsidR="00F201E3">
        <w:rPr>
          <w:szCs w:val="18"/>
        </w:rPr>
        <w:t>Ceniki (delovna sila, materiali, mehanizacija, prevozi)</w:t>
      </w:r>
    </w:p>
    <w:p w14:paraId="371A7A33" w14:textId="77777777" w:rsidR="008D0773" w:rsidRDefault="008D0773" w:rsidP="00A158C8">
      <w:pPr>
        <w:spacing w:line="264" w:lineRule="auto"/>
        <w:rPr>
          <w:rFonts w:cs="Tahoma"/>
          <w:szCs w:val="18"/>
        </w:rPr>
      </w:pPr>
    </w:p>
    <w:p w14:paraId="0DCEB7F1" w14:textId="77777777" w:rsidR="008D0773" w:rsidRDefault="008D0773" w:rsidP="00A158C8">
      <w:pPr>
        <w:spacing w:line="264" w:lineRule="auto"/>
        <w:rPr>
          <w:rFonts w:cs="Tahoma"/>
          <w:szCs w:val="18"/>
        </w:rPr>
      </w:pPr>
    </w:p>
    <w:p w14:paraId="4E7361FB" w14:textId="77777777" w:rsidR="008D0773" w:rsidRDefault="008D0773" w:rsidP="00A158C8">
      <w:pPr>
        <w:spacing w:line="264" w:lineRule="auto"/>
        <w:rPr>
          <w:rFonts w:cs="Tahoma"/>
          <w:szCs w:val="18"/>
        </w:rPr>
      </w:pPr>
    </w:p>
    <w:p w14:paraId="3B82B453" w14:textId="77777777" w:rsidR="008D0773" w:rsidRDefault="008D0773" w:rsidP="00A158C8">
      <w:pPr>
        <w:spacing w:line="264" w:lineRule="auto"/>
        <w:rPr>
          <w:rFonts w:cs="Tahoma"/>
          <w:szCs w:val="18"/>
        </w:rPr>
      </w:pPr>
    </w:p>
    <w:p w14:paraId="1659DF11" w14:textId="3D4FCA61" w:rsidR="008D0773" w:rsidRDefault="008D0773" w:rsidP="00BA11A6">
      <w:pPr>
        <w:pStyle w:val="Naslov2"/>
        <w:numPr>
          <w:ilvl w:val="1"/>
          <w:numId w:val="66"/>
        </w:numPr>
        <w:pBdr>
          <w:left w:val="single" w:sz="4" w:space="1" w:color="auto" w:shadow="1"/>
        </w:pBdr>
      </w:pPr>
      <w:r>
        <w:t>OBRAZCI IN IZJAVE ZA SESTAVO PONUDBE</w:t>
      </w:r>
    </w:p>
    <w:p w14:paraId="10CF4979" w14:textId="77777777" w:rsidR="008D0773" w:rsidRDefault="008D0773" w:rsidP="00A158C8">
      <w:pPr>
        <w:spacing w:line="264" w:lineRule="auto"/>
        <w:rPr>
          <w:rFonts w:cs="Tahoma"/>
          <w:szCs w:val="18"/>
        </w:rPr>
      </w:pPr>
    </w:p>
    <w:p w14:paraId="7B426691" w14:textId="77777777"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14:paraId="3D65D10C" w14:textId="77777777" w:rsidR="008D0773" w:rsidRDefault="008D0773" w:rsidP="00A158C8">
      <w:pPr>
        <w:spacing w:line="264" w:lineRule="auto"/>
        <w:rPr>
          <w:rFonts w:cs="Tahoma"/>
          <w:szCs w:val="18"/>
        </w:rPr>
      </w:pPr>
    </w:p>
    <w:p w14:paraId="06118351" w14:textId="77777777"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14:paraId="68E7789D" w14:textId="77777777"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134"/>
        <w:gridCol w:w="1134"/>
        <w:gridCol w:w="1134"/>
        <w:gridCol w:w="1701"/>
      </w:tblGrid>
      <w:tr w:rsidR="008641FB" w:rsidRPr="008C1CBF" w14:paraId="3B73B7A2" w14:textId="77777777" w:rsidTr="00523896">
        <w:trPr>
          <w:trHeight w:val="340"/>
        </w:trPr>
        <w:tc>
          <w:tcPr>
            <w:tcW w:w="426" w:type="dxa"/>
            <w:vMerge w:val="restart"/>
            <w:vAlign w:val="center"/>
          </w:tcPr>
          <w:p w14:paraId="130B1619" w14:textId="77777777"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402" w:type="dxa"/>
            <w:vMerge w:val="restart"/>
            <w:vAlign w:val="center"/>
          </w:tcPr>
          <w:p w14:paraId="2B5B889D" w14:textId="77777777"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402" w:type="dxa"/>
            <w:gridSpan w:val="3"/>
          </w:tcPr>
          <w:p w14:paraId="7194A61B" w14:textId="77777777"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14:paraId="6EB5470D" w14:textId="77777777"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14:paraId="377DC768" w14:textId="77777777" w:rsidTr="00523896">
        <w:trPr>
          <w:trHeight w:val="340"/>
        </w:trPr>
        <w:tc>
          <w:tcPr>
            <w:tcW w:w="426" w:type="dxa"/>
            <w:vMerge/>
            <w:vAlign w:val="center"/>
          </w:tcPr>
          <w:p w14:paraId="615889B5" w14:textId="77777777" w:rsidR="008641FB" w:rsidRPr="008C1CBF" w:rsidRDefault="008641FB" w:rsidP="00992691">
            <w:pPr>
              <w:pStyle w:val="Telobesedila"/>
              <w:spacing w:line="264" w:lineRule="auto"/>
              <w:rPr>
                <w:b/>
                <w:sz w:val="15"/>
                <w:szCs w:val="15"/>
              </w:rPr>
            </w:pPr>
          </w:p>
        </w:tc>
        <w:tc>
          <w:tcPr>
            <w:tcW w:w="3402" w:type="dxa"/>
            <w:vMerge/>
            <w:vAlign w:val="center"/>
          </w:tcPr>
          <w:p w14:paraId="1CA7C603" w14:textId="77777777" w:rsidR="008641FB" w:rsidRPr="008C1CBF" w:rsidRDefault="008641FB" w:rsidP="00992691">
            <w:pPr>
              <w:pStyle w:val="Telobesedila"/>
              <w:spacing w:line="264" w:lineRule="auto"/>
              <w:jc w:val="center"/>
              <w:rPr>
                <w:b/>
                <w:sz w:val="15"/>
                <w:szCs w:val="15"/>
              </w:rPr>
            </w:pPr>
          </w:p>
        </w:tc>
        <w:tc>
          <w:tcPr>
            <w:tcW w:w="1134" w:type="dxa"/>
            <w:vAlign w:val="center"/>
          </w:tcPr>
          <w:p w14:paraId="6B643216" w14:textId="77777777"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14:paraId="7DE25D64" w14:textId="77777777"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134" w:type="dxa"/>
            <w:vAlign w:val="center"/>
          </w:tcPr>
          <w:p w14:paraId="7025B8A4" w14:textId="77777777"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14:paraId="72295A65" w14:textId="77777777" w:rsidR="008641FB" w:rsidRPr="008C1CBF" w:rsidRDefault="008641FB" w:rsidP="00992691">
            <w:pPr>
              <w:pStyle w:val="Telobesedila"/>
              <w:spacing w:line="264" w:lineRule="auto"/>
              <w:jc w:val="center"/>
              <w:rPr>
                <w:b/>
                <w:sz w:val="15"/>
                <w:szCs w:val="15"/>
              </w:rPr>
            </w:pPr>
          </w:p>
        </w:tc>
      </w:tr>
      <w:tr w:rsidR="008641FB" w:rsidRPr="008C1CBF" w14:paraId="1CC907DF" w14:textId="77777777" w:rsidTr="00E50A72">
        <w:trPr>
          <w:trHeight w:val="454"/>
        </w:trPr>
        <w:tc>
          <w:tcPr>
            <w:tcW w:w="426" w:type="dxa"/>
            <w:vAlign w:val="center"/>
          </w:tcPr>
          <w:p w14:paraId="6F57BE37" w14:textId="77777777" w:rsidR="008641FB" w:rsidRPr="008C1CBF" w:rsidRDefault="008641FB" w:rsidP="00992691">
            <w:pPr>
              <w:pStyle w:val="Telobesedila"/>
              <w:spacing w:line="264" w:lineRule="auto"/>
              <w:jc w:val="center"/>
              <w:rPr>
                <w:sz w:val="15"/>
                <w:szCs w:val="15"/>
              </w:rPr>
            </w:pPr>
            <w:r w:rsidRPr="008C1CBF">
              <w:rPr>
                <w:sz w:val="15"/>
                <w:szCs w:val="15"/>
              </w:rPr>
              <w:t>1.</w:t>
            </w:r>
          </w:p>
        </w:tc>
        <w:tc>
          <w:tcPr>
            <w:tcW w:w="3402" w:type="dxa"/>
            <w:vAlign w:val="center"/>
          </w:tcPr>
          <w:p w14:paraId="1429313B" w14:textId="77777777"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14:paraId="0B52519E" w14:textId="77777777"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14:paraId="7011E22D" w14:textId="77777777" w:rsidR="008641FB" w:rsidRPr="008C1CBF" w:rsidRDefault="008641FB" w:rsidP="00992691">
            <w:pPr>
              <w:pStyle w:val="Telobesedila"/>
              <w:spacing w:line="264" w:lineRule="auto"/>
              <w:jc w:val="center"/>
              <w:rPr>
                <w:sz w:val="15"/>
                <w:szCs w:val="15"/>
              </w:rPr>
            </w:pPr>
          </w:p>
        </w:tc>
        <w:tc>
          <w:tcPr>
            <w:tcW w:w="1134" w:type="dxa"/>
            <w:vAlign w:val="center"/>
          </w:tcPr>
          <w:p w14:paraId="791ED8FF" w14:textId="77777777" w:rsidR="008641FB" w:rsidRPr="008C1CBF" w:rsidRDefault="008641FB" w:rsidP="00992691">
            <w:pPr>
              <w:pStyle w:val="Telobesedila"/>
              <w:spacing w:line="264" w:lineRule="auto"/>
              <w:jc w:val="center"/>
              <w:rPr>
                <w:sz w:val="15"/>
                <w:szCs w:val="15"/>
              </w:rPr>
            </w:pPr>
          </w:p>
        </w:tc>
        <w:tc>
          <w:tcPr>
            <w:tcW w:w="1701" w:type="dxa"/>
            <w:vAlign w:val="center"/>
          </w:tcPr>
          <w:p w14:paraId="2F77AA32" w14:textId="77777777" w:rsidR="008641FB" w:rsidRPr="008C1CBF" w:rsidRDefault="008641FB" w:rsidP="00992691">
            <w:pPr>
              <w:pStyle w:val="Telobesedila"/>
              <w:spacing w:line="264" w:lineRule="auto"/>
              <w:jc w:val="left"/>
              <w:rPr>
                <w:sz w:val="15"/>
                <w:szCs w:val="15"/>
              </w:rPr>
            </w:pPr>
            <w:r w:rsidRPr="008C1CBF">
              <w:rPr>
                <w:sz w:val="15"/>
                <w:szCs w:val="15"/>
              </w:rPr>
              <w:t xml:space="preserve"> (zaželeno)</w:t>
            </w:r>
          </w:p>
        </w:tc>
      </w:tr>
      <w:tr w:rsidR="008641FB" w:rsidRPr="008C1CBF" w14:paraId="7A242718" w14:textId="77777777" w:rsidTr="00E50A72">
        <w:trPr>
          <w:trHeight w:val="454"/>
        </w:trPr>
        <w:tc>
          <w:tcPr>
            <w:tcW w:w="426" w:type="dxa"/>
            <w:vAlign w:val="center"/>
          </w:tcPr>
          <w:p w14:paraId="673FC954" w14:textId="77777777" w:rsidR="008641FB" w:rsidRPr="008C1CBF" w:rsidRDefault="008641FB" w:rsidP="00992691">
            <w:pPr>
              <w:pStyle w:val="Telobesedila"/>
              <w:spacing w:line="264" w:lineRule="auto"/>
              <w:jc w:val="center"/>
              <w:rPr>
                <w:sz w:val="15"/>
                <w:szCs w:val="15"/>
              </w:rPr>
            </w:pPr>
            <w:r w:rsidRPr="008C1CBF">
              <w:rPr>
                <w:sz w:val="15"/>
                <w:szCs w:val="15"/>
              </w:rPr>
              <w:t>2.</w:t>
            </w:r>
          </w:p>
        </w:tc>
        <w:tc>
          <w:tcPr>
            <w:tcW w:w="3402" w:type="dxa"/>
            <w:vAlign w:val="center"/>
          </w:tcPr>
          <w:p w14:paraId="151B9B1F" w14:textId="77777777"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14:paraId="5F1AB48C" w14:textId="77777777"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14:paraId="1E8D5938" w14:textId="77777777" w:rsidR="008641FB" w:rsidRPr="008C1CBF" w:rsidRDefault="008641FB" w:rsidP="00992691">
            <w:pPr>
              <w:pStyle w:val="Telobesedila"/>
              <w:spacing w:line="264" w:lineRule="auto"/>
              <w:jc w:val="center"/>
              <w:rPr>
                <w:sz w:val="15"/>
                <w:szCs w:val="15"/>
              </w:rPr>
            </w:pPr>
          </w:p>
        </w:tc>
        <w:tc>
          <w:tcPr>
            <w:tcW w:w="1134" w:type="dxa"/>
            <w:vAlign w:val="center"/>
          </w:tcPr>
          <w:p w14:paraId="2FA48493" w14:textId="77777777" w:rsidR="008641FB" w:rsidRPr="008C1CBF" w:rsidRDefault="008641FB" w:rsidP="00992691">
            <w:pPr>
              <w:pStyle w:val="Telobesedila"/>
              <w:spacing w:line="264" w:lineRule="auto"/>
              <w:jc w:val="center"/>
              <w:rPr>
                <w:sz w:val="15"/>
                <w:szCs w:val="15"/>
              </w:rPr>
            </w:pPr>
          </w:p>
        </w:tc>
        <w:tc>
          <w:tcPr>
            <w:tcW w:w="1701" w:type="dxa"/>
            <w:vAlign w:val="center"/>
          </w:tcPr>
          <w:p w14:paraId="557EBCF7" w14:textId="77777777"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14:paraId="4E1C9CD4" w14:textId="77777777" w:rsidTr="007E50E9">
        <w:trPr>
          <w:trHeight w:val="510"/>
        </w:trPr>
        <w:tc>
          <w:tcPr>
            <w:tcW w:w="426" w:type="dxa"/>
            <w:vAlign w:val="center"/>
          </w:tcPr>
          <w:p w14:paraId="57FCBBFA" w14:textId="77777777" w:rsidR="008641FB" w:rsidRPr="008C1CBF" w:rsidRDefault="008641FB" w:rsidP="00992691">
            <w:pPr>
              <w:pStyle w:val="Telobesedila"/>
              <w:spacing w:line="264" w:lineRule="auto"/>
              <w:jc w:val="center"/>
              <w:rPr>
                <w:sz w:val="15"/>
                <w:szCs w:val="15"/>
              </w:rPr>
            </w:pPr>
            <w:r w:rsidRPr="008C1CBF">
              <w:rPr>
                <w:sz w:val="15"/>
                <w:szCs w:val="15"/>
              </w:rPr>
              <w:t>3.</w:t>
            </w:r>
          </w:p>
        </w:tc>
        <w:tc>
          <w:tcPr>
            <w:tcW w:w="3402" w:type="dxa"/>
            <w:vAlign w:val="center"/>
          </w:tcPr>
          <w:p w14:paraId="15C45431" w14:textId="77777777"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14:paraId="27DEA4A2" w14:textId="77777777" w:rsidR="008641FB" w:rsidRPr="008C1CBF" w:rsidRDefault="008641FB" w:rsidP="00992691">
            <w:pPr>
              <w:pStyle w:val="Telobesedila"/>
              <w:spacing w:line="264" w:lineRule="auto"/>
              <w:jc w:val="center"/>
              <w:rPr>
                <w:sz w:val="15"/>
                <w:szCs w:val="15"/>
              </w:rPr>
            </w:pPr>
          </w:p>
        </w:tc>
        <w:tc>
          <w:tcPr>
            <w:tcW w:w="1134" w:type="dxa"/>
            <w:vAlign w:val="center"/>
          </w:tcPr>
          <w:p w14:paraId="235EA39C" w14:textId="77777777" w:rsidR="008641FB" w:rsidRPr="008C1CBF" w:rsidRDefault="008641FB" w:rsidP="00992691">
            <w:pPr>
              <w:pStyle w:val="Telobesedila"/>
              <w:spacing w:line="264" w:lineRule="auto"/>
              <w:jc w:val="center"/>
              <w:rPr>
                <w:sz w:val="15"/>
                <w:szCs w:val="15"/>
              </w:rPr>
            </w:pPr>
          </w:p>
        </w:tc>
        <w:tc>
          <w:tcPr>
            <w:tcW w:w="1134" w:type="dxa"/>
            <w:vAlign w:val="center"/>
          </w:tcPr>
          <w:p w14:paraId="00B75977" w14:textId="77777777"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14:paraId="14EFC9C7" w14:textId="77777777" w:rsidR="008641FB" w:rsidRPr="008C1CBF" w:rsidRDefault="008641FB" w:rsidP="00992691">
            <w:pPr>
              <w:pStyle w:val="Telobesedila"/>
              <w:spacing w:line="264" w:lineRule="auto"/>
              <w:jc w:val="left"/>
              <w:rPr>
                <w:sz w:val="15"/>
                <w:szCs w:val="15"/>
              </w:rPr>
            </w:pPr>
            <w:r w:rsidRPr="008C1CBF">
              <w:rPr>
                <w:sz w:val="15"/>
                <w:szCs w:val="15"/>
              </w:rPr>
              <w:t>v ponudbi</w:t>
            </w:r>
            <w:r w:rsidR="006568EC">
              <w:rPr>
                <w:sz w:val="15"/>
                <w:szCs w:val="15"/>
              </w:rPr>
              <w:t>, če so podizvajalci</w:t>
            </w:r>
          </w:p>
        </w:tc>
      </w:tr>
      <w:tr w:rsidR="008641FB" w:rsidRPr="008C1CBF" w14:paraId="0D13384B" w14:textId="77777777" w:rsidTr="007E50E9">
        <w:trPr>
          <w:trHeight w:val="510"/>
        </w:trPr>
        <w:tc>
          <w:tcPr>
            <w:tcW w:w="426" w:type="dxa"/>
            <w:vAlign w:val="center"/>
          </w:tcPr>
          <w:p w14:paraId="3AB94593" w14:textId="77777777" w:rsidR="008641FB" w:rsidRPr="008C1CBF" w:rsidRDefault="008641FB" w:rsidP="00992691">
            <w:pPr>
              <w:pStyle w:val="Telobesedila"/>
              <w:spacing w:line="264" w:lineRule="auto"/>
              <w:jc w:val="center"/>
              <w:rPr>
                <w:sz w:val="15"/>
                <w:szCs w:val="15"/>
              </w:rPr>
            </w:pPr>
            <w:r w:rsidRPr="008C1CBF">
              <w:rPr>
                <w:sz w:val="15"/>
                <w:szCs w:val="15"/>
              </w:rPr>
              <w:t>4.</w:t>
            </w:r>
          </w:p>
        </w:tc>
        <w:tc>
          <w:tcPr>
            <w:tcW w:w="3402" w:type="dxa"/>
            <w:vAlign w:val="center"/>
          </w:tcPr>
          <w:p w14:paraId="70AEDE62" w14:textId="77777777" w:rsidR="008641FB" w:rsidRPr="008C1CBF" w:rsidRDefault="008641FB" w:rsidP="00992691">
            <w:pPr>
              <w:pStyle w:val="Telobesedila"/>
              <w:spacing w:line="264" w:lineRule="auto"/>
              <w:jc w:val="left"/>
              <w:rPr>
                <w:sz w:val="15"/>
                <w:szCs w:val="15"/>
              </w:rPr>
            </w:pPr>
            <w:r w:rsidRPr="008C1CBF">
              <w:rPr>
                <w:sz w:val="15"/>
                <w:szCs w:val="15"/>
              </w:rPr>
              <w:t xml:space="preserve">OBRAZEC št. 3 – </w:t>
            </w:r>
            <w:r w:rsidR="006568EC">
              <w:rPr>
                <w:sz w:val="15"/>
                <w:szCs w:val="15"/>
              </w:rPr>
              <w:t xml:space="preserve">Podatki o </w:t>
            </w:r>
            <w:proofErr w:type="spellStart"/>
            <w:r w:rsidR="006568EC">
              <w:rPr>
                <w:sz w:val="15"/>
                <w:szCs w:val="15"/>
              </w:rPr>
              <w:t>soponudniku</w:t>
            </w:r>
            <w:proofErr w:type="spellEnd"/>
            <w:r w:rsidR="006568EC">
              <w:rPr>
                <w:sz w:val="15"/>
                <w:szCs w:val="15"/>
              </w:rPr>
              <w:t xml:space="preserve"> in pooblastilo </w:t>
            </w:r>
            <w:proofErr w:type="spellStart"/>
            <w:r w:rsidR="006568EC">
              <w:rPr>
                <w:sz w:val="15"/>
                <w:szCs w:val="15"/>
              </w:rPr>
              <w:t>soponudnika</w:t>
            </w:r>
            <w:proofErr w:type="spellEnd"/>
          </w:p>
        </w:tc>
        <w:tc>
          <w:tcPr>
            <w:tcW w:w="1134" w:type="dxa"/>
            <w:vAlign w:val="center"/>
          </w:tcPr>
          <w:p w14:paraId="7F964877" w14:textId="77777777" w:rsidR="008641FB" w:rsidRPr="008C1CBF" w:rsidRDefault="008641FB" w:rsidP="00992691">
            <w:pPr>
              <w:pStyle w:val="Telobesedila"/>
              <w:spacing w:line="264" w:lineRule="auto"/>
              <w:jc w:val="center"/>
              <w:rPr>
                <w:sz w:val="15"/>
                <w:szCs w:val="15"/>
              </w:rPr>
            </w:pPr>
          </w:p>
        </w:tc>
        <w:tc>
          <w:tcPr>
            <w:tcW w:w="1134" w:type="dxa"/>
            <w:vAlign w:val="center"/>
          </w:tcPr>
          <w:p w14:paraId="4366E89A" w14:textId="77777777"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14:paraId="5DF64106" w14:textId="77777777" w:rsidR="008641FB" w:rsidRPr="008C1CBF" w:rsidRDefault="008641FB" w:rsidP="00992691">
            <w:pPr>
              <w:pStyle w:val="Telobesedila"/>
              <w:spacing w:line="264" w:lineRule="auto"/>
              <w:jc w:val="center"/>
              <w:rPr>
                <w:rFonts w:cs="Tahoma"/>
                <w:sz w:val="15"/>
                <w:szCs w:val="15"/>
              </w:rPr>
            </w:pPr>
          </w:p>
        </w:tc>
        <w:tc>
          <w:tcPr>
            <w:tcW w:w="1701" w:type="dxa"/>
            <w:vAlign w:val="center"/>
          </w:tcPr>
          <w:p w14:paraId="4B295E4B" w14:textId="77777777" w:rsidR="008641FB" w:rsidRPr="008C1CBF" w:rsidRDefault="006568EC" w:rsidP="00992691">
            <w:pPr>
              <w:pStyle w:val="Telobesedila"/>
              <w:spacing w:line="264" w:lineRule="auto"/>
              <w:jc w:val="left"/>
              <w:rPr>
                <w:sz w:val="15"/>
                <w:szCs w:val="15"/>
              </w:rPr>
            </w:pPr>
            <w:r>
              <w:rPr>
                <w:sz w:val="15"/>
                <w:szCs w:val="15"/>
              </w:rPr>
              <w:t>v ponudbi, v primeru skupne ponudbe</w:t>
            </w:r>
          </w:p>
        </w:tc>
      </w:tr>
      <w:tr w:rsidR="006568EC" w:rsidRPr="008C1CBF" w14:paraId="2972BF22" w14:textId="77777777" w:rsidTr="007E50E9">
        <w:trPr>
          <w:trHeight w:val="510"/>
        </w:trPr>
        <w:tc>
          <w:tcPr>
            <w:tcW w:w="426" w:type="dxa"/>
            <w:vAlign w:val="center"/>
          </w:tcPr>
          <w:p w14:paraId="35634EF1" w14:textId="77777777" w:rsidR="006568EC" w:rsidRPr="008C1CBF" w:rsidRDefault="006568EC" w:rsidP="006568EC">
            <w:pPr>
              <w:pStyle w:val="Telobesedila"/>
              <w:spacing w:line="264" w:lineRule="auto"/>
              <w:jc w:val="center"/>
              <w:rPr>
                <w:sz w:val="15"/>
                <w:szCs w:val="15"/>
              </w:rPr>
            </w:pPr>
            <w:r w:rsidRPr="008C1CBF">
              <w:rPr>
                <w:sz w:val="15"/>
                <w:szCs w:val="15"/>
              </w:rPr>
              <w:t>5.</w:t>
            </w:r>
          </w:p>
        </w:tc>
        <w:tc>
          <w:tcPr>
            <w:tcW w:w="3402" w:type="dxa"/>
            <w:vAlign w:val="center"/>
          </w:tcPr>
          <w:p w14:paraId="3DD84825" w14:textId="77777777" w:rsidR="006568EC" w:rsidRPr="008C1CBF" w:rsidRDefault="006568EC" w:rsidP="006568EC">
            <w:pPr>
              <w:pStyle w:val="Telobesedila"/>
              <w:spacing w:line="264" w:lineRule="auto"/>
              <w:jc w:val="left"/>
              <w:rPr>
                <w:sz w:val="15"/>
                <w:szCs w:val="15"/>
              </w:rPr>
            </w:pPr>
            <w:r w:rsidRPr="008C1CBF">
              <w:rPr>
                <w:sz w:val="15"/>
                <w:szCs w:val="15"/>
              </w:rPr>
              <w:t xml:space="preserve">OBRAZEC št. 4 – </w:t>
            </w:r>
            <w:r>
              <w:rPr>
                <w:sz w:val="15"/>
                <w:szCs w:val="15"/>
              </w:rPr>
              <w:t>Izjava o sprejemanju pogojev in upoštevanju veljavnih predpisov</w:t>
            </w:r>
            <w:r w:rsidRPr="008C1CBF">
              <w:rPr>
                <w:sz w:val="15"/>
                <w:szCs w:val="15"/>
              </w:rPr>
              <w:t xml:space="preserve"> </w:t>
            </w:r>
          </w:p>
        </w:tc>
        <w:tc>
          <w:tcPr>
            <w:tcW w:w="1134" w:type="dxa"/>
            <w:vAlign w:val="center"/>
          </w:tcPr>
          <w:p w14:paraId="2D54900E"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2027300C"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1A6AF05D"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1393D583"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8C1CBF" w14:paraId="6271177E" w14:textId="77777777" w:rsidTr="00E50A72">
        <w:trPr>
          <w:trHeight w:val="454"/>
        </w:trPr>
        <w:tc>
          <w:tcPr>
            <w:tcW w:w="426" w:type="dxa"/>
            <w:vAlign w:val="center"/>
          </w:tcPr>
          <w:p w14:paraId="321B4C33" w14:textId="77777777" w:rsidR="006568EC" w:rsidRPr="008C1CBF" w:rsidRDefault="006568EC" w:rsidP="006568EC">
            <w:pPr>
              <w:pStyle w:val="Telobesedila"/>
              <w:spacing w:line="264" w:lineRule="auto"/>
              <w:jc w:val="center"/>
              <w:rPr>
                <w:sz w:val="15"/>
                <w:szCs w:val="15"/>
              </w:rPr>
            </w:pPr>
            <w:r w:rsidRPr="008C1CBF">
              <w:rPr>
                <w:sz w:val="15"/>
                <w:szCs w:val="15"/>
              </w:rPr>
              <w:t>6.</w:t>
            </w:r>
          </w:p>
        </w:tc>
        <w:tc>
          <w:tcPr>
            <w:tcW w:w="3402" w:type="dxa"/>
            <w:vAlign w:val="center"/>
          </w:tcPr>
          <w:p w14:paraId="5C4719FE" w14:textId="77777777" w:rsidR="006568EC" w:rsidRPr="008C1CBF" w:rsidRDefault="006568EC" w:rsidP="006568EC">
            <w:pPr>
              <w:pStyle w:val="Telobesedila"/>
              <w:spacing w:line="264" w:lineRule="auto"/>
              <w:jc w:val="left"/>
              <w:rPr>
                <w:sz w:val="15"/>
                <w:szCs w:val="15"/>
              </w:rPr>
            </w:pPr>
            <w:proofErr w:type="spellStart"/>
            <w:r>
              <w:rPr>
                <w:sz w:val="15"/>
                <w:szCs w:val="15"/>
              </w:rPr>
              <w:t>ESPD</w:t>
            </w:r>
            <w:proofErr w:type="spellEnd"/>
            <w:r>
              <w:rPr>
                <w:sz w:val="15"/>
                <w:szCs w:val="15"/>
              </w:rPr>
              <w:t xml:space="preserve"> obrazec</w:t>
            </w:r>
          </w:p>
        </w:tc>
        <w:tc>
          <w:tcPr>
            <w:tcW w:w="1134" w:type="dxa"/>
            <w:vAlign w:val="center"/>
          </w:tcPr>
          <w:p w14:paraId="2EBCFA78"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22E1953A"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43269E6C"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3B987298"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8C1CBF" w14:paraId="6A49D7DF" w14:textId="77777777" w:rsidTr="00E50A72">
        <w:trPr>
          <w:trHeight w:val="454"/>
        </w:trPr>
        <w:tc>
          <w:tcPr>
            <w:tcW w:w="426" w:type="dxa"/>
            <w:vAlign w:val="center"/>
          </w:tcPr>
          <w:p w14:paraId="279F3AA8" w14:textId="77777777" w:rsidR="006568EC" w:rsidRPr="008C1CBF" w:rsidRDefault="006568EC" w:rsidP="006568EC">
            <w:pPr>
              <w:pStyle w:val="Telobesedila"/>
              <w:spacing w:line="264" w:lineRule="auto"/>
              <w:jc w:val="center"/>
              <w:rPr>
                <w:sz w:val="15"/>
                <w:szCs w:val="15"/>
              </w:rPr>
            </w:pPr>
            <w:r w:rsidRPr="008C1CBF">
              <w:rPr>
                <w:sz w:val="15"/>
                <w:szCs w:val="15"/>
              </w:rPr>
              <w:t>7.</w:t>
            </w:r>
          </w:p>
        </w:tc>
        <w:tc>
          <w:tcPr>
            <w:tcW w:w="3402" w:type="dxa"/>
            <w:vAlign w:val="center"/>
          </w:tcPr>
          <w:p w14:paraId="2299F881" w14:textId="77777777" w:rsidR="006568EC" w:rsidRPr="008C1CBF" w:rsidRDefault="006568EC" w:rsidP="006568EC">
            <w:pPr>
              <w:pStyle w:val="Telobesedila"/>
              <w:spacing w:line="264" w:lineRule="auto"/>
              <w:jc w:val="left"/>
              <w:rPr>
                <w:sz w:val="15"/>
                <w:szCs w:val="15"/>
              </w:rPr>
            </w:pPr>
            <w:r>
              <w:rPr>
                <w:sz w:val="15"/>
                <w:szCs w:val="15"/>
              </w:rPr>
              <w:t>OBRAZEC št. 5 – Soglasje oseb</w:t>
            </w:r>
          </w:p>
        </w:tc>
        <w:tc>
          <w:tcPr>
            <w:tcW w:w="1134" w:type="dxa"/>
            <w:vAlign w:val="center"/>
          </w:tcPr>
          <w:p w14:paraId="07DF2C8E"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17BD0633"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49A3985C"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2418E65A" w14:textId="77777777" w:rsidR="006568EC" w:rsidRPr="008C1CBF" w:rsidRDefault="006568EC" w:rsidP="006568EC">
            <w:pPr>
              <w:pStyle w:val="Telobesedila"/>
              <w:spacing w:line="264" w:lineRule="auto"/>
              <w:jc w:val="left"/>
              <w:rPr>
                <w:sz w:val="15"/>
                <w:szCs w:val="15"/>
              </w:rPr>
            </w:pPr>
            <w:r>
              <w:rPr>
                <w:sz w:val="15"/>
                <w:szCs w:val="15"/>
              </w:rPr>
              <w:t>po pozivu naročnika</w:t>
            </w:r>
          </w:p>
        </w:tc>
      </w:tr>
      <w:tr w:rsidR="006568EC" w:rsidRPr="008C1CBF" w14:paraId="07AFEB84" w14:textId="77777777" w:rsidTr="00E50A72">
        <w:trPr>
          <w:trHeight w:val="454"/>
        </w:trPr>
        <w:tc>
          <w:tcPr>
            <w:tcW w:w="426" w:type="dxa"/>
            <w:vAlign w:val="center"/>
          </w:tcPr>
          <w:p w14:paraId="2DEB634D" w14:textId="77777777" w:rsidR="006568EC" w:rsidRPr="008C1CBF" w:rsidRDefault="006568EC" w:rsidP="006568EC">
            <w:pPr>
              <w:pStyle w:val="Telobesedila"/>
              <w:spacing w:line="264" w:lineRule="auto"/>
              <w:jc w:val="center"/>
              <w:rPr>
                <w:sz w:val="15"/>
                <w:szCs w:val="15"/>
              </w:rPr>
            </w:pPr>
            <w:r w:rsidRPr="008C1CBF">
              <w:rPr>
                <w:sz w:val="15"/>
                <w:szCs w:val="15"/>
              </w:rPr>
              <w:t>8.</w:t>
            </w:r>
          </w:p>
        </w:tc>
        <w:tc>
          <w:tcPr>
            <w:tcW w:w="3402" w:type="dxa"/>
            <w:vAlign w:val="center"/>
          </w:tcPr>
          <w:p w14:paraId="3A4D39EB" w14:textId="77777777" w:rsidR="006568EC" w:rsidRPr="008C1CBF" w:rsidRDefault="00F201E3" w:rsidP="006568EC">
            <w:pPr>
              <w:pStyle w:val="Telobesedila"/>
              <w:spacing w:line="264" w:lineRule="auto"/>
              <w:jc w:val="left"/>
              <w:rPr>
                <w:sz w:val="15"/>
                <w:szCs w:val="15"/>
              </w:rPr>
            </w:pPr>
            <w:proofErr w:type="spellStart"/>
            <w:r>
              <w:rPr>
                <w:sz w:val="15"/>
                <w:szCs w:val="15"/>
              </w:rPr>
              <w:t>S.BON</w:t>
            </w:r>
            <w:proofErr w:type="spellEnd"/>
            <w:r>
              <w:rPr>
                <w:sz w:val="15"/>
                <w:szCs w:val="15"/>
              </w:rPr>
              <w:t xml:space="preserve">-1/P (ali </w:t>
            </w:r>
            <w:proofErr w:type="spellStart"/>
            <w:r>
              <w:rPr>
                <w:sz w:val="15"/>
                <w:szCs w:val="15"/>
              </w:rPr>
              <w:t>S.BON</w:t>
            </w:r>
            <w:proofErr w:type="spellEnd"/>
            <w:r>
              <w:rPr>
                <w:sz w:val="15"/>
                <w:szCs w:val="15"/>
              </w:rPr>
              <w:t>-1)</w:t>
            </w:r>
          </w:p>
        </w:tc>
        <w:tc>
          <w:tcPr>
            <w:tcW w:w="1134" w:type="dxa"/>
            <w:vAlign w:val="center"/>
          </w:tcPr>
          <w:p w14:paraId="3FB3C802"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6F0CD42F"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5A34F8A6"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3D33CF99" w14:textId="77777777" w:rsidR="006568EC" w:rsidRPr="008C1CBF" w:rsidRDefault="006568EC" w:rsidP="006568EC">
            <w:pPr>
              <w:pStyle w:val="Telobesedila"/>
              <w:spacing w:line="264" w:lineRule="auto"/>
              <w:jc w:val="left"/>
              <w:rPr>
                <w:sz w:val="15"/>
                <w:szCs w:val="15"/>
              </w:rPr>
            </w:pPr>
            <w:r>
              <w:rPr>
                <w:sz w:val="15"/>
                <w:szCs w:val="15"/>
              </w:rPr>
              <w:t>po pozivu naročnika</w:t>
            </w:r>
          </w:p>
        </w:tc>
      </w:tr>
      <w:tr w:rsidR="00F201E3" w:rsidRPr="008C1CBF" w14:paraId="6D37DD15" w14:textId="77777777" w:rsidTr="00E50A72">
        <w:trPr>
          <w:trHeight w:val="454"/>
        </w:trPr>
        <w:tc>
          <w:tcPr>
            <w:tcW w:w="426" w:type="dxa"/>
            <w:vAlign w:val="center"/>
          </w:tcPr>
          <w:p w14:paraId="02EACCA5" w14:textId="77777777" w:rsidR="00F201E3" w:rsidRPr="008C1CBF" w:rsidRDefault="00F201E3" w:rsidP="006568EC">
            <w:pPr>
              <w:pStyle w:val="Telobesedila"/>
              <w:spacing w:line="264" w:lineRule="auto"/>
              <w:jc w:val="center"/>
              <w:rPr>
                <w:sz w:val="15"/>
                <w:szCs w:val="15"/>
              </w:rPr>
            </w:pPr>
            <w:r>
              <w:rPr>
                <w:sz w:val="15"/>
                <w:szCs w:val="15"/>
              </w:rPr>
              <w:t>9.</w:t>
            </w:r>
          </w:p>
        </w:tc>
        <w:tc>
          <w:tcPr>
            <w:tcW w:w="3402" w:type="dxa"/>
            <w:vAlign w:val="center"/>
          </w:tcPr>
          <w:p w14:paraId="04B9976F" w14:textId="77777777" w:rsidR="00F201E3" w:rsidRDefault="007E50E9" w:rsidP="006568EC">
            <w:pPr>
              <w:pStyle w:val="Telobesedila"/>
              <w:spacing w:line="264" w:lineRule="auto"/>
              <w:jc w:val="left"/>
              <w:rPr>
                <w:sz w:val="15"/>
                <w:szCs w:val="15"/>
              </w:rPr>
            </w:pPr>
            <w:r>
              <w:rPr>
                <w:sz w:val="15"/>
                <w:szCs w:val="15"/>
              </w:rPr>
              <w:t>KOPIJA ZAVAROVALNE POLICE</w:t>
            </w:r>
          </w:p>
        </w:tc>
        <w:tc>
          <w:tcPr>
            <w:tcW w:w="1134" w:type="dxa"/>
            <w:vAlign w:val="center"/>
          </w:tcPr>
          <w:p w14:paraId="5EF3275C" w14:textId="77777777" w:rsidR="00F201E3"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3139E16F" w14:textId="77777777" w:rsidR="00F201E3" w:rsidRPr="008C1CBF" w:rsidRDefault="00F201E3" w:rsidP="006568EC">
            <w:pPr>
              <w:pStyle w:val="Telobesedila"/>
              <w:spacing w:line="264" w:lineRule="auto"/>
              <w:jc w:val="center"/>
              <w:rPr>
                <w:rFonts w:cs="Tahoma"/>
                <w:sz w:val="15"/>
                <w:szCs w:val="15"/>
              </w:rPr>
            </w:pPr>
          </w:p>
        </w:tc>
        <w:tc>
          <w:tcPr>
            <w:tcW w:w="1134" w:type="dxa"/>
            <w:vAlign w:val="center"/>
          </w:tcPr>
          <w:p w14:paraId="148A34E5" w14:textId="77777777" w:rsidR="00F201E3" w:rsidRPr="008C1CBF" w:rsidRDefault="00F201E3" w:rsidP="006568EC">
            <w:pPr>
              <w:pStyle w:val="Telobesedila"/>
              <w:spacing w:line="264" w:lineRule="auto"/>
              <w:jc w:val="center"/>
              <w:rPr>
                <w:rFonts w:cs="Tahoma"/>
                <w:sz w:val="15"/>
                <w:szCs w:val="15"/>
              </w:rPr>
            </w:pPr>
          </w:p>
        </w:tc>
        <w:tc>
          <w:tcPr>
            <w:tcW w:w="1701" w:type="dxa"/>
            <w:vAlign w:val="center"/>
          </w:tcPr>
          <w:p w14:paraId="151BF94E" w14:textId="77777777" w:rsidR="00F201E3" w:rsidRDefault="007E50E9" w:rsidP="006568EC">
            <w:pPr>
              <w:pStyle w:val="Telobesedila"/>
              <w:spacing w:line="264" w:lineRule="auto"/>
              <w:jc w:val="left"/>
              <w:rPr>
                <w:sz w:val="15"/>
                <w:szCs w:val="15"/>
              </w:rPr>
            </w:pPr>
            <w:r>
              <w:rPr>
                <w:sz w:val="15"/>
                <w:szCs w:val="15"/>
              </w:rPr>
              <w:t>po pozivu naročnika</w:t>
            </w:r>
          </w:p>
        </w:tc>
      </w:tr>
      <w:tr w:rsidR="006568EC" w:rsidRPr="008C1CBF" w14:paraId="4250E9FE" w14:textId="77777777" w:rsidTr="00E50A72">
        <w:trPr>
          <w:trHeight w:val="454"/>
        </w:trPr>
        <w:tc>
          <w:tcPr>
            <w:tcW w:w="426" w:type="dxa"/>
            <w:vAlign w:val="center"/>
          </w:tcPr>
          <w:p w14:paraId="13294DDE" w14:textId="77777777" w:rsidR="006568EC" w:rsidRPr="008C1CBF" w:rsidRDefault="007E50E9" w:rsidP="006568EC">
            <w:pPr>
              <w:pStyle w:val="Telobesedila"/>
              <w:spacing w:line="264" w:lineRule="auto"/>
              <w:jc w:val="center"/>
              <w:rPr>
                <w:sz w:val="15"/>
                <w:szCs w:val="15"/>
              </w:rPr>
            </w:pPr>
            <w:r>
              <w:rPr>
                <w:sz w:val="15"/>
                <w:szCs w:val="15"/>
              </w:rPr>
              <w:t>10</w:t>
            </w:r>
            <w:r w:rsidR="006568EC" w:rsidRPr="008C1CBF">
              <w:rPr>
                <w:sz w:val="15"/>
                <w:szCs w:val="15"/>
              </w:rPr>
              <w:t>.</w:t>
            </w:r>
          </w:p>
        </w:tc>
        <w:tc>
          <w:tcPr>
            <w:tcW w:w="3402" w:type="dxa"/>
            <w:vAlign w:val="center"/>
          </w:tcPr>
          <w:p w14:paraId="329CEC08" w14:textId="77777777" w:rsidR="006568EC" w:rsidRPr="008C1CBF" w:rsidRDefault="006568EC" w:rsidP="006568EC">
            <w:pPr>
              <w:pStyle w:val="Telobesedila"/>
              <w:spacing w:line="264" w:lineRule="auto"/>
              <w:jc w:val="left"/>
              <w:rPr>
                <w:sz w:val="15"/>
                <w:szCs w:val="15"/>
              </w:rPr>
            </w:pPr>
            <w:r>
              <w:rPr>
                <w:sz w:val="15"/>
                <w:szCs w:val="15"/>
              </w:rPr>
              <w:t>OBRAZEC št. 6 – Izjava o omejitvah poslovanja</w:t>
            </w:r>
          </w:p>
        </w:tc>
        <w:tc>
          <w:tcPr>
            <w:tcW w:w="1134" w:type="dxa"/>
            <w:vAlign w:val="center"/>
          </w:tcPr>
          <w:p w14:paraId="4917B317"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2D3E5E6F"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4CB9A370"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08BFD4BC" w14:textId="77777777" w:rsidR="006568EC" w:rsidRPr="008C1CBF" w:rsidRDefault="006568EC" w:rsidP="006568EC">
            <w:pPr>
              <w:pStyle w:val="Telobesedila"/>
              <w:spacing w:line="264" w:lineRule="auto"/>
              <w:jc w:val="left"/>
              <w:rPr>
                <w:sz w:val="15"/>
                <w:szCs w:val="15"/>
              </w:rPr>
            </w:pPr>
            <w:r>
              <w:rPr>
                <w:sz w:val="15"/>
                <w:szCs w:val="15"/>
              </w:rPr>
              <w:t>v ponudbi</w:t>
            </w:r>
          </w:p>
        </w:tc>
      </w:tr>
      <w:tr w:rsidR="006568EC" w:rsidRPr="008C1CBF" w14:paraId="2FF20744" w14:textId="77777777" w:rsidTr="007E50E9">
        <w:trPr>
          <w:trHeight w:val="510"/>
        </w:trPr>
        <w:tc>
          <w:tcPr>
            <w:tcW w:w="426" w:type="dxa"/>
            <w:vAlign w:val="center"/>
          </w:tcPr>
          <w:p w14:paraId="352D89DE" w14:textId="77777777" w:rsidR="006568EC" w:rsidRPr="008C1CBF" w:rsidRDefault="006568EC" w:rsidP="006568EC">
            <w:pPr>
              <w:pStyle w:val="Telobesedila"/>
              <w:spacing w:line="264" w:lineRule="auto"/>
              <w:jc w:val="center"/>
              <w:rPr>
                <w:sz w:val="15"/>
                <w:szCs w:val="15"/>
              </w:rPr>
            </w:pPr>
            <w:r>
              <w:rPr>
                <w:sz w:val="15"/>
                <w:szCs w:val="15"/>
              </w:rPr>
              <w:t>1</w:t>
            </w:r>
            <w:r w:rsidR="007E50E9">
              <w:rPr>
                <w:sz w:val="15"/>
                <w:szCs w:val="15"/>
              </w:rPr>
              <w:t>1</w:t>
            </w:r>
            <w:r>
              <w:rPr>
                <w:sz w:val="15"/>
                <w:szCs w:val="15"/>
              </w:rPr>
              <w:t>.</w:t>
            </w:r>
          </w:p>
        </w:tc>
        <w:tc>
          <w:tcPr>
            <w:tcW w:w="3402" w:type="dxa"/>
            <w:vAlign w:val="center"/>
          </w:tcPr>
          <w:p w14:paraId="2F0EE643" w14:textId="77777777" w:rsidR="006568EC" w:rsidRPr="008C1CBF" w:rsidRDefault="006568EC" w:rsidP="006568EC">
            <w:pPr>
              <w:pStyle w:val="Telobesedila"/>
              <w:spacing w:line="264" w:lineRule="auto"/>
              <w:jc w:val="left"/>
              <w:rPr>
                <w:sz w:val="15"/>
                <w:szCs w:val="15"/>
              </w:rPr>
            </w:pPr>
            <w:r>
              <w:rPr>
                <w:sz w:val="15"/>
                <w:szCs w:val="15"/>
              </w:rPr>
              <w:t>OBRAZEC št. 7 – Izjava o udeležbi fizičnih in pravnih oseb v lastništvu subjekta</w:t>
            </w:r>
          </w:p>
        </w:tc>
        <w:tc>
          <w:tcPr>
            <w:tcW w:w="1134" w:type="dxa"/>
            <w:vAlign w:val="center"/>
          </w:tcPr>
          <w:p w14:paraId="69A45F4B"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61E8C0F9"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393FEC8B"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64627366" w14:textId="77777777" w:rsidR="006568EC" w:rsidRPr="008C1CBF" w:rsidRDefault="006568EC" w:rsidP="006568EC">
            <w:pPr>
              <w:pStyle w:val="Telobesedila"/>
              <w:spacing w:line="264" w:lineRule="auto"/>
              <w:jc w:val="left"/>
              <w:rPr>
                <w:sz w:val="15"/>
                <w:szCs w:val="15"/>
              </w:rPr>
            </w:pPr>
            <w:r>
              <w:rPr>
                <w:sz w:val="15"/>
                <w:szCs w:val="15"/>
              </w:rPr>
              <w:t>v ponudbi</w:t>
            </w:r>
          </w:p>
        </w:tc>
      </w:tr>
      <w:tr w:rsidR="007E50E9" w:rsidRPr="008C1CBF" w14:paraId="0963F99F" w14:textId="77777777" w:rsidTr="007E50E9">
        <w:trPr>
          <w:trHeight w:val="510"/>
        </w:trPr>
        <w:tc>
          <w:tcPr>
            <w:tcW w:w="426" w:type="dxa"/>
            <w:vAlign w:val="center"/>
          </w:tcPr>
          <w:p w14:paraId="730D952A" w14:textId="77777777" w:rsidR="007E50E9" w:rsidRDefault="007E50E9" w:rsidP="006568EC">
            <w:pPr>
              <w:pStyle w:val="Telobesedila"/>
              <w:spacing w:line="264" w:lineRule="auto"/>
              <w:jc w:val="center"/>
              <w:rPr>
                <w:sz w:val="15"/>
                <w:szCs w:val="15"/>
              </w:rPr>
            </w:pPr>
            <w:r>
              <w:rPr>
                <w:sz w:val="15"/>
                <w:szCs w:val="15"/>
              </w:rPr>
              <w:t>12.</w:t>
            </w:r>
          </w:p>
        </w:tc>
        <w:tc>
          <w:tcPr>
            <w:tcW w:w="3402" w:type="dxa"/>
            <w:vAlign w:val="center"/>
          </w:tcPr>
          <w:p w14:paraId="6B2067D0" w14:textId="77777777" w:rsidR="007E50E9" w:rsidRDefault="007E50E9" w:rsidP="006568EC">
            <w:pPr>
              <w:pStyle w:val="Telobesedila"/>
              <w:spacing w:line="264" w:lineRule="auto"/>
              <w:jc w:val="left"/>
              <w:rPr>
                <w:sz w:val="15"/>
                <w:szCs w:val="15"/>
              </w:rPr>
            </w:pPr>
            <w:r>
              <w:rPr>
                <w:sz w:val="15"/>
                <w:szCs w:val="15"/>
              </w:rPr>
              <w:t>OBRAZEC št. 8 – Tehnične in strokovne zmogljivosti za izvedbo naročila</w:t>
            </w:r>
          </w:p>
        </w:tc>
        <w:tc>
          <w:tcPr>
            <w:tcW w:w="1134" w:type="dxa"/>
            <w:vAlign w:val="center"/>
          </w:tcPr>
          <w:p w14:paraId="553B84A2" w14:textId="77777777" w:rsidR="007E50E9"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675C0E3F" w14:textId="77777777" w:rsidR="007E50E9" w:rsidRPr="008C1CBF" w:rsidRDefault="007E50E9" w:rsidP="006568EC">
            <w:pPr>
              <w:pStyle w:val="Telobesedila"/>
              <w:spacing w:line="264" w:lineRule="auto"/>
              <w:jc w:val="center"/>
              <w:rPr>
                <w:rFonts w:cs="Tahoma"/>
                <w:sz w:val="15"/>
                <w:szCs w:val="15"/>
              </w:rPr>
            </w:pPr>
          </w:p>
        </w:tc>
        <w:tc>
          <w:tcPr>
            <w:tcW w:w="1134" w:type="dxa"/>
            <w:vAlign w:val="center"/>
          </w:tcPr>
          <w:p w14:paraId="519B6718" w14:textId="77777777" w:rsidR="007E50E9" w:rsidRPr="008C1CBF" w:rsidRDefault="007E50E9" w:rsidP="006568EC">
            <w:pPr>
              <w:pStyle w:val="Telobesedila"/>
              <w:spacing w:line="264" w:lineRule="auto"/>
              <w:jc w:val="center"/>
              <w:rPr>
                <w:rFonts w:cs="Tahoma"/>
                <w:sz w:val="15"/>
                <w:szCs w:val="15"/>
              </w:rPr>
            </w:pPr>
          </w:p>
        </w:tc>
        <w:tc>
          <w:tcPr>
            <w:tcW w:w="1701" w:type="dxa"/>
            <w:vAlign w:val="center"/>
          </w:tcPr>
          <w:p w14:paraId="51CEE640" w14:textId="77777777" w:rsidR="007E50E9" w:rsidRDefault="007E50E9" w:rsidP="006568EC">
            <w:pPr>
              <w:pStyle w:val="Telobesedila"/>
              <w:spacing w:line="264" w:lineRule="auto"/>
              <w:jc w:val="left"/>
              <w:rPr>
                <w:sz w:val="15"/>
                <w:szCs w:val="15"/>
              </w:rPr>
            </w:pPr>
            <w:r>
              <w:rPr>
                <w:sz w:val="15"/>
                <w:szCs w:val="15"/>
              </w:rPr>
              <w:t>v ponudbi</w:t>
            </w:r>
          </w:p>
        </w:tc>
      </w:tr>
      <w:tr w:rsidR="007E50E9" w:rsidRPr="008C1CBF" w14:paraId="4DE3E3E8" w14:textId="77777777" w:rsidTr="007E50E9">
        <w:trPr>
          <w:trHeight w:val="510"/>
        </w:trPr>
        <w:tc>
          <w:tcPr>
            <w:tcW w:w="426" w:type="dxa"/>
            <w:vAlign w:val="center"/>
          </w:tcPr>
          <w:p w14:paraId="5B6C1077" w14:textId="77777777" w:rsidR="007E50E9" w:rsidRDefault="007E50E9" w:rsidP="006568EC">
            <w:pPr>
              <w:pStyle w:val="Telobesedila"/>
              <w:spacing w:line="264" w:lineRule="auto"/>
              <w:jc w:val="center"/>
              <w:rPr>
                <w:sz w:val="15"/>
                <w:szCs w:val="15"/>
              </w:rPr>
            </w:pPr>
            <w:r>
              <w:rPr>
                <w:sz w:val="15"/>
                <w:szCs w:val="15"/>
              </w:rPr>
              <w:t>13.</w:t>
            </w:r>
          </w:p>
        </w:tc>
        <w:tc>
          <w:tcPr>
            <w:tcW w:w="3402" w:type="dxa"/>
            <w:vAlign w:val="center"/>
          </w:tcPr>
          <w:p w14:paraId="5BC09EEA" w14:textId="77777777" w:rsidR="007E50E9" w:rsidRDefault="007E50E9" w:rsidP="006568EC">
            <w:pPr>
              <w:pStyle w:val="Telobesedila"/>
              <w:spacing w:line="264" w:lineRule="auto"/>
              <w:jc w:val="left"/>
              <w:rPr>
                <w:sz w:val="15"/>
                <w:szCs w:val="15"/>
              </w:rPr>
            </w:pPr>
            <w:r>
              <w:rPr>
                <w:sz w:val="15"/>
                <w:szCs w:val="15"/>
              </w:rPr>
              <w:t>SEZNAM OSNOVNIH SREDSTEV (mehanizacije, vozil, opreme in naprav)</w:t>
            </w:r>
          </w:p>
        </w:tc>
        <w:tc>
          <w:tcPr>
            <w:tcW w:w="1134" w:type="dxa"/>
            <w:vAlign w:val="center"/>
          </w:tcPr>
          <w:p w14:paraId="079D5040" w14:textId="77777777" w:rsidR="007E50E9"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391C678A" w14:textId="77777777" w:rsidR="007E50E9" w:rsidRPr="008C1CBF" w:rsidRDefault="007E50E9" w:rsidP="006568EC">
            <w:pPr>
              <w:pStyle w:val="Telobesedila"/>
              <w:spacing w:line="264" w:lineRule="auto"/>
              <w:jc w:val="center"/>
              <w:rPr>
                <w:rFonts w:cs="Tahoma"/>
                <w:sz w:val="15"/>
                <w:szCs w:val="15"/>
              </w:rPr>
            </w:pPr>
          </w:p>
        </w:tc>
        <w:tc>
          <w:tcPr>
            <w:tcW w:w="1134" w:type="dxa"/>
            <w:vAlign w:val="center"/>
          </w:tcPr>
          <w:p w14:paraId="11BCED21" w14:textId="77777777" w:rsidR="007E50E9" w:rsidRPr="008C1CBF" w:rsidRDefault="007E50E9" w:rsidP="006568EC">
            <w:pPr>
              <w:pStyle w:val="Telobesedila"/>
              <w:spacing w:line="264" w:lineRule="auto"/>
              <w:jc w:val="center"/>
              <w:rPr>
                <w:rFonts w:cs="Tahoma"/>
                <w:sz w:val="15"/>
                <w:szCs w:val="15"/>
              </w:rPr>
            </w:pPr>
          </w:p>
        </w:tc>
        <w:tc>
          <w:tcPr>
            <w:tcW w:w="1701" w:type="dxa"/>
            <w:vAlign w:val="center"/>
          </w:tcPr>
          <w:p w14:paraId="17E1D638" w14:textId="77777777" w:rsidR="007E50E9" w:rsidRDefault="007E50E9" w:rsidP="006568EC">
            <w:pPr>
              <w:pStyle w:val="Telobesedila"/>
              <w:spacing w:line="264" w:lineRule="auto"/>
              <w:jc w:val="left"/>
              <w:rPr>
                <w:sz w:val="15"/>
                <w:szCs w:val="15"/>
              </w:rPr>
            </w:pPr>
            <w:r>
              <w:rPr>
                <w:sz w:val="15"/>
                <w:szCs w:val="15"/>
              </w:rPr>
              <w:t>v ponudbi</w:t>
            </w:r>
          </w:p>
        </w:tc>
      </w:tr>
      <w:tr w:rsidR="007E50E9" w:rsidRPr="008C1CBF" w14:paraId="371F832D" w14:textId="77777777" w:rsidTr="007E50E9">
        <w:trPr>
          <w:trHeight w:val="510"/>
        </w:trPr>
        <w:tc>
          <w:tcPr>
            <w:tcW w:w="426" w:type="dxa"/>
            <w:vAlign w:val="center"/>
          </w:tcPr>
          <w:p w14:paraId="3AAB12A6" w14:textId="77777777" w:rsidR="007E50E9" w:rsidRDefault="007E50E9" w:rsidP="006568EC">
            <w:pPr>
              <w:pStyle w:val="Telobesedila"/>
              <w:spacing w:line="264" w:lineRule="auto"/>
              <w:jc w:val="center"/>
              <w:rPr>
                <w:sz w:val="15"/>
                <w:szCs w:val="15"/>
              </w:rPr>
            </w:pPr>
            <w:r>
              <w:rPr>
                <w:sz w:val="15"/>
                <w:szCs w:val="15"/>
              </w:rPr>
              <w:t>14.</w:t>
            </w:r>
          </w:p>
        </w:tc>
        <w:tc>
          <w:tcPr>
            <w:tcW w:w="3402" w:type="dxa"/>
            <w:vAlign w:val="center"/>
          </w:tcPr>
          <w:p w14:paraId="4FF73C33" w14:textId="77777777" w:rsidR="007E50E9" w:rsidRDefault="007E50E9" w:rsidP="006568EC">
            <w:pPr>
              <w:pStyle w:val="Telobesedila"/>
              <w:spacing w:line="264" w:lineRule="auto"/>
              <w:jc w:val="left"/>
              <w:rPr>
                <w:sz w:val="15"/>
                <w:szCs w:val="15"/>
              </w:rPr>
            </w:pPr>
            <w:r>
              <w:rPr>
                <w:sz w:val="15"/>
                <w:szCs w:val="15"/>
              </w:rPr>
              <w:t>NAJEMNO POGODBO za mehanizacijo, vozila opremo in naprave</w:t>
            </w:r>
          </w:p>
        </w:tc>
        <w:tc>
          <w:tcPr>
            <w:tcW w:w="1134" w:type="dxa"/>
            <w:vAlign w:val="center"/>
          </w:tcPr>
          <w:p w14:paraId="5ACD5ED2" w14:textId="77777777" w:rsidR="007E50E9"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13BB8684" w14:textId="77777777" w:rsidR="007E50E9" w:rsidRPr="008C1CBF" w:rsidRDefault="007E50E9" w:rsidP="006568EC">
            <w:pPr>
              <w:pStyle w:val="Telobesedila"/>
              <w:spacing w:line="264" w:lineRule="auto"/>
              <w:jc w:val="center"/>
              <w:rPr>
                <w:rFonts w:cs="Tahoma"/>
                <w:sz w:val="15"/>
                <w:szCs w:val="15"/>
              </w:rPr>
            </w:pPr>
          </w:p>
        </w:tc>
        <w:tc>
          <w:tcPr>
            <w:tcW w:w="1134" w:type="dxa"/>
            <w:vAlign w:val="center"/>
          </w:tcPr>
          <w:p w14:paraId="1C2442D5" w14:textId="77777777" w:rsidR="007E50E9" w:rsidRPr="008C1CBF" w:rsidRDefault="007E50E9" w:rsidP="006568EC">
            <w:pPr>
              <w:pStyle w:val="Telobesedila"/>
              <w:spacing w:line="264" w:lineRule="auto"/>
              <w:jc w:val="center"/>
              <w:rPr>
                <w:rFonts w:cs="Tahoma"/>
                <w:sz w:val="15"/>
                <w:szCs w:val="15"/>
              </w:rPr>
            </w:pPr>
          </w:p>
        </w:tc>
        <w:tc>
          <w:tcPr>
            <w:tcW w:w="1701" w:type="dxa"/>
            <w:vAlign w:val="center"/>
          </w:tcPr>
          <w:p w14:paraId="3624A6CB" w14:textId="77777777" w:rsidR="007E50E9" w:rsidRDefault="007E50E9" w:rsidP="006568EC">
            <w:pPr>
              <w:pStyle w:val="Telobesedila"/>
              <w:spacing w:line="264" w:lineRule="auto"/>
              <w:jc w:val="left"/>
              <w:rPr>
                <w:sz w:val="15"/>
                <w:szCs w:val="15"/>
              </w:rPr>
            </w:pPr>
            <w:r>
              <w:rPr>
                <w:sz w:val="15"/>
                <w:szCs w:val="15"/>
              </w:rPr>
              <w:t>če ponudnik ni lastnik</w:t>
            </w:r>
          </w:p>
        </w:tc>
      </w:tr>
      <w:tr w:rsidR="007E50E9" w:rsidRPr="008C1CBF" w14:paraId="38AC846C" w14:textId="77777777" w:rsidTr="007E50E9">
        <w:trPr>
          <w:trHeight w:val="510"/>
        </w:trPr>
        <w:tc>
          <w:tcPr>
            <w:tcW w:w="426" w:type="dxa"/>
            <w:vAlign w:val="center"/>
          </w:tcPr>
          <w:p w14:paraId="4EF82F7C" w14:textId="77777777" w:rsidR="007E50E9" w:rsidRDefault="007E50E9" w:rsidP="006568EC">
            <w:pPr>
              <w:pStyle w:val="Telobesedila"/>
              <w:spacing w:line="264" w:lineRule="auto"/>
              <w:jc w:val="center"/>
              <w:rPr>
                <w:sz w:val="15"/>
                <w:szCs w:val="15"/>
              </w:rPr>
            </w:pPr>
            <w:r>
              <w:rPr>
                <w:sz w:val="15"/>
                <w:szCs w:val="15"/>
              </w:rPr>
              <w:t>15.</w:t>
            </w:r>
          </w:p>
        </w:tc>
        <w:tc>
          <w:tcPr>
            <w:tcW w:w="3402" w:type="dxa"/>
            <w:vAlign w:val="center"/>
          </w:tcPr>
          <w:p w14:paraId="22429598" w14:textId="77777777" w:rsidR="007E50E9" w:rsidRDefault="007E50E9" w:rsidP="006568EC">
            <w:pPr>
              <w:pStyle w:val="Telobesedila"/>
              <w:spacing w:line="264" w:lineRule="auto"/>
              <w:jc w:val="left"/>
              <w:rPr>
                <w:sz w:val="15"/>
                <w:szCs w:val="15"/>
              </w:rPr>
            </w:pPr>
            <w:r>
              <w:rPr>
                <w:sz w:val="15"/>
                <w:szCs w:val="15"/>
              </w:rPr>
              <w:t>SEZNAM DELAVCEV, ki bodo sodelovali pri izvedbi naročila</w:t>
            </w:r>
          </w:p>
        </w:tc>
        <w:tc>
          <w:tcPr>
            <w:tcW w:w="1134" w:type="dxa"/>
            <w:vAlign w:val="center"/>
          </w:tcPr>
          <w:p w14:paraId="6F71B11F" w14:textId="77777777" w:rsidR="007E50E9"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77A4E858" w14:textId="77777777" w:rsidR="007E50E9" w:rsidRPr="008C1CBF" w:rsidRDefault="007E50E9" w:rsidP="006568EC">
            <w:pPr>
              <w:pStyle w:val="Telobesedila"/>
              <w:spacing w:line="264" w:lineRule="auto"/>
              <w:jc w:val="center"/>
              <w:rPr>
                <w:rFonts w:cs="Tahoma"/>
                <w:sz w:val="15"/>
                <w:szCs w:val="15"/>
              </w:rPr>
            </w:pPr>
          </w:p>
        </w:tc>
        <w:tc>
          <w:tcPr>
            <w:tcW w:w="1134" w:type="dxa"/>
            <w:vAlign w:val="center"/>
          </w:tcPr>
          <w:p w14:paraId="0C72825D" w14:textId="77777777" w:rsidR="007E50E9" w:rsidRPr="008C1CBF" w:rsidRDefault="007E50E9" w:rsidP="006568EC">
            <w:pPr>
              <w:pStyle w:val="Telobesedila"/>
              <w:spacing w:line="264" w:lineRule="auto"/>
              <w:jc w:val="center"/>
              <w:rPr>
                <w:rFonts w:cs="Tahoma"/>
                <w:sz w:val="15"/>
                <w:szCs w:val="15"/>
              </w:rPr>
            </w:pPr>
          </w:p>
        </w:tc>
        <w:tc>
          <w:tcPr>
            <w:tcW w:w="1701" w:type="dxa"/>
            <w:vAlign w:val="center"/>
          </w:tcPr>
          <w:p w14:paraId="1FFFF025" w14:textId="77777777" w:rsidR="007E50E9" w:rsidRDefault="007E50E9" w:rsidP="006568EC">
            <w:pPr>
              <w:pStyle w:val="Telobesedila"/>
              <w:spacing w:line="264" w:lineRule="auto"/>
              <w:jc w:val="left"/>
              <w:rPr>
                <w:sz w:val="15"/>
                <w:szCs w:val="15"/>
              </w:rPr>
            </w:pPr>
            <w:r>
              <w:rPr>
                <w:sz w:val="15"/>
                <w:szCs w:val="15"/>
              </w:rPr>
              <w:t>v ponudbi</w:t>
            </w:r>
          </w:p>
        </w:tc>
      </w:tr>
      <w:tr w:rsidR="006568EC" w:rsidRPr="008C1CBF" w14:paraId="7562A89C" w14:textId="77777777" w:rsidTr="00E50A72">
        <w:trPr>
          <w:trHeight w:val="454"/>
        </w:trPr>
        <w:tc>
          <w:tcPr>
            <w:tcW w:w="426" w:type="dxa"/>
            <w:vAlign w:val="center"/>
          </w:tcPr>
          <w:p w14:paraId="4D60F9ED" w14:textId="77777777" w:rsidR="006568EC" w:rsidRPr="008C1CBF" w:rsidRDefault="006568EC" w:rsidP="006568EC">
            <w:pPr>
              <w:pStyle w:val="Telobesedila"/>
              <w:spacing w:line="264" w:lineRule="auto"/>
              <w:jc w:val="center"/>
              <w:rPr>
                <w:sz w:val="15"/>
                <w:szCs w:val="15"/>
              </w:rPr>
            </w:pPr>
            <w:r>
              <w:rPr>
                <w:sz w:val="15"/>
                <w:szCs w:val="15"/>
              </w:rPr>
              <w:t>1</w:t>
            </w:r>
            <w:r w:rsidR="007E50E9">
              <w:rPr>
                <w:sz w:val="15"/>
                <w:szCs w:val="15"/>
              </w:rPr>
              <w:t>6</w:t>
            </w:r>
            <w:r w:rsidRPr="008C1CBF">
              <w:rPr>
                <w:sz w:val="15"/>
                <w:szCs w:val="15"/>
              </w:rPr>
              <w:t>.</w:t>
            </w:r>
          </w:p>
        </w:tc>
        <w:tc>
          <w:tcPr>
            <w:tcW w:w="3402" w:type="dxa"/>
            <w:vAlign w:val="center"/>
          </w:tcPr>
          <w:p w14:paraId="1C60D902" w14:textId="77777777" w:rsidR="006568EC" w:rsidRPr="008C1CBF" w:rsidRDefault="006568EC" w:rsidP="006568EC">
            <w:pPr>
              <w:pStyle w:val="Telobesedila"/>
              <w:spacing w:line="264" w:lineRule="auto"/>
              <w:jc w:val="left"/>
              <w:rPr>
                <w:sz w:val="15"/>
                <w:szCs w:val="15"/>
              </w:rPr>
            </w:pPr>
            <w:r>
              <w:rPr>
                <w:sz w:val="15"/>
                <w:szCs w:val="15"/>
              </w:rPr>
              <w:t xml:space="preserve">OBRAZEC št. </w:t>
            </w:r>
            <w:r w:rsidR="007E50E9">
              <w:rPr>
                <w:sz w:val="15"/>
                <w:szCs w:val="15"/>
              </w:rPr>
              <w:t>9</w:t>
            </w:r>
            <w:r>
              <w:rPr>
                <w:sz w:val="15"/>
                <w:szCs w:val="15"/>
              </w:rPr>
              <w:t xml:space="preserve"> – Reference ponudnika</w:t>
            </w:r>
          </w:p>
        </w:tc>
        <w:tc>
          <w:tcPr>
            <w:tcW w:w="1134" w:type="dxa"/>
            <w:vAlign w:val="center"/>
          </w:tcPr>
          <w:p w14:paraId="4A71E862"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0EECDC75" w14:textId="77777777" w:rsidR="006568EC" w:rsidRPr="008C1CBF" w:rsidRDefault="006568EC" w:rsidP="006568EC">
            <w:pPr>
              <w:pStyle w:val="Telobesedila"/>
              <w:spacing w:line="264" w:lineRule="auto"/>
              <w:jc w:val="center"/>
              <w:rPr>
                <w:sz w:val="15"/>
                <w:szCs w:val="15"/>
              </w:rPr>
            </w:pPr>
          </w:p>
        </w:tc>
        <w:tc>
          <w:tcPr>
            <w:tcW w:w="1134" w:type="dxa"/>
            <w:vAlign w:val="center"/>
          </w:tcPr>
          <w:p w14:paraId="2FD23AB7" w14:textId="77777777" w:rsidR="006568EC" w:rsidRPr="008C1CBF" w:rsidRDefault="006568EC" w:rsidP="006568EC">
            <w:pPr>
              <w:pStyle w:val="Telobesedila"/>
              <w:spacing w:line="264" w:lineRule="auto"/>
              <w:jc w:val="center"/>
              <w:rPr>
                <w:sz w:val="15"/>
                <w:szCs w:val="15"/>
              </w:rPr>
            </w:pPr>
          </w:p>
        </w:tc>
        <w:tc>
          <w:tcPr>
            <w:tcW w:w="1701" w:type="dxa"/>
            <w:vAlign w:val="center"/>
          </w:tcPr>
          <w:p w14:paraId="2F233986" w14:textId="77777777" w:rsidR="006568EC" w:rsidRPr="008C1CBF" w:rsidRDefault="006568EC" w:rsidP="006568EC">
            <w:pPr>
              <w:pStyle w:val="Telobesedila"/>
              <w:spacing w:line="264" w:lineRule="auto"/>
              <w:jc w:val="left"/>
              <w:rPr>
                <w:sz w:val="15"/>
                <w:szCs w:val="15"/>
              </w:rPr>
            </w:pPr>
            <w:r>
              <w:rPr>
                <w:sz w:val="15"/>
                <w:szCs w:val="15"/>
              </w:rPr>
              <w:t>v ponudbi</w:t>
            </w:r>
          </w:p>
        </w:tc>
      </w:tr>
      <w:tr w:rsidR="006568EC" w:rsidRPr="008C1CBF" w14:paraId="7BF416E6" w14:textId="77777777" w:rsidTr="00E50A72">
        <w:trPr>
          <w:trHeight w:val="454"/>
        </w:trPr>
        <w:tc>
          <w:tcPr>
            <w:tcW w:w="426" w:type="dxa"/>
            <w:vAlign w:val="center"/>
          </w:tcPr>
          <w:p w14:paraId="64EB6E31" w14:textId="77777777" w:rsidR="006568EC" w:rsidRPr="008C1CBF" w:rsidRDefault="006568EC" w:rsidP="006568EC">
            <w:pPr>
              <w:pStyle w:val="Telobesedila"/>
              <w:spacing w:line="264" w:lineRule="auto"/>
              <w:jc w:val="center"/>
              <w:rPr>
                <w:sz w:val="15"/>
                <w:szCs w:val="15"/>
              </w:rPr>
            </w:pPr>
            <w:r w:rsidRPr="008C1CBF">
              <w:rPr>
                <w:sz w:val="15"/>
                <w:szCs w:val="15"/>
              </w:rPr>
              <w:t>1</w:t>
            </w:r>
            <w:r w:rsidR="007E50E9">
              <w:rPr>
                <w:sz w:val="15"/>
                <w:szCs w:val="15"/>
              </w:rPr>
              <w:t>7</w:t>
            </w:r>
            <w:r w:rsidRPr="008C1CBF">
              <w:rPr>
                <w:sz w:val="15"/>
                <w:szCs w:val="15"/>
              </w:rPr>
              <w:t>.</w:t>
            </w:r>
          </w:p>
        </w:tc>
        <w:tc>
          <w:tcPr>
            <w:tcW w:w="3402" w:type="dxa"/>
            <w:vAlign w:val="center"/>
          </w:tcPr>
          <w:p w14:paraId="36EF4204" w14:textId="77777777" w:rsidR="006568EC" w:rsidRPr="008C1CBF" w:rsidRDefault="006568EC" w:rsidP="006568EC">
            <w:pPr>
              <w:pStyle w:val="Telobesedila"/>
              <w:spacing w:line="264" w:lineRule="auto"/>
              <w:jc w:val="left"/>
              <w:rPr>
                <w:sz w:val="15"/>
                <w:szCs w:val="15"/>
              </w:rPr>
            </w:pPr>
            <w:r w:rsidRPr="008C1CBF">
              <w:rPr>
                <w:sz w:val="15"/>
                <w:szCs w:val="15"/>
              </w:rPr>
              <w:t xml:space="preserve">OBRAZEC št. </w:t>
            </w:r>
            <w:r w:rsidR="007E50E9">
              <w:rPr>
                <w:sz w:val="15"/>
                <w:szCs w:val="15"/>
              </w:rPr>
              <w:t>10</w:t>
            </w:r>
            <w:r>
              <w:rPr>
                <w:sz w:val="15"/>
                <w:szCs w:val="15"/>
              </w:rPr>
              <w:t xml:space="preserve"> – Referenčno potrdilo</w:t>
            </w:r>
          </w:p>
        </w:tc>
        <w:tc>
          <w:tcPr>
            <w:tcW w:w="1134" w:type="dxa"/>
            <w:vAlign w:val="center"/>
          </w:tcPr>
          <w:p w14:paraId="13C462BB" w14:textId="77777777" w:rsidR="006568EC" w:rsidRPr="008C1CBF" w:rsidRDefault="006568EC" w:rsidP="006568EC">
            <w:pPr>
              <w:pStyle w:val="Telobesedila"/>
              <w:spacing w:line="264" w:lineRule="auto"/>
              <w:jc w:val="center"/>
              <w:rPr>
                <w:sz w:val="15"/>
                <w:szCs w:val="15"/>
              </w:rPr>
            </w:pPr>
          </w:p>
        </w:tc>
        <w:tc>
          <w:tcPr>
            <w:tcW w:w="1134" w:type="dxa"/>
            <w:vAlign w:val="center"/>
          </w:tcPr>
          <w:p w14:paraId="700C5A26" w14:textId="77777777" w:rsidR="006568EC" w:rsidRPr="008C1CBF" w:rsidRDefault="006568EC" w:rsidP="006568EC">
            <w:pPr>
              <w:pStyle w:val="Telobesedila"/>
              <w:spacing w:line="264" w:lineRule="auto"/>
              <w:jc w:val="center"/>
              <w:rPr>
                <w:sz w:val="15"/>
                <w:szCs w:val="15"/>
              </w:rPr>
            </w:pPr>
          </w:p>
        </w:tc>
        <w:tc>
          <w:tcPr>
            <w:tcW w:w="1134" w:type="dxa"/>
            <w:vAlign w:val="center"/>
          </w:tcPr>
          <w:p w14:paraId="24EB692E" w14:textId="77777777" w:rsidR="006568EC" w:rsidRPr="008C1CBF" w:rsidRDefault="006568EC" w:rsidP="006568EC">
            <w:pPr>
              <w:pStyle w:val="Telobesedila"/>
              <w:spacing w:line="264" w:lineRule="auto"/>
              <w:jc w:val="center"/>
              <w:rPr>
                <w:sz w:val="15"/>
                <w:szCs w:val="15"/>
              </w:rPr>
            </w:pPr>
          </w:p>
        </w:tc>
        <w:tc>
          <w:tcPr>
            <w:tcW w:w="1701" w:type="dxa"/>
            <w:vAlign w:val="center"/>
          </w:tcPr>
          <w:p w14:paraId="762EC979"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8C1CBF" w14:paraId="276BDA14" w14:textId="77777777" w:rsidTr="007E50E9">
        <w:trPr>
          <w:trHeight w:val="510"/>
        </w:trPr>
        <w:tc>
          <w:tcPr>
            <w:tcW w:w="426" w:type="dxa"/>
            <w:vAlign w:val="center"/>
          </w:tcPr>
          <w:p w14:paraId="5E1F5DC7" w14:textId="77777777" w:rsidR="006568EC" w:rsidRPr="008C1CBF" w:rsidRDefault="006568EC" w:rsidP="006568EC">
            <w:pPr>
              <w:pStyle w:val="Telobesedila"/>
              <w:spacing w:line="264" w:lineRule="auto"/>
              <w:jc w:val="center"/>
              <w:rPr>
                <w:sz w:val="15"/>
                <w:szCs w:val="15"/>
              </w:rPr>
            </w:pPr>
            <w:r w:rsidRPr="008C1CBF">
              <w:rPr>
                <w:sz w:val="15"/>
                <w:szCs w:val="15"/>
              </w:rPr>
              <w:t>1</w:t>
            </w:r>
            <w:r w:rsidR="007E50E9">
              <w:rPr>
                <w:sz w:val="15"/>
                <w:szCs w:val="15"/>
              </w:rPr>
              <w:t>8</w:t>
            </w:r>
            <w:r w:rsidRPr="008C1CBF">
              <w:rPr>
                <w:sz w:val="15"/>
                <w:szCs w:val="15"/>
              </w:rPr>
              <w:t>.</w:t>
            </w:r>
          </w:p>
        </w:tc>
        <w:tc>
          <w:tcPr>
            <w:tcW w:w="3402" w:type="dxa"/>
            <w:vAlign w:val="center"/>
          </w:tcPr>
          <w:p w14:paraId="745D8E9B" w14:textId="77777777" w:rsidR="006568EC" w:rsidRDefault="006568EC" w:rsidP="006568EC">
            <w:pPr>
              <w:pStyle w:val="Telobesedila"/>
              <w:spacing w:line="264" w:lineRule="auto"/>
              <w:jc w:val="left"/>
              <w:rPr>
                <w:sz w:val="15"/>
                <w:szCs w:val="15"/>
              </w:rPr>
            </w:pPr>
            <w:r>
              <w:rPr>
                <w:sz w:val="15"/>
                <w:szCs w:val="15"/>
              </w:rPr>
              <w:t>MENICA Z MENIČNO IZJAVO ZA RESNOST PONUDBE</w:t>
            </w:r>
          </w:p>
        </w:tc>
        <w:tc>
          <w:tcPr>
            <w:tcW w:w="1134" w:type="dxa"/>
            <w:vAlign w:val="center"/>
          </w:tcPr>
          <w:p w14:paraId="4434BF0D" w14:textId="77777777" w:rsidR="006568EC" w:rsidRPr="008C1CBF" w:rsidRDefault="006568EC"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3692418C" w14:textId="77777777" w:rsidR="006568EC" w:rsidRPr="008C1CBF" w:rsidRDefault="006568EC" w:rsidP="006568EC">
            <w:pPr>
              <w:pStyle w:val="Telobesedila"/>
              <w:spacing w:line="264" w:lineRule="auto"/>
              <w:jc w:val="center"/>
              <w:rPr>
                <w:rFonts w:cs="Tahoma"/>
                <w:sz w:val="15"/>
                <w:szCs w:val="15"/>
              </w:rPr>
            </w:pPr>
          </w:p>
        </w:tc>
        <w:tc>
          <w:tcPr>
            <w:tcW w:w="1134" w:type="dxa"/>
            <w:vAlign w:val="center"/>
          </w:tcPr>
          <w:p w14:paraId="23E959F3" w14:textId="77777777" w:rsidR="006568EC" w:rsidRPr="008C1CBF" w:rsidRDefault="006568EC" w:rsidP="006568EC">
            <w:pPr>
              <w:pStyle w:val="Telobesedila"/>
              <w:spacing w:line="264" w:lineRule="auto"/>
              <w:jc w:val="center"/>
              <w:rPr>
                <w:rFonts w:cs="Tahoma"/>
                <w:sz w:val="15"/>
                <w:szCs w:val="15"/>
              </w:rPr>
            </w:pPr>
          </w:p>
        </w:tc>
        <w:tc>
          <w:tcPr>
            <w:tcW w:w="1701" w:type="dxa"/>
            <w:vAlign w:val="center"/>
          </w:tcPr>
          <w:p w14:paraId="4A2C7AB2" w14:textId="77777777" w:rsidR="006568EC" w:rsidRDefault="006568EC" w:rsidP="006568EC">
            <w:pPr>
              <w:pStyle w:val="Telobesedila"/>
              <w:spacing w:line="264" w:lineRule="auto"/>
              <w:jc w:val="left"/>
              <w:rPr>
                <w:sz w:val="15"/>
                <w:szCs w:val="15"/>
              </w:rPr>
            </w:pPr>
            <w:r>
              <w:rPr>
                <w:sz w:val="15"/>
                <w:szCs w:val="15"/>
              </w:rPr>
              <w:t>v ponudbi</w:t>
            </w:r>
          </w:p>
        </w:tc>
      </w:tr>
      <w:tr w:rsidR="006568EC" w:rsidRPr="008C1CBF" w14:paraId="1BDC1B4B" w14:textId="77777777" w:rsidTr="00E50A72">
        <w:trPr>
          <w:trHeight w:val="454"/>
        </w:trPr>
        <w:tc>
          <w:tcPr>
            <w:tcW w:w="426" w:type="dxa"/>
            <w:vAlign w:val="center"/>
          </w:tcPr>
          <w:p w14:paraId="6F99FBD1" w14:textId="77777777" w:rsidR="006568EC" w:rsidRPr="008C1CBF" w:rsidRDefault="006568EC" w:rsidP="006568EC">
            <w:pPr>
              <w:pStyle w:val="Telobesedila"/>
              <w:spacing w:line="264" w:lineRule="auto"/>
              <w:jc w:val="center"/>
              <w:rPr>
                <w:sz w:val="15"/>
                <w:szCs w:val="15"/>
              </w:rPr>
            </w:pPr>
            <w:r>
              <w:rPr>
                <w:sz w:val="15"/>
                <w:szCs w:val="15"/>
              </w:rPr>
              <w:t>1</w:t>
            </w:r>
            <w:r w:rsidR="007E50E9">
              <w:rPr>
                <w:sz w:val="15"/>
                <w:szCs w:val="15"/>
              </w:rPr>
              <w:t>9</w:t>
            </w:r>
            <w:r>
              <w:rPr>
                <w:sz w:val="15"/>
                <w:szCs w:val="15"/>
              </w:rPr>
              <w:t>.</w:t>
            </w:r>
          </w:p>
        </w:tc>
        <w:tc>
          <w:tcPr>
            <w:tcW w:w="3402" w:type="dxa"/>
            <w:vAlign w:val="center"/>
          </w:tcPr>
          <w:p w14:paraId="015E76DE" w14:textId="77777777" w:rsidR="006568EC" w:rsidRPr="008C1CBF" w:rsidRDefault="006568EC" w:rsidP="006568EC">
            <w:pPr>
              <w:pStyle w:val="Telobesedila"/>
              <w:spacing w:line="264" w:lineRule="auto"/>
              <w:jc w:val="left"/>
              <w:rPr>
                <w:sz w:val="15"/>
                <w:szCs w:val="15"/>
              </w:rPr>
            </w:pPr>
            <w:r w:rsidRPr="008C1CBF">
              <w:rPr>
                <w:sz w:val="15"/>
                <w:szCs w:val="15"/>
              </w:rPr>
              <w:t xml:space="preserve">OBRAZEC št. </w:t>
            </w:r>
            <w:r>
              <w:rPr>
                <w:sz w:val="15"/>
                <w:szCs w:val="15"/>
              </w:rPr>
              <w:t xml:space="preserve">12 – Predračun </w:t>
            </w:r>
          </w:p>
        </w:tc>
        <w:tc>
          <w:tcPr>
            <w:tcW w:w="1134" w:type="dxa"/>
            <w:vAlign w:val="center"/>
          </w:tcPr>
          <w:p w14:paraId="2002D288"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27536182" w14:textId="77777777" w:rsidR="006568EC" w:rsidRPr="008C1CBF" w:rsidRDefault="006568EC" w:rsidP="006568EC">
            <w:pPr>
              <w:pStyle w:val="Telobesedila"/>
              <w:spacing w:line="264" w:lineRule="auto"/>
              <w:jc w:val="center"/>
              <w:rPr>
                <w:sz w:val="15"/>
                <w:szCs w:val="15"/>
              </w:rPr>
            </w:pPr>
          </w:p>
        </w:tc>
        <w:tc>
          <w:tcPr>
            <w:tcW w:w="1134" w:type="dxa"/>
            <w:vAlign w:val="center"/>
          </w:tcPr>
          <w:p w14:paraId="44D07CC0" w14:textId="77777777" w:rsidR="006568EC" w:rsidRPr="008C1CBF" w:rsidRDefault="006568EC" w:rsidP="006568EC">
            <w:pPr>
              <w:pStyle w:val="Telobesedila"/>
              <w:spacing w:line="264" w:lineRule="auto"/>
              <w:jc w:val="center"/>
              <w:rPr>
                <w:sz w:val="15"/>
                <w:szCs w:val="15"/>
              </w:rPr>
            </w:pPr>
          </w:p>
        </w:tc>
        <w:tc>
          <w:tcPr>
            <w:tcW w:w="1701" w:type="dxa"/>
            <w:vAlign w:val="center"/>
          </w:tcPr>
          <w:p w14:paraId="0D4E9CA5"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8C1CBF" w14:paraId="3BE10B22" w14:textId="77777777" w:rsidTr="00E50A72">
        <w:trPr>
          <w:trHeight w:val="454"/>
        </w:trPr>
        <w:tc>
          <w:tcPr>
            <w:tcW w:w="426" w:type="dxa"/>
            <w:tcBorders>
              <w:top w:val="single" w:sz="4" w:space="0" w:color="auto"/>
              <w:left w:val="single" w:sz="4" w:space="0" w:color="auto"/>
              <w:bottom w:val="single" w:sz="4" w:space="0" w:color="auto"/>
              <w:right w:val="single" w:sz="4" w:space="0" w:color="auto"/>
            </w:tcBorders>
            <w:vAlign w:val="center"/>
          </w:tcPr>
          <w:p w14:paraId="660FCC4F" w14:textId="77777777" w:rsidR="006568EC" w:rsidRPr="008C1CBF" w:rsidRDefault="007E50E9" w:rsidP="006568EC">
            <w:pPr>
              <w:pStyle w:val="Telobesedila"/>
              <w:spacing w:line="264" w:lineRule="auto"/>
              <w:jc w:val="center"/>
              <w:rPr>
                <w:sz w:val="15"/>
                <w:szCs w:val="15"/>
              </w:rPr>
            </w:pPr>
            <w:r>
              <w:rPr>
                <w:sz w:val="15"/>
                <w:szCs w:val="15"/>
              </w:rPr>
              <w:t>20</w:t>
            </w:r>
            <w:r w:rsidR="006568EC">
              <w:rPr>
                <w:sz w:val="15"/>
                <w:szCs w:val="15"/>
              </w:rPr>
              <w:t>.</w:t>
            </w:r>
          </w:p>
        </w:tc>
        <w:tc>
          <w:tcPr>
            <w:tcW w:w="3402" w:type="dxa"/>
            <w:tcBorders>
              <w:top w:val="single" w:sz="4" w:space="0" w:color="auto"/>
              <w:left w:val="single" w:sz="4" w:space="0" w:color="auto"/>
              <w:bottom w:val="single" w:sz="4" w:space="0" w:color="auto"/>
              <w:right w:val="single" w:sz="4" w:space="0" w:color="auto"/>
            </w:tcBorders>
            <w:vAlign w:val="center"/>
          </w:tcPr>
          <w:p w14:paraId="071DD828" w14:textId="77777777" w:rsidR="006568EC" w:rsidRPr="008C1CBF" w:rsidRDefault="006568EC" w:rsidP="006568EC">
            <w:pPr>
              <w:pStyle w:val="Telobesedila"/>
              <w:spacing w:line="264" w:lineRule="auto"/>
              <w:jc w:val="left"/>
              <w:rPr>
                <w:sz w:val="15"/>
                <w:szCs w:val="15"/>
              </w:rPr>
            </w:pPr>
            <w:r>
              <w:rPr>
                <w:sz w:val="15"/>
                <w:szCs w:val="15"/>
              </w:rPr>
              <w:t xml:space="preserve">OBRAZEC št. 13 – Specifikacija predračuna </w:t>
            </w:r>
          </w:p>
        </w:tc>
        <w:tc>
          <w:tcPr>
            <w:tcW w:w="1134" w:type="dxa"/>
            <w:tcBorders>
              <w:top w:val="single" w:sz="4" w:space="0" w:color="auto"/>
              <w:left w:val="single" w:sz="4" w:space="0" w:color="auto"/>
              <w:bottom w:val="single" w:sz="4" w:space="0" w:color="auto"/>
              <w:right w:val="single" w:sz="4" w:space="0" w:color="auto"/>
            </w:tcBorders>
            <w:vAlign w:val="center"/>
          </w:tcPr>
          <w:p w14:paraId="1EFA27C3" w14:textId="77777777" w:rsidR="006568EC" w:rsidRPr="008C1CBF" w:rsidRDefault="006568EC" w:rsidP="006568EC">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14:paraId="7DD42446" w14:textId="77777777" w:rsidR="006568EC" w:rsidRPr="00B21EC9" w:rsidRDefault="006568EC" w:rsidP="006568EC">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4E8099B9" w14:textId="77777777" w:rsidR="006568EC" w:rsidRPr="00B21EC9" w:rsidRDefault="006568EC" w:rsidP="006568EC">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14:paraId="369637A2"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8C1CBF" w14:paraId="23371A20" w14:textId="77777777" w:rsidTr="007E50E9">
        <w:trPr>
          <w:trHeight w:val="510"/>
        </w:trPr>
        <w:tc>
          <w:tcPr>
            <w:tcW w:w="426" w:type="dxa"/>
            <w:tcBorders>
              <w:top w:val="single" w:sz="4" w:space="0" w:color="auto"/>
              <w:left w:val="single" w:sz="4" w:space="0" w:color="auto"/>
              <w:bottom w:val="single" w:sz="4" w:space="0" w:color="auto"/>
              <w:right w:val="single" w:sz="4" w:space="0" w:color="auto"/>
            </w:tcBorders>
            <w:vAlign w:val="center"/>
          </w:tcPr>
          <w:p w14:paraId="4374E38E" w14:textId="77777777" w:rsidR="006568EC" w:rsidRPr="008C1CBF" w:rsidRDefault="007E50E9" w:rsidP="006568EC">
            <w:pPr>
              <w:pStyle w:val="Telobesedila"/>
              <w:spacing w:line="264" w:lineRule="auto"/>
              <w:jc w:val="center"/>
              <w:rPr>
                <w:sz w:val="15"/>
                <w:szCs w:val="15"/>
              </w:rPr>
            </w:pPr>
            <w:r>
              <w:rPr>
                <w:sz w:val="15"/>
                <w:szCs w:val="15"/>
              </w:rPr>
              <w:t>21</w:t>
            </w:r>
            <w:r w:rsidR="006568EC">
              <w:rPr>
                <w:sz w:val="15"/>
                <w:szCs w:val="15"/>
              </w:rPr>
              <w:t>.</w:t>
            </w:r>
          </w:p>
        </w:tc>
        <w:tc>
          <w:tcPr>
            <w:tcW w:w="3402" w:type="dxa"/>
            <w:tcBorders>
              <w:top w:val="single" w:sz="4" w:space="0" w:color="auto"/>
              <w:left w:val="single" w:sz="4" w:space="0" w:color="auto"/>
              <w:bottom w:val="single" w:sz="4" w:space="0" w:color="auto"/>
              <w:right w:val="single" w:sz="4" w:space="0" w:color="auto"/>
            </w:tcBorders>
            <w:vAlign w:val="center"/>
          </w:tcPr>
          <w:p w14:paraId="764A8E02" w14:textId="77777777" w:rsidR="006568EC" w:rsidRPr="008C1CBF" w:rsidRDefault="006568EC" w:rsidP="006568EC">
            <w:pPr>
              <w:pStyle w:val="Telobesedila"/>
              <w:spacing w:line="264" w:lineRule="auto"/>
              <w:jc w:val="left"/>
              <w:rPr>
                <w:sz w:val="15"/>
                <w:szCs w:val="15"/>
              </w:rPr>
            </w:pPr>
            <w:r>
              <w:rPr>
                <w:sz w:val="15"/>
                <w:szCs w:val="15"/>
              </w:rPr>
              <w:t xml:space="preserve">OBRAZEC št. </w:t>
            </w:r>
            <w:r w:rsidR="007E50E9">
              <w:rPr>
                <w:sz w:val="15"/>
                <w:szCs w:val="15"/>
              </w:rPr>
              <w:t>14</w:t>
            </w:r>
            <w:r>
              <w:rPr>
                <w:sz w:val="15"/>
                <w:szCs w:val="15"/>
              </w:rPr>
              <w:t xml:space="preserve"> – </w:t>
            </w:r>
            <w:r w:rsidR="007E50E9">
              <w:rPr>
                <w:sz w:val="15"/>
                <w:szCs w:val="15"/>
              </w:rPr>
              <w:t>Ceniki (delovna sila, materiali, mehanizacija, prevozi)</w:t>
            </w:r>
          </w:p>
        </w:tc>
        <w:tc>
          <w:tcPr>
            <w:tcW w:w="1134" w:type="dxa"/>
            <w:tcBorders>
              <w:top w:val="single" w:sz="4" w:space="0" w:color="auto"/>
              <w:left w:val="single" w:sz="4" w:space="0" w:color="auto"/>
              <w:bottom w:val="single" w:sz="4" w:space="0" w:color="auto"/>
              <w:right w:val="single" w:sz="4" w:space="0" w:color="auto"/>
            </w:tcBorders>
            <w:vAlign w:val="center"/>
          </w:tcPr>
          <w:p w14:paraId="2536D13F" w14:textId="77777777" w:rsidR="006568EC" w:rsidRPr="008C1CBF" w:rsidRDefault="006568EC" w:rsidP="006568EC">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14:paraId="430634BB" w14:textId="77777777" w:rsidR="006568EC" w:rsidRPr="00B21EC9" w:rsidRDefault="006568EC" w:rsidP="006568EC">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6021B16A" w14:textId="77777777" w:rsidR="006568EC" w:rsidRPr="00B21EC9" w:rsidRDefault="006568EC" w:rsidP="006568EC">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14:paraId="07A0144A"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bl>
    <w:p w14:paraId="13F1FCCB" w14:textId="77777777" w:rsidR="008641FB" w:rsidRDefault="008641FB" w:rsidP="008641FB">
      <w:pPr>
        <w:spacing w:line="264" w:lineRule="auto"/>
        <w:rPr>
          <w:rFonts w:cs="Tahoma"/>
          <w:szCs w:val="18"/>
        </w:rPr>
      </w:pPr>
    </w:p>
    <w:p w14:paraId="457BAFF1" w14:textId="77777777" w:rsidR="007E50E9" w:rsidRDefault="007E50E9" w:rsidP="008641FB">
      <w:pPr>
        <w:spacing w:line="264" w:lineRule="auto"/>
        <w:rPr>
          <w:rFonts w:cs="Tahoma"/>
          <w:szCs w:val="18"/>
        </w:rPr>
      </w:pPr>
    </w:p>
    <w:p w14:paraId="3519933B" w14:textId="77777777" w:rsidR="007E50E9" w:rsidRDefault="007E50E9" w:rsidP="008641FB">
      <w:pPr>
        <w:spacing w:line="264" w:lineRule="auto"/>
        <w:rPr>
          <w:rFonts w:cs="Tahoma"/>
          <w:szCs w:val="18"/>
        </w:rPr>
      </w:pPr>
    </w:p>
    <w:p w14:paraId="313220BE" w14:textId="77777777" w:rsidR="007E50E9" w:rsidRDefault="007E50E9" w:rsidP="008641FB">
      <w:pPr>
        <w:spacing w:line="264" w:lineRule="auto"/>
        <w:rPr>
          <w:rFonts w:cs="Tahoma"/>
          <w:szCs w:val="18"/>
        </w:rPr>
      </w:pPr>
    </w:p>
    <w:p w14:paraId="6B1ED87C" w14:textId="77777777" w:rsidR="00523896" w:rsidRPr="004477CB" w:rsidRDefault="00523896" w:rsidP="00523896">
      <w:pPr>
        <w:spacing w:line="264" w:lineRule="auto"/>
        <w:rPr>
          <w:rFonts w:cs="Tahoma"/>
          <w:szCs w:val="18"/>
          <w:u w:val="single"/>
        </w:rPr>
      </w:pPr>
      <w:r w:rsidRPr="004477CB">
        <w:rPr>
          <w:rFonts w:cs="Tahoma"/>
          <w:szCs w:val="18"/>
          <w:u w:val="single"/>
        </w:rPr>
        <w:lastRenderedPageBreak/>
        <w:t>Predložitev</w:t>
      </w:r>
    </w:p>
    <w:p w14:paraId="1964077B" w14:textId="77777777" w:rsidR="007E50E9" w:rsidRDefault="007E50E9" w:rsidP="00E50A72">
      <w:pPr>
        <w:spacing w:line="264" w:lineRule="auto"/>
        <w:jc w:val="both"/>
        <w:rPr>
          <w:rFonts w:cs="Tahoma"/>
          <w:szCs w:val="18"/>
        </w:rPr>
      </w:pPr>
    </w:p>
    <w:p w14:paraId="2D7FCC08" w14:textId="77777777" w:rsidR="007E50E9" w:rsidRDefault="007E50E9" w:rsidP="007E50E9">
      <w:pPr>
        <w:spacing w:line="264" w:lineRule="auto"/>
        <w:jc w:val="both"/>
        <w:rPr>
          <w:rFonts w:cs="Tahoma"/>
          <w:szCs w:val="18"/>
        </w:rPr>
      </w:pPr>
      <w:r w:rsidRPr="004477CB">
        <w:rPr>
          <w:rFonts w:cs="Tahoma"/>
          <w:szCs w:val="18"/>
        </w:rPr>
        <w:t>Kjer je zahtevana predložitev »v ponudbi«, mora ponudnik v ponudbi obvezno predložiti zahtevane dokumente.</w:t>
      </w:r>
    </w:p>
    <w:p w14:paraId="1AC31A49" w14:textId="77777777" w:rsidR="007E50E9" w:rsidRDefault="007E50E9" w:rsidP="007E50E9">
      <w:pPr>
        <w:spacing w:line="264" w:lineRule="auto"/>
        <w:jc w:val="both"/>
        <w:rPr>
          <w:rFonts w:cs="Tahoma"/>
          <w:szCs w:val="18"/>
        </w:rPr>
      </w:pPr>
    </w:p>
    <w:p w14:paraId="49D43205" w14:textId="77777777" w:rsidR="007E50E9" w:rsidRDefault="007E50E9" w:rsidP="007E50E9">
      <w:pPr>
        <w:spacing w:line="264" w:lineRule="auto"/>
        <w:jc w:val="both"/>
        <w:rPr>
          <w:rFonts w:cs="Tahoma"/>
          <w:szCs w:val="18"/>
        </w:rPr>
      </w:pPr>
      <w:r>
        <w:rPr>
          <w:rFonts w:cs="Tahoma"/>
          <w:szCs w:val="18"/>
        </w:rPr>
        <w:t>Menična izjava se predloži skladno z določilom v točki 1.2.3. dokumentacije v zvezi z oddajo javnega naročila.</w:t>
      </w:r>
    </w:p>
    <w:p w14:paraId="6C8FB8F0" w14:textId="77777777" w:rsidR="007E50E9" w:rsidRPr="007B6DD5" w:rsidRDefault="007E50E9" w:rsidP="007E50E9">
      <w:pPr>
        <w:spacing w:line="264" w:lineRule="auto"/>
        <w:jc w:val="both"/>
        <w:rPr>
          <w:rFonts w:cs="Tahoma"/>
          <w:sz w:val="8"/>
          <w:szCs w:val="8"/>
        </w:rPr>
      </w:pPr>
    </w:p>
    <w:p w14:paraId="60B6C832" w14:textId="77777777" w:rsidR="007E50E9" w:rsidRDefault="007E50E9" w:rsidP="007E50E9">
      <w:pPr>
        <w:spacing w:line="264" w:lineRule="auto"/>
        <w:jc w:val="both"/>
        <w:rPr>
          <w:rFonts w:cs="Tahoma"/>
          <w:szCs w:val="18"/>
        </w:rPr>
      </w:pPr>
      <w:r w:rsidRPr="004477CB">
        <w:rPr>
          <w:rFonts w:cs="Tahoma"/>
          <w:szCs w:val="18"/>
        </w:rPr>
        <w:t>Predložitev »po pozivu naročnika« pomeni, da si naročnik pridržuje pravico po poteku roka za prejem ponudb, v času preverjanja prejetih ponudb, zahtevati od ponudnika predložitev navedenih dokumentov. Ponudnik navedena dokazila lahko predloži že v ponudbi.</w:t>
      </w:r>
    </w:p>
    <w:p w14:paraId="5F2B0D7D" w14:textId="77777777" w:rsidR="007E50E9" w:rsidRPr="007B6DD5" w:rsidRDefault="007E50E9" w:rsidP="007E50E9">
      <w:pPr>
        <w:spacing w:line="264" w:lineRule="auto"/>
        <w:jc w:val="both"/>
        <w:rPr>
          <w:rFonts w:cs="Tahoma"/>
          <w:sz w:val="8"/>
          <w:szCs w:val="8"/>
        </w:rPr>
      </w:pPr>
    </w:p>
    <w:p w14:paraId="11B160C2" w14:textId="77777777" w:rsidR="007E50E9" w:rsidRPr="004477CB" w:rsidRDefault="007E50E9" w:rsidP="007E50E9">
      <w:pPr>
        <w:spacing w:line="264" w:lineRule="auto"/>
        <w:jc w:val="both"/>
        <w:rPr>
          <w:rFonts w:cs="Tahoma"/>
          <w:szCs w:val="18"/>
        </w:rPr>
      </w:pPr>
      <w:r w:rsidRPr="004477CB">
        <w:rPr>
          <w:rFonts w:cs="Tahoma"/>
          <w:szCs w:val="18"/>
        </w:rPr>
        <w:t>Naročnik si pridržuje pravico, da od ponudnika zahteva predložitev kateregakoli dodatnega dokazila, ki bo dokazoval izpolnjevanje pogojev določenih v 2. delu, točka 2.1. in</w:t>
      </w:r>
      <w:r>
        <w:rPr>
          <w:rFonts w:cs="Tahoma"/>
          <w:szCs w:val="18"/>
        </w:rPr>
        <w:t>/ali ostalih</w:t>
      </w:r>
      <w:r w:rsidRPr="004477CB">
        <w:rPr>
          <w:rFonts w:cs="Tahoma"/>
          <w:szCs w:val="18"/>
        </w:rPr>
        <w:t xml:space="preserve"> zahtev naročnika iz te dokumentacije in jih naročnik ne more pridobiti sam iz uradnih baz podatkov</w:t>
      </w:r>
      <w:r>
        <w:rPr>
          <w:rFonts w:cs="Tahoma"/>
          <w:szCs w:val="18"/>
        </w:rPr>
        <w:t xml:space="preserve"> ali drugih evidenc</w:t>
      </w:r>
      <w:r w:rsidRPr="004477CB">
        <w:rPr>
          <w:rFonts w:cs="Tahoma"/>
          <w:szCs w:val="18"/>
        </w:rPr>
        <w:t>.</w:t>
      </w:r>
    </w:p>
    <w:p w14:paraId="5CD9BEFA" w14:textId="77777777" w:rsidR="007E50E9" w:rsidRDefault="007E50E9" w:rsidP="00E50A72">
      <w:pPr>
        <w:spacing w:line="264" w:lineRule="auto"/>
        <w:jc w:val="both"/>
        <w:rPr>
          <w:rFonts w:cs="Tahoma"/>
          <w:szCs w:val="18"/>
        </w:rPr>
      </w:pPr>
    </w:p>
    <w:p w14:paraId="2880681F" w14:textId="77777777" w:rsidR="007E50E9" w:rsidRDefault="007E50E9" w:rsidP="00E50A72">
      <w:pPr>
        <w:spacing w:line="264" w:lineRule="auto"/>
        <w:jc w:val="both"/>
        <w:rPr>
          <w:rFonts w:cs="Tahoma"/>
          <w:szCs w:val="18"/>
        </w:rPr>
      </w:pPr>
    </w:p>
    <w:p w14:paraId="612724EF" w14:textId="77777777" w:rsidR="007E50E9" w:rsidRDefault="007E50E9" w:rsidP="00E50A72">
      <w:pPr>
        <w:spacing w:line="264" w:lineRule="auto"/>
        <w:jc w:val="both"/>
        <w:rPr>
          <w:rFonts w:cs="Tahoma"/>
          <w:szCs w:val="18"/>
        </w:rPr>
      </w:pPr>
    </w:p>
    <w:p w14:paraId="35C0BD17" w14:textId="77777777" w:rsidR="007E50E9" w:rsidRDefault="007E50E9" w:rsidP="00E50A72">
      <w:pPr>
        <w:spacing w:line="264" w:lineRule="auto"/>
        <w:jc w:val="both"/>
        <w:rPr>
          <w:rFonts w:cs="Tahoma"/>
          <w:szCs w:val="18"/>
        </w:rPr>
      </w:pPr>
    </w:p>
    <w:p w14:paraId="3E22F425" w14:textId="77777777" w:rsidR="007E50E9" w:rsidRDefault="007E50E9" w:rsidP="00E50A72">
      <w:pPr>
        <w:spacing w:line="264" w:lineRule="auto"/>
        <w:jc w:val="both"/>
        <w:rPr>
          <w:rFonts w:cs="Tahoma"/>
          <w:szCs w:val="18"/>
        </w:rPr>
      </w:pPr>
    </w:p>
    <w:p w14:paraId="5DFD12A5" w14:textId="77777777" w:rsidR="007E50E9" w:rsidRDefault="007E50E9" w:rsidP="00E50A72">
      <w:pPr>
        <w:spacing w:line="264" w:lineRule="auto"/>
        <w:jc w:val="both"/>
        <w:rPr>
          <w:rFonts w:cs="Tahoma"/>
          <w:szCs w:val="18"/>
        </w:rPr>
      </w:pPr>
    </w:p>
    <w:p w14:paraId="50C130A9" w14:textId="77777777" w:rsidR="007E50E9" w:rsidRDefault="007E50E9" w:rsidP="00E50A72">
      <w:pPr>
        <w:spacing w:line="264" w:lineRule="auto"/>
        <w:jc w:val="both"/>
        <w:rPr>
          <w:rFonts w:cs="Tahoma"/>
          <w:szCs w:val="18"/>
        </w:rPr>
      </w:pPr>
    </w:p>
    <w:p w14:paraId="1E74B2BE" w14:textId="77777777" w:rsidR="007E50E9" w:rsidRDefault="007E50E9" w:rsidP="00E50A72">
      <w:pPr>
        <w:spacing w:line="264" w:lineRule="auto"/>
        <w:jc w:val="both"/>
        <w:rPr>
          <w:rFonts w:cs="Tahoma"/>
          <w:szCs w:val="18"/>
        </w:rPr>
      </w:pPr>
    </w:p>
    <w:p w14:paraId="7DF9D359" w14:textId="77777777" w:rsidR="007E50E9" w:rsidRDefault="007E50E9" w:rsidP="00E50A72">
      <w:pPr>
        <w:spacing w:line="264" w:lineRule="auto"/>
        <w:jc w:val="both"/>
        <w:rPr>
          <w:rFonts w:cs="Tahoma"/>
          <w:szCs w:val="18"/>
        </w:rPr>
      </w:pPr>
    </w:p>
    <w:p w14:paraId="742E039A" w14:textId="77777777" w:rsidR="007E50E9" w:rsidRDefault="007E50E9" w:rsidP="00E50A72">
      <w:pPr>
        <w:spacing w:line="264" w:lineRule="auto"/>
        <w:jc w:val="both"/>
        <w:rPr>
          <w:rFonts w:cs="Tahoma"/>
          <w:szCs w:val="18"/>
        </w:rPr>
      </w:pPr>
    </w:p>
    <w:p w14:paraId="244D17F8" w14:textId="77777777" w:rsidR="007E50E9" w:rsidRDefault="007E50E9" w:rsidP="00E50A72">
      <w:pPr>
        <w:spacing w:line="264" w:lineRule="auto"/>
        <w:jc w:val="both"/>
        <w:rPr>
          <w:rFonts w:cs="Tahoma"/>
          <w:szCs w:val="18"/>
        </w:rPr>
      </w:pPr>
    </w:p>
    <w:p w14:paraId="3C9D43A9" w14:textId="77777777" w:rsidR="007E50E9" w:rsidRDefault="007E50E9" w:rsidP="00E50A72">
      <w:pPr>
        <w:spacing w:line="264" w:lineRule="auto"/>
        <w:jc w:val="both"/>
        <w:rPr>
          <w:rFonts w:cs="Tahoma"/>
          <w:szCs w:val="18"/>
        </w:rPr>
      </w:pPr>
    </w:p>
    <w:p w14:paraId="78397791" w14:textId="77777777" w:rsidR="007E50E9" w:rsidRDefault="007E50E9" w:rsidP="00E50A72">
      <w:pPr>
        <w:spacing w:line="264" w:lineRule="auto"/>
        <w:jc w:val="both"/>
        <w:rPr>
          <w:rFonts w:cs="Tahoma"/>
          <w:szCs w:val="18"/>
        </w:rPr>
      </w:pPr>
    </w:p>
    <w:p w14:paraId="4FACF953" w14:textId="77777777" w:rsidR="007E50E9" w:rsidRDefault="007E50E9" w:rsidP="00E50A72">
      <w:pPr>
        <w:spacing w:line="264" w:lineRule="auto"/>
        <w:jc w:val="both"/>
        <w:rPr>
          <w:rFonts w:cs="Tahoma"/>
          <w:szCs w:val="18"/>
        </w:rPr>
      </w:pPr>
    </w:p>
    <w:p w14:paraId="39E5C489" w14:textId="77777777" w:rsidR="007E50E9" w:rsidRDefault="007E50E9" w:rsidP="00E50A72">
      <w:pPr>
        <w:spacing w:line="264" w:lineRule="auto"/>
        <w:jc w:val="both"/>
        <w:rPr>
          <w:rFonts w:cs="Tahoma"/>
          <w:szCs w:val="18"/>
        </w:rPr>
      </w:pPr>
    </w:p>
    <w:p w14:paraId="3EB19E60" w14:textId="77777777" w:rsidR="007E50E9" w:rsidRDefault="007E50E9" w:rsidP="00E50A72">
      <w:pPr>
        <w:spacing w:line="264" w:lineRule="auto"/>
        <w:jc w:val="both"/>
        <w:rPr>
          <w:rFonts w:cs="Tahoma"/>
          <w:szCs w:val="18"/>
        </w:rPr>
      </w:pPr>
    </w:p>
    <w:p w14:paraId="3F15A437" w14:textId="77777777" w:rsidR="007E50E9" w:rsidRDefault="007E50E9" w:rsidP="00E50A72">
      <w:pPr>
        <w:spacing w:line="264" w:lineRule="auto"/>
        <w:jc w:val="both"/>
        <w:rPr>
          <w:rFonts w:cs="Tahoma"/>
          <w:szCs w:val="18"/>
        </w:rPr>
      </w:pPr>
    </w:p>
    <w:p w14:paraId="3C499591" w14:textId="77777777" w:rsidR="007E50E9" w:rsidRDefault="007E50E9" w:rsidP="00E50A72">
      <w:pPr>
        <w:spacing w:line="264" w:lineRule="auto"/>
        <w:jc w:val="both"/>
        <w:rPr>
          <w:rFonts w:cs="Tahoma"/>
          <w:szCs w:val="18"/>
        </w:rPr>
      </w:pPr>
    </w:p>
    <w:p w14:paraId="6DFBAF5E" w14:textId="77777777" w:rsidR="007E50E9" w:rsidRDefault="007E50E9" w:rsidP="00E50A72">
      <w:pPr>
        <w:spacing w:line="264" w:lineRule="auto"/>
        <w:jc w:val="both"/>
        <w:rPr>
          <w:rFonts w:cs="Tahoma"/>
          <w:szCs w:val="18"/>
        </w:rPr>
      </w:pPr>
    </w:p>
    <w:p w14:paraId="6B83A53A" w14:textId="77777777" w:rsidR="007E50E9" w:rsidRDefault="007E50E9" w:rsidP="00E50A72">
      <w:pPr>
        <w:spacing w:line="264" w:lineRule="auto"/>
        <w:jc w:val="both"/>
        <w:rPr>
          <w:rFonts w:cs="Tahoma"/>
          <w:szCs w:val="18"/>
        </w:rPr>
      </w:pPr>
    </w:p>
    <w:p w14:paraId="34669A7B" w14:textId="77777777" w:rsidR="007E50E9" w:rsidRDefault="007E50E9" w:rsidP="00E50A72">
      <w:pPr>
        <w:spacing w:line="264" w:lineRule="auto"/>
        <w:jc w:val="both"/>
        <w:rPr>
          <w:rFonts w:cs="Tahoma"/>
          <w:szCs w:val="18"/>
        </w:rPr>
      </w:pPr>
    </w:p>
    <w:p w14:paraId="5F4136A0" w14:textId="77777777" w:rsidR="007E50E9" w:rsidRDefault="007E50E9" w:rsidP="00E50A72">
      <w:pPr>
        <w:spacing w:line="264" w:lineRule="auto"/>
        <w:jc w:val="both"/>
        <w:rPr>
          <w:rFonts w:cs="Tahoma"/>
          <w:szCs w:val="18"/>
        </w:rPr>
      </w:pPr>
    </w:p>
    <w:p w14:paraId="63D97F13" w14:textId="77777777" w:rsidR="007E50E9" w:rsidRDefault="007E50E9" w:rsidP="00E50A72">
      <w:pPr>
        <w:spacing w:line="264" w:lineRule="auto"/>
        <w:jc w:val="both"/>
        <w:rPr>
          <w:rFonts w:cs="Tahoma"/>
          <w:szCs w:val="18"/>
        </w:rPr>
      </w:pPr>
    </w:p>
    <w:p w14:paraId="29ECEBC6" w14:textId="77777777" w:rsidR="007E50E9" w:rsidRDefault="007E50E9" w:rsidP="00E50A72">
      <w:pPr>
        <w:spacing w:line="264" w:lineRule="auto"/>
        <w:jc w:val="both"/>
        <w:rPr>
          <w:rFonts w:cs="Tahoma"/>
          <w:szCs w:val="18"/>
        </w:rPr>
      </w:pPr>
    </w:p>
    <w:p w14:paraId="011DC5AD" w14:textId="77777777" w:rsidR="007E50E9" w:rsidRDefault="007E50E9" w:rsidP="00E50A72">
      <w:pPr>
        <w:spacing w:line="264" w:lineRule="auto"/>
        <w:jc w:val="both"/>
        <w:rPr>
          <w:rFonts w:cs="Tahoma"/>
          <w:szCs w:val="18"/>
        </w:rPr>
      </w:pPr>
    </w:p>
    <w:p w14:paraId="6E3540E8" w14:textId="77777777" w:rsidR="007E50E9" w:rsidRDefault="007E50E9" w:rsidP="00E50A72">
      <w:pPr>
        <w:spacing w:line="264" w:lineRule="auto"/>
        <w:jc w:val="both"/>
        <w:rPr>
          <w:rFonts w:cs="Tahoma"/>
          <w:szCs w:val="18"/>
        </w:rPr>
      </w:pPr>
    </w:p>
    <w:p w14:paraId="0C07F3EE" w14:textId="77777777" w:rsidR="007E50E9" w:rsidRDefault="007E50E9" w:rsidP="00E50A72">
      <w:pPr>
        <w:spacing w:line="264" w:lineRule="auto"/>
        <w:jc w:val="both"/>
        <w:rPr>
          <w:rFonts w:cs="Tahoma"/>
          <w:szCs w:val="18"/>
        </w:rPr>
      </w:pPr>
    </w:p>
    <w:p w14:paraId="2825A2D7" w14:textId="77777777" w:rsidR="007E50E9" w:rsidRDefault="007E50E9" w:rsidP="00E50A72">
      <w:pPr>
        <w:spacing w:line="264" w:lineRule="auto"/>
        <w:jc w:val="both"/>
        <w:rPr>
          <w:rFonts w:cs="Tahoma"/>
          <w:szCs w:val="18"/>
        </w:rPr>
      </w:pPr>
    </w:p>
    <w:p w14:paraId="46E4E07B" w14:textId="77777777" w:rsidR="007E50E9" w:rsidRDefault="007E50E9" w:rsidP="00E50A72">
      <w:pPr>
        <w:spacing w:line="264" w:lineRule="auto"/>
        <w:jc w:val="both"/>
        <w:rPr>
          <w:rFonts w:cs="Tahoma"/>
          <w:szCs w:val="18"/>
        </w:rPr>
      </w:pPr>
    </w:p>
    <w:p w14:paraId="5584A85F" w14:textId="77777777" w:rsidR="007E50E9" w:rsidRDefault="007E50E9" w:rsidP="00E50A72">
      <w:pPr>
        <w:spacing w:line="264" w:lineRule="auto"/>
        <w:jc w:val="both"/>
        <w:rPr>
          <w:rFonts w:cs="Tahoma"/>
          <w:szCs w:val="18"/>
        </w:rPr>
      </w:pPr>
    </w:p>
    <w:p w14:paraId="5D3C2E9C" w14:textId="77777777" w:rsidR="007E50E9" w:rsidRDefault="007E50E9" w:rsidP="00E50A72">
      <w:pPr>
        <w:spacing w:line="264" w:lineRule="auto"/>
        <w:jc w:val="both"/>
        <w:rPr>
          <w:rFonts w:cs="Tahoma"/>
          <w:szCs w:val="18"/>
        </w:rPr>
      </w:pPr>
    </w:p>
    <w:p w14:paraId="68D4F84D" w14:textId="77777777" w:rsidR="007E50E9" w:rsidRDefault="007E50E9" w:rsidP="00E50A72">
      <w:pPr>
        <w:spacing w:line="264" w:lineRule="auto"/>
        <w:jc w:val="both"/>
        <w:rPr>
          <w:rFonts w:cs="Tahoma"/>
          <w:szCs w:val="18"/>
        </w:rPr>
      </w:pPr>
    </w:p>
    <w:p w14:paraId="4D4695D0" w14:textId="77777777" w:rsidR="007E50E9" w:rsidRDefault="007E50E9" w:rsidP="00E50A72">
      <w:pPr>
        <w:spacing w:line="264" w:lineRule="auto"/>
        <w:jc w:val="both"/>
        <w:rPr>
          <w:rFonts w:cs="Tahoma"/>
          <w:szCs w:val="18"/>
        </w:rPr>
      </w:pPr>
    </w:p>
    <w:p w14:paraId="27EE1F5C" w14:textId="77777777" w:rsidR="007E50E9" w:rsidRDefault="007E50E9" w:rsidP="00E50A72">
      <w:pPr>
        <w:spacing w:line="264" w:lineRule="auto"/>
        <w:jc w:val="both"/>
        <w:rPr>
          <w:rFonts w:cs="Tahoma"/>
          <w:szCs w:val="18"/>
        </w:rPr>
      </w:pPr>
    </w:p>
    <w:p w14:paraId="7535DB3E" w14:textId="77777777" w:rsidR="007E50E9" w:rsidRDefault="007E50E9" w:rsidP="00E50A72">
      <w:pPr>
        <w:spacing w:line="264" w:lineRule="auto"/>
        <w:jc w:val="both"/>
        <w:rPr>
          <w:rFonts w:cs="Tahoma"/>
          <w:szCs w:val="18"/>
        </w:rPr>
      </w:pPr>
    </w:p>
    <w:p w14:paraId="2E28DD06" w14:textId="77777777" w:rsidR="007E50E9" w:rsidRDefault="007E50E9" w:rsidP="00E50A72">
      <w:pPr>
        <w:spacing w:line="264" w:lineRule="auto"/>
        <w:jc w:val="both"/>
        <w:rPr>
          <w:rFonts w:cs="Tahoma"/>
          <w:szCs w:val="18"/>
        </w:rPr>
      </w:pPr>
    </w:p>
    <w:p w14:paraId="70B400A0" w14:textId="77777777" w:rsidR="007E50E9" w:rsidRDefault="007E50E9" w:rsidP="00E50A72">
      <w:pPr>
        <w:spacing w:line="264" w:lineRule="auto"/>
        <w:jc w:val="both"/>
        <w:rPr>
          <w:rFonts w:cs="Tahoma"/>
          <w:szCs w:val="18"/>
        </w:rPr>
      </w:pPr>
    </w:p>
    <w:p w14:paraId="4488E4F9" w14:textId="77777777" w:rsidR="007E50E9" w:rsidRDefault="007E50E9" w:rsidP="00E50A72">
      <w:pPr>
        <w:spacing w:line="264" w:lineRule="auto"/>
        <w:jc w:val="both"/>
        <w:rPr>
          <w:rFonts w:cs="Tahoma"/>
          <w:szCs w:val="18"/>
        </w:rPr>
      </w:pPr>
    </w:p>
    <w:p w14:paraId="52C4FF32" w14:textId="77777777" w:rsidR="007E50E9" w:rsidRDefault="007E50E9" w:rsidP="00E50A72">
      <w:pPr>
        <w:spacing w:line="264" w:lineRule="auto"/>
        <w:jc w:val="both"/>
        <w:rPr>
          <w:rFonts w:cs="Tahoma"/>
          <w:szCs w:val="18"/>
        </w:rPr>
      </w:pPr>
    </w:p>
    <w:p w14:paraId="6A7EF9BA" w14:textId="77777777" w:rsidR="007E50E9" w:rsidRDefault="007E50E9" w:rsidP="00E50A72">
      <w:pPr>
        <w:spacing w:line="264" w:lineRule="auto"/>
        <w:jc w:val="both"/>
        <w:rPr>
          <w:rFonts w:cs="Tahoma"/>
          <w:szCs w:val="18"/>
        </w:rPr>
      </w:pPr>
    </w:p>
    <w:p w14:paraId="243F493C" w14:textId="77777777" w:rsidR="007E50E9" w:rsidRDefault="007E50E9" w:rsidP="00E50A72">
      <w:pPr>
        <w:spacing w:line="264" w:lineRule="auto"/>
        <w:jc w:val="both"/>
        <w:rPr>
          <w:rFonts w:cs="Tahoma"/>
          <w:szCs w:val="18"/>
        </w:rPr>
      </w:pPr>
    </w:p>
    <w:p w14:paraId="2AE95585" w14:textId="77777777" w:rsidR="007E50E9" w:rsidRDefault="007E50E9" w:rsidP="00E50A72">
      <w:pPr>
        <w:spacing w:line="264" w:lineRule="auto"/>
        <w:jc w:val="both"/>
        <w:rPr>
          <w:rFonts w:cs="Tahoma"/>
          <w:szCs w:val="18"/>
        </w:rPr>
      </w:pPr>
    </w:p>
    <w:p w14:paraId="5482972C" w14:textId="77777777" w:rsidR="007E50E9" w:rsidRDefault="007E50E9" w:rsidP="00E50A72">
      <w:pPr>
        <w:spacing w:line="264" w:lineRule="auto"/>
        <w:jc w:val="both"/>
        <w:rPr>
          <w:rFonts w:cs="Tahoma"/>
          <w:szCs w:val="18"/>
        </w:rPr>
      </w:pPr>
    </w:p>
    <w:p w14:paraId="30EE543E" w14:textId="77777777" w:rsidR="007E50E9" w:rsidRDefault="007E50E9" w:rsidP="00E50A72">
      <w:pPr>
        <w:spacing w:line="264" w:lineRule="auto"/>
        <w:jc w:val="both"/>
        <w:rPr>
          <w:rFonts w:cs="Tahoma"/>
          <w:szCs w:val="18"/>
        </w:rPr>
      </w:pPr>
    </w:p>
    <w:p w14:paraId="42229F85" w14:textId="77777777" w:rsidR="008641FB" w:rsidRDefault="008641FB" w:rsidP="008641FB">
      <w:pPr>
        <w:spacing w:line="264" w:lineRule="auto"/>
        <w:rPr>
          <w:rFonts w:cs="Tahoma"/>
          <w:szCs w:val="18"/>
        </w:rPr>
      </w:pPr>
    </w:p>
    <w:p w14:paraId="454E98B8" w14:textId="77777777"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14:paraId="734597CB" w14:textId="77777777"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lastRenderedPageBreak/>
        <w:t>OBRAZEC št. 1</w:t>
      </w:r>
    </w:p>
    <w:p w14:paraId="4FDD357D" w14:textId="77777777"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14:paraId="7F4E4B08" w14:textId="77777777" w:rsidTr="0023646C">
        <w:trPr>
          <w:trHeight w:val="454"/>
        </w:trPr>
        <w:tc>
          <w:tcPr>
            <w:tcW w:w="1673" w:type="dxa"/>
            <w:vAlign w:val="center"/>
          </w:tcPr>
          <w:p w14:paraId="7459E83B" w14:textId="77777777"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14:paraId="382F07E2" w14:textId="77777777" w:rsidR="00D71E0C" w:rsidRPr="004B2015" w:rsidRDefault="00D71E0C" w:rsidP="004B2015">
            <w:pPr>
              <w:spacing w:line="264" w:lineRule="auto"/>
              <w:jc w:val="both"/>
              <w:rPr>
                <w:rFonts w:cs="Tahoma"/>
                <w:szCs w:val="18"/>
              </w:rPr>
            </w:pPr>
          </w:p>
        </w:tc>
      </w:tr>
      <w:tr w:rsidR="00D71E0C" w:rsidRPr="004B2015" w14:paraId="53DB6805" w14:textId="77777777" w:rsidTr="0023646C">
        <w:trPr>
          <w:trHeight w:val="454"/>
        </w:trPr>
        <w:tc>
          <w:tcPr>
            <w:tcW w:w="1673" w:type="dxa"/>
            <w:vAlign w:val="center"/>
          </w:tcPr>
          <w:p w14:paraId="79A15B41" w14:textId="77777777"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14:paraId="3E36B570" w14:textId="77777777" w:rsidR="00D71E0C" w:rsidRPr="004B2015" w:rsidRDefault="00D71E0C" w:rsidP="004B2015">
            <w:pPr>
              <w:spacing w:line="264" w:lineRule="auto"/>
              <w:jc w:val="both"/>
              <w:rPr>
                <w:rFonts w:cs="Tahoma"/>
                <w:szCs w:val="18"/>
              </w:rPr>
            </w:pPr>
          </w:p>
        </w:tc>
      </w:tr>
    </w:tbl>
    <w:p w14:paraId="23327BF5" w14:textId="77777777" w:rsidR="00D71E0C" w:rsidRDefault="00D71E0C" w:rsidP="00D71E0C">
      <w:pPr>
        <w:spacing w:line="264" w:lineRule="auto"/>
        <w:jc w:val="both"/>
        <w:rPr>
          <w:rFonts w:cs="Tahoma"/>
          <w:szCs w:val="18"/>
        </w:rPr>
      </w:pPr>
    </w:p>
    <w:p w14:paraId="62CA2E4F" w14:textId="77777777" w:rsidR="00D71E0C" w:rsidRDefault="00D71E0C" w:rsidP="00D71E0C">
      <w:pPr>
        <w:spacing w:line="264" w:lineRule="auto"/>
        <w:jc w:val="both"/>
        <w:rPr>
          <w:rFonts w:cs="Tahoma"/>
          <w:szCs w:val="18"/>
        </w:rPr>
      </w:pPr>
    </w:p>
    <w:p w14:paraId="015F7168" w14:textId="77777777" w:rsidR="00CA07D5" w:rsidRDefault="00CA07D5" w:rsidP="00CA07D5">
      <w:pPr>
        <w:spacing w:line="264" w:lineRule="auto"/>
        <w:jc w:val="both"/>
        <w:rPr>
          <w:rFonts w:cs="Tahoma"/>
          <w:szCs w:val="18"/>
        </w:rPr>
      </w:pPr>
    </w:p>
    <w:p w14:paraId="458E5B0D" w14:textId="77777777" w:rsidR="00D71E0C" w:rsidRDefault="00D71E0C" w:rsidP="00CA07D5">
      <w:pPr>
        <w:spacing w:line="264" w:lineRule="auto"/>
        <w:jc w:val="both"/>
        <w:rPr>
          <w:rFonts w:cs="Tahoma"/>
          <w:szCs w:val="18"/>
        </w:rPr>
      </w:pPr>
    </w:p>
    <w:p w14:paraId="0147EB60" w14:textId="77777777" w:rsidR="00507D73" w:rsidRDefault="00507D73" w:rsidP="00CA07D5">
      <w:pPr>
        <w:spacing w:line="264" w:lineRule="auto"/>
        <w:jc w:val="both"/>
        <w:rPr>
          <w:rFonts w:cs="Tahoma"/>
          <w:szCs w:val="18"/>
        </w:rPr>
      </w:pPr>
    </w:p>
    <w:p w14:paraId="3F1D8529" w14:textId="77777777" w:rsidR="00D71E0C" w:rsidRPr="00D71E0C" w:rsidRDefault="00D71E0C" w:rsidP="00CA07D5">
      <w:pPr>
        <w:spacing w:line="264" w:lineRule="auto"/>
        <w:jc w:val="both"/>
        <w:rPr>
          <w:rFonts w:cs="Tahoma"/>
          <w:b/>
          <w:szCs w:val="18"/>
        </w:rPr>
      </w:pPr>
      <w:r w:rsidRPr="00D71E0C">
        <w:rPr>
          <w:rFonts w:cs="Tahoma"/>
          <w:b/>
          <w:szCs w:val="18"/>
        </w:rPr>
        <w:t>Naročnik:</w:t>
      </w:r>
    </w:p>
    <w:p w14:paraId="6A8A5414" w14:textId="77777777" w:rsidR="00D71E0C" w:rsidRDefault="00DA4733" w:rsidP="00CA07D5">
      <w:pPr>
        <w:spacing w:line="264" w:lineRule="auto"/>
        <w:jc w:val="both"/>
        <w:rPr>
          <w:rFonts w:cs="Tahoma"/>
          <w:szCs w:val="18"/>
        </w:rPr>
      </w:pPr>
      <w:r>
        <w:rPr>
          <w:rFonts w:cs="Tahoma"/>
          <w:szCs w:val="18"/>
        </w:rPr>
        <w:t>OBČINA ILIRSKA BISTRICA</w:t>
      </w:r>
    </w:p>
    <w:p w14:paraId="57C874EE" w14:textId="77777777" w:rsidR="00D71E0C" w:rsidRDefault="00DA4733" w:rsidP="00CA07D5">
      <w:pPr>
        <w:spacing w:line="264" w:lineRule="auto"/>
        <w:jc w:val="both"/>
        <w:rPr>
          <w:rFonts w:cs="Tahoma"/>
          <w:szCs w:val="18"/>
        </w:rPr>
      </w:pPr>
      <w:r>
        <w:rPr>
          <w:rFonts w:cs="Tahoma"/>
          <w:szCs w:val="18"/>
        </w:rPr>
        <w:t>Bazoviška cesta 14, 6250 Ilirska Bistrica</w:t>
      </w:r>
    </w:p>
    <w:p w14:paraId="403ABD5B" w14:textId="77777777" w:rsidR="00CA07D5" w:rsidRDefault="00CA07D5" w:rsidP="00CA07D5">
      <w:pPr>
        <w:spacing w:line="264" w:lineRule="auto"/>
        <w:jc w:val="both"/>
        <w:rPr>
          <w:rFonts w:cs="Tahoma"/>
          <w:szCs w:val="18"/>
        </w:rPr>
      </w:pPr>
    </w:p>
    <w:p w14:paraId="287F1F4E" w14:textId="77777777" w:rsidR="00D71E0C" w:rsidRDefault="00D71E0C" w:rsidP="00CA07D5">
      <w:pPr>
        <w:spacing w:line="264" w:lineRule="auto"/>
        <w:jc w:val="both"/>
        <w:rPr>
          <w:rFonts w:cs="Tahoma"/>
          <w:szCs w:val="18"/>
        </w:rPr>
      </w:pPr>
    </w:p>
    <w:p w14:paraId="2FE0C59C" w14:textId="77777777" w:rsidR="00B43B4F" w:rsidRDefault="00B43B4F" w:rsidP="00CA07D5">
      <w:pPr>
        <w:spacing w:line="264" w:lineRule="auto"/>
        <w:jc w:val="both"/>
        <w:rPr>
          <w:rFonts w:cs="Tahoma"/>
          <w:szCs w:val="18"/>
        </w:rPr>
      </w:pPr>
    </w:p>
    <w:p w14:paraId="5D09B614" w14:textId="77777777" w:rsidR="00B43B4F" w:rsidRDefault="00B43B4F" w:rsidP="00CA07D5">
      <w:pPr>
        <w:spacing w:line="264" w:lineRule="auto"/>
        <w:jc w:val="both"/>
        <w:rPr>
          <w:rFonts w:cs="Tahoma"/>
          <w:szCs w:val="18"/>
        </w:rPr>
      </w:pPr>
    </w:p>
    <w:p w14:paraId="589B173F" w14:textId="77777777" w:rsidR="00D71E0C" w:rsidRDefault="00E50A72" w:rsidP="00CA07D5">
      <w:pPr>
        <w:spacing w:line="264" w:lineRule="auto"/>
        <w:jc w:val="both"/>
        <w:rPr>
          <w:rFonts w:cs="Tahoma"/>
          <w:szCs w:val="18"/>
        </w:rPr>
      </w:pPr>
      <w:r>
        <w:rPr>
          <w:rFonts w:cs="Tahoma"/>
          <w:szCs w:val="18"/>
        </w:rPr>
        <w:t xml:space="preserve">V postopku oddaje javnega naročila </w:t>
      </w:r>
      <w:r w:rsidR="003A7C5F">
        <w:rPr>
          <w:rFonts w:cs="Tahoma"/>
          <w:szCs w:val="18"/>
        </w:rPr>
        <w:t>storitev</w:t>
      </w:r>
      <w:r>
        <w:rPr>
          <w:rFonts w:cs="Tahoma"/>
          <w:szCs w:val="18"/>
        </w:rPr>
        <w:t xml:space="preserve"> po odprtem postopku </w:t>
      </w:r>
      <w:r w:rsidR="003A7C5F">
        <w:rPr>
          <w:rFonts w:cs="Tahoma"/>
          <w:szCs w:val="18"/>
        </w:rPr>
        <w:t>REDNO VZDRŽEVANJE OBČINSKIH CEST NA OBMOČJU OBČINE ILIRSKA BISTRICA V OBDOBJU 2019 – 2023, ki je bil o</w:t>
      </w:r>
      <w:r>
        <w:rPr>
          <w:rFonts w:cs="Tahoma"/>
          <w:szCs w:val="18"/>
        </w:rPr>
        <w:t xml:space="preserve">bjavljen na Portalu javnih naročil in Uradnem listu Evropske unije, </w:t>
      </w:r>
      <w:r w:rsidR="00D71E0C">
        <w:rPr>
          <w:rFonts w:cs="Tahoma"/>
          <w:szCs w:val="18"/>
        </w:rPr>
        <w:t>dajemo naslednjo</w:t>
      </w:r>
    </w:p>
    <w:p w14:paraId="50D7C100" w14:textId="77777777" w:rsidR="00E50A72" w:rsidRDefault="00E50A72" w:rsidP="00CA07D5">
      <w:pPr>
        <w:spacing w:line="264" w:lineRule="auto"/>
        <w:jc w:val="both"/>
        <w:rPr>
          <w:rFonts w:cs="Tahoma"/>
          <w:szCs w:val="18"/>
        </w:rPr>
      </w:pPr>
    </w:p>
    <w:p w14:paraId="0013F32C" w14:textId="77777777" w:rsidR="00D71E0C" w:rsidRDefault="00D71E0C" w:rsidP="00CA07D5">
      <w:pPr>
        <w:spacing w:line="264" w:lineRule="auto"/>
        <w:jc w:val="both"/>
        <w:rPr>
          <w:rFonts w:cs="Tahoma"/>
          <w:szCs w:val="18"/>
        </w:rPr>
      </w:pPr>
    </w:p>
    <w:p w14:paraId="18648E1E" w14:textId="77777777"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14:paraId="64ACD20A" w14:textId="77777777" w:rsidR="00E50A72" w:rsidRPr="00B70662" w:rsidRDefault="00E50A72" w:rsidP="00CA07D5">
      <w:pPr>
        <w:tabs>
          <w:tab w:val="left" w:pos="1980"/>
        </w:tabs>
        <w:spacing w:line="264" w:lineRule="auto"/>
        <w:jc w:val="both"/>
        <w:rPr>
          <w:rFonts w:cs="Tahoma"/>
          <w:b/>
          <w:bCs/>
          <w:szCs w:val="18"/>
        </w:rPr>
      </w:pPr>
    </w:p>
    <w:p w14:paraId="5502B985" w14:textId="77777777"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14:paraId="6493FC8E" w14:textId="77777777" w:rsidR="00CA07D5" w:rsidRDefault="00CA07D5" w:rsidP="00CA07D5">
      <w:pPr>
        <w:pStyle w:val="Telobesedila2"/>
        <w:spacing w:after="0" w:line="264" w:lineRule="auto"/>
        <w:jc w:val="both"/>
        <w:rPr>
          <w:rFonts w:ascii="Tahoma" w:hAnsi="Tahoma"/>
          <w:b/>
          <w:snapToGrid w:val="0"/>
          <w:sz w:val="18"/>
          <w:szCs w:val="18"/>
        </w:rPr>
      </w:pPr>
    </w:p>
    <w:p w14:paraId="1C4CBA3D" w14:textId="77777777"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14:paraId="46918A28" w14:textId="77777777"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14:paraId="586DEBC2" w14:textId="77777777" w:rsidR="00CA07D5" w:rsidRDefault="00CA07D5" w:rsidP="00CA07D5">
      <w:pPr>
        <w:pStyle w:val="Telobesedila2"/>
        <w:spacing w:after="0" w:line="264" w:lineRule="auto"/>
        <w:jc w:val="both"/>
        <w:rPr>
          <w:rFonts w:ascii="Tahoma" w:hAnsi="Tahoma"/>
          <w:i/>
          <w:snapToGrid w:val="0"/>
          <w:sz w:val="18"/>
          <w:szCs w:val="18"/>
        </w:rPr>
      </w:pPr>
    </w:p>
    <w:p w14:paraId="0BFA5968" w14:textId="77777777"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14:paraId="1E449BC9" w14:textId="77777777" w:rsidR="00CA07D5" w:rsidRDefault="00CA07D5" w:rsidP="003555B9">
      <w:pPr>
        <w:pStyle w:val="Telobesedila2"/>
        <w:numPr>
          <w:ilvl w:val="0"/>
          <w:numId w:val="19"/>
        </w:numPr>
        <w:spacing w:before="120"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14:paraId="49193FEA" w14:textId="77777777" w:rsidR="00CA07D5" w:rsidRDefault="00CA07D5" w:rsidP="003555B9">
      <w:pPr>
        <w:pStyle w:val="Telobesedila2"/>
        <w:numPr>
          <w:ilvl w:val="0"/>
          <w:numId w:val="19"/>
        </w:numPr>
        <w:spacing w:before="120"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14:paraId="68B5E24D" w14:textId="77777777" w:rsidR="00CA07D5" w:rsidRPr="00D8616F" w:rsidRDefault="00CA07D5" w:rsidP="003555B9">
      <w:pPr>
        <w:pStyle w:val="Telobesedila2"/>
        <w:numPr>
          <w:ilvl w:val="0"/>
          <w:numId w:val="19"/>
        </w:numPr>
        <w:spacing w:before="120"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14:paraId="24B78C33" w14:textId="77777777" w:rsidR="00CA07D5" w:rsidRPr="008D6C91" w:rsidRDefault="00CA07D5" w:rsidP="003555B9">
      <w:pPr>
        <w:pStyle w:val="Telobesedila2"/>
        <w:numPr>
          <w:ilvl w:val="0"/>
          <w:numId w:val="19"/>
        </w:numPr>
        <w:spacing w:before="120"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14:paraId="308A4D68" w14:textId="77777777" w:rsidR="00E50A72" w:rsidRDefault="00E50A72" w:rsidP="00CA07D5">
      <w:pPr>
        <w:pStyle w:val="Telobesedila2"/>
        <w:spacing w:after="0" w:line="264" w:lineRule="auto"/>
        <w:jc w:val="both"/>
        <w:rPr>
          <w:rFonts w:ascii="Tahoma" w:hAnsi="Tahoma" w:cs="Tahoma"/>
          <w:snapToGrid w:val="0"/>
          <w:sz w:val="18"/>
          <w:szCs w:val="18"/>
        </w:rPr>
      </w:pPr>
    </w:p>
    <w:p w14:paraId="44C85032" w14:textId="77777777"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14:paraId="53B95798" w14:textId="77777777" w:rsidR="00CA07D5" w:rsidRDefault="00CA07D5" w:rsidP="00CA07D5">
      <w:pPr>
        <w:pStyle w:val="Telobesedila2"/>
        <w:spacing w:after="0" w:line="264" w:lineRule="auto"/>
        <w:jc w:val="both"/>
        <w:rPr>
          <w:rFonts w:ascii="Tahoma" w:hAnsi="Tahoma" w:cs="Tahoma"/>
          <w:b/>
          <w:snapToGrid w:val="0"/>
          <w:sz w:val="18"/>
          <w:szCs w:val="18"/>
        </w:rPr>
      </w:pPr>
    </w:p>
    <w:p w14:paraId="08623C5C" w14:textId="77777777" w:rsidR="00CA07D5" w:rsidRDefault="00CA07D5" w:rsidP="00CA07D5">
      <w:pPr>
        <w:pStyle w:val="Telobesedila"/>
        <w:spacing w:line="264" w:lineRule="auto"/>
        <w:rPr>
          <w:rFonts w:cs="Tahoma"/>
          <w:b/>
          <w:szCs w:val="18"/>
        </w:rPr>
      </w:pPr>
      <w:r w:rsidRPr="008020DC">
        <w:rPr>
          <w:rFonts w:cs="Tahoma"/>
          <w:b/>
          <w:szCs w:val="18"/>
        </w:rPr>
        <w:t>PODATKI O PONUDNIKU:</w:t>
      </w:r>
    </w:p>
    <w:p w14:paraId="3BB25C9B" w14:textId="77777777"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14:paraId="009260B5" w14:textId="77777777" w:rsidTr="00DA4733">
        <w:trPr>
          <w:trHeight w:val="340"/>
        </w:trPr>
        <w:tc>
          <w:tcPr>
            <w:tcW w:w="8781" w:type="dxa"/>
            <w:tcBorders>
              <w:bottom w:val="single" w:sz="4" w:space="0" w:color="auto"/>
            </w:tcBorders>
            <w:shd w:val="clear" w:color="auto" w:fill="DEEAF6" w:themeFill="accent1" w:themeFillTint="33"/>
            <w:vAlign w:val="center"/>
          </w:tcPr>
          <w:p w14:paraId="44976F37" w14:textId="77777777"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14:paraId="07339E86" w14:textId="77777777" w:rsidTr="00B43B4F">
        <w:trPr>
          <w:trHeight w:val="340"/>
        </w:trPr>
        <w:tc>
          <w:tcPr>
            <w:tcW w:w="8781" w:type="dxa"/>
            <w:tcBorders>
              <w:bottom w:val="double" w:sz="4" w:space="0" w:color="auto"/>
            </w:tcBorders>
            <w:vAlign w:val="center"/>
          </w:tcPr>
          <w:p w14:paraId="0A94BD6C" w14:textId="77777777" w:rsidR="00D71E0C" w:rsidRPr="0024435D" w:rsidRDefault="00D71E0C" w:rsidP="00D56275">
            <w:pPr>
              <w:pStyle w:val="Telobesedila"/>
              <w:spacing w:line="264" w:lineRule="auto"/>
              <w:rPr>
                <w:rFonts w:cs="Tahoma"/>
                <w:szCs w:val="18"/>
              </w:rPr>
            </w:pPr>
          </w:p>
        </w:tc>
      </w:tr>
      <w:tr w:rsidR="00D71E0C" w:rsidRPr="00201626" w14:paraId="76FFAB79"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625521D4" w14:textId="77777777"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14:paraId="5A536917" w14:textId="77777777" w:rsidTr="00B43B4F">
        <w:trPr>
          <w:trHeight w:val="340"/>
        </w:trPr>
        <w:tc>
          <w:tcPr>
            <w:tcW w:w="8781" w:type="dxa"/>
            <w:tcBorders>
              <w:bottom w:val="double" w:sz="4" w:space="0" w:color="auto"/>
            </w:tcBorders>
            <w:vAlign w:val="center"/>
          </w:tcPr>
          <w:p w14:paraId="4962473A" w14:textId="77777777" w:rsidR="00D71E0C" w:rsidRPr="0024435D" w:rsidRDefault="00D71E0C" w:rsidP="00D56275">
            <w:pPr>
              <w:pStyle w:val="Telobesedila"/>
              <w:spacing w:line="264" w:lineRule="auto"/>
              <w:rPr>
                <w:rFonts w:cs="Tahoma"/>
                <w:szCs w:val="18"/>
              </w:rPr>
            </w:pPr>
          </w:p>
        </w:tc>
      </w:tr>
      <w:tr w:rsidR="00D71E0C" w:rsidRPr="00201626" w14:paraId="33F0E9D3"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4CF37C35" w14:textId="77777777"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14:paraId="10658F63" w14:textId="77777777" w:rsidTr="00B43B4F">
        <w:trPr>
          <w:trHeight w:val="340"/>
        </w:trPr>
        <w:tc>
          <w:tcPr>
            <w:tcW w:w="8781" w:type="dxa"/>
            <w:tcBorders>
              <w:bottom w:val="double" w:sz="4" w:space="0" w:color="auto"/>
            </w:tcBorders>
            <w:vAlign w:val="center"/>
          </w:tcPr>
          <w:p w14:paraId="3C47250F" w14:textId="77777777" w:rsidR="00D71E0C" w:rsidRPr="0024435D" w:rsidRDefault="00D71E0C" w:rsidP="00D56275">
            <w:pPr>
              <w:pStyle w:val="Telobesedila"/>
              <w:spacing w:line="264" w:lineRule="auto"/>
              <w:rPr>
                <w:rFonts w:cs="Tahoma"/>
                <w:szCs w:val="18"/>
              </w:rPr>
            </w:pPr>
          </w:p>
        </w:tc>
      </w:tr>
      <w:tr w:rsidR="00D71E0C" w:rsidRPr="00201626" w14:paraId="1690E38B"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233A81C3" w14:textId="77777777"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14:paraId="7ED73033" w14:textId="77777777" w:rsidTr="00B43B4F">
        <w:trPr>
          <w:trHeight w:val="340"/>
        </w:trPr>
        <w:tc>
          <w:tcPr>
            <w:tcW w:w="8781" w:type="dxa"/>
            <w:tcBorders>
              <w:bottom w:val="double" w:sz="4" w:space="0" w:color="auto"/>
            </w:tcBorders>
            <w:vAlign w:val="center"/>
          </w:tcPr>
          <w:p w14:paraId="4F760CD5" w14:textId="77777777" w:rsidR="00D71E0C" w:rsidRPr="0024435D" w:rsidRDefault="00D71E0C" w:rsidP="00D56275">
            <w:pPr>
              <w:pStyle w:val="Telobesedila"/>
              <w:spacing w:line="264" w:lineRule="auto"/>
              <w:rPr>
                <w:rFonts w:cs="Tahoma"/>
                <w:szCs w:val="18"/>
              </w:rPr>
            </w:pPr>
          </w:p>
        </w:tc>
      </w:tr>
      <w:tr w:rsidR="00D71E0C" w:rsidRPr="00201626" w14:paraId="480EB420"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20611927" w14:textId="77777777"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14:paraId="49890AFF" w14:textId="77777777" w:rsidTr="00B43B4F">
        <w:trPr>
          <w:trHeight w:val="340"/>
        </w:trPr>
        <w:tc>
          <w:tcPr>
            <w:tcW w:w="8781" w:type="dxa"/>
            <w:tcBorders>
              <w:bottom w:val="double" w:sz="4" w:space="0" w:color="auto"/>
            </w:tcBorders>
            <w:vAlign w:val="center"/>
          </w:tcPr>
          <w:p w14:paraId="772109FC" w14:textId="77777777" w:rsidR="00D71E0C" w:rsidRPr="0024435D" w:rsidRDefault="00D71E0C" w:rsidP="00D56275">
            <w:pPr>
              <w:pStyle w:val="Telobesedila"/>
              <w:spacing w:line="264" w:lineRule="auto"/>
              <w:rPr>
                <w:rFonts w:cs="Tahoma"/>
                <w:szCs w:val="18"/>
              </w:rPr>
            </w:pPr>
          </w:p>
        </w:tc>
      </w:tr>
      <w:tr w:rsidR="00D71E0C" w:rsidRPr="00201626" w14:paraId="71657436"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2977BB9E" w14:textId="77777777" w:rsidR="00D71E0C" w:rsidRPr="0024435D" w:rsidRDefault="00D71E0C" w:rsidP="00D56275">
            <w:pPr>
              <w:pStyle w:val="Telobesedila"/>
              <w:spacing w:line="264" w:lineRule="auto"/>
              <w:rPr>
                <w:rFonts w:cs="Tahoma"/>
                <w:szCs w:val="18"/>
              </w:rPr>
            </w:pPr>
            <w:r w:rsidRPr="0024435D">
              <w:rPr>
                <w:rFonts w:cs="Tahoma"/>
                <w:szCs w:val="18"/>
              </w:rPr>
              <w:lastRenderedPageBreak/>
              <w:t>ID za DDV:</w:t>
            </w:r>
          </w:p>
        </w:tc>
      </w:tr>
      <w:tr w:rsidR="00D71E0C" w:rsidRPr="00201626" w14:paraId="0DDF40CC" w14:textId="77777777" w:rsidTr="00B43B4F">
        <w:trPr>
          <w:trHeight w:val="340"/>
        </w:trPr>
        <w:tc>
          <w:tcPr>
            <w:tcW w:w="8781" w:type="dxa"/>
            <w:tcBorders>
              <w:bottom w:val="double" w:sz="4" w:space="0" w:color="auto"/>
            </w:tcBorders>
            <w:vAlign w:val="center"/>
          </w:tcPr>
          <w:p w14:paraId="5C283753" w14:textId="77777777" w:rsidR="00D71E0C" w:rsidRPr="0024435D" w:rsidRDefault="00D71E0C" w:rsidP="00D56275">
            <w:pPr>
              <w:pStyle w:val="Telobesedila"/>
              <w:spacing w:line="264" w:lineRule="auto"/>
              <w:rPr>
                <w:rFonts w:cs="Tahoma"/>
                <w:szCs w:val="18"/>
              </w:rPr>
            </w:pPr>
          </w:p>
        </w:tc>
      </w:tr>
      <w:tr w:rsidR="00D71E0C" w:rsidRPr="00201626" w14:paraId="602C146D"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48C59D30" w14:textId="77777777"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14:paraId="43EEB767" w14:textId="77777777" w:rsidTr="00B43B4F">
        <w:trPr>
          <w:trHeight w:val="340"/>
        </w:trPr>
        <w:tc>
          <w:tcPr>
            <w:tcW w:w="8781" w:type="dxa"/>
            <w:tcBorders>
              <w:bottom w:val="double" w:sz="4" w:space="0" w:color="auto"/>
            </w:tcBorders>
            <w:vAlign w:val="center"/>
          </w:tcPr>
          <w:p w14:paraId="16187936" w14:textId="77777777" w:rsidR="00D71E0C" w:rsidRPr="0024435D" w:rsidRDefault="00D71E0C" w:rsidP="00D56275">
            <w:pPr>
              <w:pStyle w:val="Telobesedila"/>
              <w:spacing w:line="264" w:lineRule="auto"/>
              <w:rPr>
                <w:rFonts w:cs="Tahoma"/>
                <w:szCs w:val="18"/>
              </w:rPr>
            </w:pPr>
          </w:p>
        </w:tc>
      </w:tr>
      <w:tr w:rsidR="00D71E0C" w:rsidRPr="00201626" w14:paraId="421B1C67"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37FEB965" w14:textId="77777777"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14:paraId="73A7337C" w14:textId="77777777" w:rsidTr="00B43B4F">
        <w:trPr>
          <w:trHeight w:val="340"/>
        </w:trPr>
        <w:tc>
          <w:tcPr>
            <w:tcW w:w="8781" w:type="dxa"/>
            <w:tcBorders>
              <w:bottom w:val="double" w:sz="4" w:space="0" w:color="auto"/>
            </w:tcBorders>
            <w:vAlign w:val="center"/>
          </w:tcPr>
          <w:p w14:paraId="251D648D" w14:textId="77777777" w:rsidR="00D71E0C" w:rsidRPr="0024435D" w:rsidRDefault="00D71E0C" w:rsidP="00D56275">
            <w:pPr>
              <w:pStyle w:val="Telobesedila"/>
              <w:spacing w:line="264" w:lineRule="auto"/>
              <w:rPr>
                <w:rFonts w:cs="Tahoma"/>
                <w:szCs w:val="18"/>
              </w:rPr>
            </w:pPr>
          </w:p>
        </w:tc>
      </w:tr>
      <w:tr w:rsidR="00D71E0C" w:rsidRPr="00201626" w14:paraId="714838D2"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706F1A13" w14:textId="77777777"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14:paraId="1C1566B3" w14:textId="77777777" w:rsidTr="00B43B4F">
        <w:trPr>
          <w:trHeight w:val="340"/>
        </w:trPr>
        <w:tc>
          <w:tcPr>
            <w:tcW w:w="8781" w:type="dxa"/>
            <w:tcBorders>
              <w:bottom w:val="double" w:sz="4" w:space="0" w:color="auto"/>
            </w:tcBorders>
            <w:vAlign w:val="center"/>
          </w:tcPr>
          <w:p w14:paraId="7AB8BC1C" w14:textId="77777777" w:rsidR="00D71E0C" w:rsidRPr="0024435D" w:rsidRDefault="00D71E0C" w:rsidP="00D56275">
            <w:pPr>
              <w:pStyle w:val="Telobesedila"/>
              <w:spacing w:line="264" w:lineRule="auto"/>
              <w:rPr>
                <w:rFonts w:cs="Tahoma"/>
                <w:szCs w:val="18"/>
              </w:rPr>
            </w:pPr>
          </w:p>
        </w:tc>
      </w:tr>
      <w:tr w:rsidR="00B43B4F" w:rsidRPr="00201626" w14:paraId="4BB9D0AB"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7C11A37C" w14:textId="77777777"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r w:rsidR="00507D73">
              <w:rPr>
                <w:rFonts w:cs="Tahoma"/>
                <w:szCs w:val="18"/>
              </w:rPr>
              <w:t>)</w:t>
            </w:r>
            <w:r>
              <w:rPr>
                <w:rFonts w:cs="Tahoma"/>
                <w:szCs w:val="18"/>
              </w:rPr>
              <w:t>:</w:t>
            </w:r>
          </w:p>
        </w:tc>
      </w:tr>
      <w:tr w:rsidR="00B43B4F" w:rsidRPr="00201626" w14:paraId="0481526B" w14:textId="77777777" w:rsidTr="00B43B4F">
        <w:trPr>
          <w:trHeight w:val="340"/>
        </w:trPr>
        <w:tc>
          <w:tcPr>
            <w:tcW w:w="8781" w:type="dxa"/>
            <w:tcBorders>
              <w:bottom w:val="double" w:sz="4" w:space="0" w:color="auto"/>
            </w:tcBorders>
            <w:vAlign w:val="center"/>
          </w:tcPr>
          <w:p w14:paraId="32871D71" w14:textId="77777777" w:rsidR="00B43B4F" w:rsidRPr="0024435D" w:rsidRDefault="00B43B4F" w:rsidP="00BE72A4">
            <w:pPr>
              <w:pStyle w:val="Telobesedila"/>
              <w:spacing w:line="264" w:lineRule="auto"/>
              <w:rPr>
                <w:rFonts w:cs="Tahoma"/>
                <w:szCs w:val="18"/>
              </w:rPr>
            </w:pPr>
          </w:p>
        </w:tc>
      </w:tr>
      <w:tr w:rsidR="00D71E0C" w:rsidRPr="00201626" w14:paraId="69DC121F"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70438898" w14:textId="77777777"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14:paraId="12C0C96D" w14:textId="77777777" w:rsidTr="00B43B4F">
        <w:trPr>
          <w:trHeight w:val="340"/>
        </w:trPr>
        <w:tc>
          <w:tcPr>
            <w:tcW w:w="8781" w:type="dxa"/>
            <w:tcBorders>
              <w:bottom w:val="double" w:sz="4" w:space="0" w:color="auto"/>
            </w:tcBorders>
            <w:vAlign w:val="center"/>
          </w:tcPr>
          <w:p w14:paraId="3AB02679" w14:textId="77777777" w:rsidR="00D71E0C" w:rsidRPr="0024435D" w:rsidRDefault="00D71E0C" w:rsidP="00D56275">
            <w:pPr>
              <w:pStyle w:val="Telobesedila"/>
              <w:spacing w:line="264" w:lineRule="auto"/>
              <w:rPr>
                <w:rFonts w:cs="Tahoma"/>
                <w:szCs w:val="18"/>
              </w:rPr>
            </w:pPr>
          </w:p>
        </w:tc>
      </w:tr>
      <w:tr w:rsidR="00D71E0C" w:rsidRPr="00201626" w14:paraId="48028898"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08FC096E" w14:textId="77777777"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14:paraId="1F45ED67" w14:textId="77777777" w:rsidTr="00B43B4F">
        <w:trPr>
          <w:trHeight w:val="340"/>
        </w:trPr>
        <w:tc>
          <w:tcPr>
            <w:tcW w:w="8781" w:type="dxa"/>
            <w:tcBorders>
              <w:bottom w:val="double" w:sz="4" w:space="0" w:color="auto"/>
            </w:tcBorders>
            <w:vAlign w:val="center"/>
          </w:tcPr>
          <w:p w14:paraId="243EFB93" w14:textId="77777777" w:rsidR="00D71E0C" w:rsidRPr="0024435D" w:rsidRDefault="00D71E0C" w:rsidP="00D56275">
            <w:pPr>
              <w:pStyle w:val="Telobesedila"/>
              <w:spacing w:line="264" w:lineRule="auto"/>
              <w:rPr>
                <w:rFonts w:cs="Tahoma"/>
                <w:szCs w:val="18"/>
              </w:rPr>
            </w:pPr>
          </w:p>
        </w:tc>
      </w:tr>
      <w:tr w:rsidR="00D71E0C" w:rsidRPr="00201626" w14:paraId="2430BC66"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58B14855" w14:textId="77777777" w:rsidR="00D71E0C" w:rsidRPr="0024435D" w:rsidRDefault="003A7C5F" w:rsidP="00D56275">
            <w:pPr>
              <w:pStyle w:val="Telobesedila"/>
              <w:spacing w:line="264" w:lineRule="auto"/>
              <w:rPr>
                <w:rFonts w:cs="Tahoma"/>
                <w:szCs w:val="18"/>
              </w:rPr>
            </w:pPr>
            <w:r>
              <w:rPr>
                <w:rFonts w:cs="Tahoma"/>
                <w:szCs w:val="18"/>
              </w:rPr>
              <w:t>Pooblaščena oseba za oddajo ponudbe v informacijski sistem e-</w:t>
            </w:r>
            <w:proofErr w:type="spellStart"/>
            <w:r>
              <w:rPr>
                <w:rFonts w:cs="Tahoma"/>
                <w:szCs w:val="18"/>
              </w:rPr>
              <w:t>JN</w:t>
            </w:r>
            <w:proofErr w:type="spellEnd"/>
            <w:r>
              <w:rPr>
                <w:rFonts w:cs="Tahoma"/>
                <w:szCs w:val="18"/>
              </w:rPr>
              <w:t>:</w:t>
            </w:r>
          </w:p>
        </w:tc>
      </w:tr>
      <w:tr w:rsidR="00D71E0C" w:rsidRPr="00201626" w14:paraId="45A950BB" w14:textId="77777777" w:rsidTr="00B43B4F">
        <w:trPr>
          <w:trHeight w:val="340"/>
        </w:trPr>
        <w:tc>
          <w:tcPr>
            <w:tcW w:w="8781" w:type="dxa"/>
            <w:tcBorders>
              <w:bottom w:val="double" w:sz="4" w:space="0" w:color="auto"/>
            </w:tcBorders>
            <w:vAlign w:val="center"/>
          </w:tcPr>
          <w:p w14:paraId="7CB84E85" w14:textId="77777777" w:rsidR="00D71E0C" w:rsidRPr="0024435D" w:rsidRDefault="00D71E0C" w:rsidP="00D56275">
            <w:pPr>
              <w:pStyle w:val="Telobesedila"/>
              <w:spacing w:line="264" w:lineRule="auto"/>
              <w:rPr>
                <w:rFonts w:cs="Tahoma"/>
                <w:szCs w:val="18"/>
              </w:rPr>
            </w:pPr>
          </w:p>
        </w:tc>
      </w:tr>
      <w:tr w:rsidR="00D71E0C" w:rsidRPr="00201626" w14:paraId="6E67B637"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0B8AFF10" w14:textId="77777777"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14:paraId="243883E9" w14:textId="77777777" w:rsidTr="00B43B4F">
        <w:trPr>
          <w:trHeight w:val="340"/>
        </w:trPr>
        <w:tc>
          <w:tcPr>
            <w:tcW w:w="8781" w:type="dxa"/>
            <w:tcBorders>
              <w:bottom w:val="double" w:sz="4" w:space="0" w:color="auto"/>
            </w:tcBorders>
            <w:vAlign w:val="center"/>
          </w:tcPr>
          <w:p w14:paraId="1BC65F08" w14:textId="77777777" w:rsidR="00D71E0C" w:rsidRPr="0024435D" w:rsidRDefault="00D71E0C" w:rsidP="00D56275">
            <w:pPr>
              <w:pStyle w:val="Telobesedila"/>
              <w:spacing w:line="264" w:lineRule="auto"/>
              <w:rPr>
                <w:rFonts w:cs="Tahoma"/>
                <w:szCs w:val="18"/>
              </w:rPr>
            </w:pPr>
          </w:p>
        </w:tc>
      </w:tr>
      <w:tr w:rsidR="00D71E0C" w:rsidRPr="00201626" w14:paraId="7369121C"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2729387E" w14:textId="77777777"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14:paraId="1C72967C" w14:textId="77777777" w:rsidTr="00B43B4F">
        <w:trPr>
          <w:trHeight w:val="340"/>
        </w:trPr>
        <w:tc>
          <w:tcPr>
            <w:tcW w:w="8781" w:type="dxa"/>
            <w:tcBorders>
              <w:bottom w:val="double" w:sz="4" w:space="0" w:color="auto"/>
            </w:tcBorders>
            <w:vAlign w:val="center"/>
          </w:tcPr>
          <w:p w14:paraId="20E8C24C" w14:textId="77777777" w:rsidR="00D71E0C" w:rsidRPr="0024435D" w:rsidRDefault="00D71E0C" w:rsidP="00D56275">
            <w:pPr>
              <w:pStyle w:val="Telobesedila"/>
              <w:spacing w:line="264" w:lineRule="auto"/>
              <w:rPr>
                <w:rFonts w:cs="Tahoma"/>
                <w:szCs w:val="18"/>
              </w:rPr>
            </w:pPr>
          </w:p>
        </w:tc>
      </w:tr>
      <w:tr w:rsidR="00D71E0C" w:rsidRPr="00201626" w14:paraId="721D7D46"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7303C15A" w14:textId="77777777"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14:paraId="0D3C0E2D" w14:textId="77777777" w:rsidTr="00B43B4F">
        <w:trPr>
          <w:trHeight w:val="340"/>
        </w:trPr>
        <w:tc>
          <w:tcPr>
            <w:tcW w:w="8781" w:type="dxa"/>
            <w:tcBorders>
              <w:bottom w:val="double" w:sz="4" w:space="0" w:color="auto"/>
            </w:tcBorders>
            <w:vAlign w:val="center"/>
          </w:tcPr>
          <w:p w14:paraId="705BCFB4" w14:textId="77777777" w:rsidR="00D71E0C" w:rsidRPr="0024435D" w:rsidRDefault="00D71E0C" w:rsidP="00D56275">
            <w:pPr>
              <w:pStyle w:val="Telobesedila"/>
              <w:spacing w:line="264" w:lineRule="auto"/>
              <w:rPr>
                <w:rFonts w:cs="Tahoma"/>
                <w:szCs w:val="18"/>
              </w:rPr>
            </w:pPr>
          </w:p>
        </w:tc>
      </w:tr>
    </w:tbl>
    <w:p w14:paraId="53F88979" w14:textId="77777777" w:rsidR="00E50A72" w:rsidRDefault="00E50A72" w:rsidP="00E50A72">
      <w:pPr>
        <w:pStyle w:val="Telobesedila"/>
        <w:spacing w:line="264" w:lineRule="auto"/>
        <w:rPr>
          <w:rFonts w:cs="Tahoma"/>
          <w:i/>
          <w:sz w:val="16"/>
          <w:szCs w:val="16"/>
        </w:rPr>
      </w:pPr>
    </w:p>
    <w:p w14:paraId="00BEB87C" w14:textId="77777777"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14:paraId="2FB81223" w14:textId="77777777" w:rsidR="00CA07D5" w:rsidRDefault="00CA07D5" w:rsidP="00CA07D5">
      <w:pPr>
        <w:pStyle w:val="Telobesedila2"/>
        <w:spacing w:after="0" w:line="264" w:lineRule="auto"/>
        <w:jc w:val="both"/>
        <w:rPr>
          <w:rFonts w:ascii="Tahoma" w:hAnsi="Tahoma" w:cs="Tahoma"/>
          <w:b/>
          <w:snapToGrid w:val="0"/>
          <w:sz w:val="18"/>
          <w:szCs w:val="18"/>
        </w:rPr>
      </w:pPr>
    </w:p>
    <w:p w14:paraId="439C9F2F" w14:textId="77777777"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14:paraId="6A93A494" w14:textId="77777777" w:rsidR="00CA07D5" w:rsidRDefault="00CA07D5" w:rsidP="00CA07D5">
      <w:pPr>
        <w:pStyle w:val="Telobesedila2"/>
        <w:spacing w:after="0" w:line="264" w:lineRule="auto"/>
        <w:jc w:val="both"/>
        <w:rPr>
          <w:rFonts w:ascii="Tahoma" w:hAnsi="Tahoma" w:cs="Tahoma"/>
          <w:b/>
          <w:snapToGrid w:val="0"/>
          <w:sz w:val="18"/>
          <w:szCs w:val="18"/>
        </w:rPr>
      </w:pPr>
    </w:p>
    <w:p w14:paraId="3D1DA379" w14:textId="77777777"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14:paraId="35152D67" w14:textId="77777777"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14:paraId="087B9719" w14:textId="77777777"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14:paraId="092EFAAE" w14:textId="77777777" w:rsidTr="00DA4733">
        <w:trPr>
          <w:trHeight w:val="340"/>
        </w:trPr>
        <w:tc>
          <w:tcPr>
            <w:tcW w:w="466" w:type="dxa"/>
            <w:shd w:val="clear" w:color="auto" w:fill="DEEAF6" w:themeFill="accent1" w:themeFillTint="33"/>
            <w:vAlign w:val="center"/>
          </w:tcPr>
          <w:p w14:paraId="086042EC" w14:textId="77777777"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14:paraId="6FF40AFC" w14:textId="77777777"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14:paraId="005648AE" w14:textId="77777777"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14:paraId="7B3A213E" w14:textId="77777777" w:rsidTr="00B43B4F">
        <w:trPr>
          <w:trHeight w:hRule="exact" w:val="397"/>
        </w:trPr>
        <w:tc>
          <w:tcPr>
            <w:tcW w:w="466" w:type="dxa"/>
            <w:vAlign w:val="center"/>
          </w:tcPr>
          <w:p w14:paraId="6A5392EB" w14:textId="77777777"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14:paraId="233821F2" w14:textId="77777777" w:rsidR="00CA07D5" w:rsidRPr="00A030E8" w:rsidRDefault="00CA07D5" w:rsidP="00D56275">
            <w:pPr>
              <w:spacing w:line="264" w:lineRule="auto"/>
              <w:jc w:val="both"/>
              <w:rPr>
                <w:rFonts w:cs="Tahoma"/>
                <w:szCs w:val="18"/>
              </w:rPr>
            </w:pPr>
          </w:p>
        </w:tc>
        <w:tc>
          <w:tcPr>
            <w:tcW w:w="4211" w:type="dxa"/>
            <w:vAlign w:val="center"/>
          </w:tcPr>
          <w:p w14:paraId="3B7B10A3" w14:textId="77777777" w:rsidR="00CA07D5" w:rsidRPr="00A030E8" w:rsidRDefault="00CA07D5" w:rsidP="00D56275">
            <w:pPr>
              <w:spacing w:line="264" w:lineRule="auto"/>
              <w:jc w:val="both"/>
              <w:rPr>
                <w:rFonts w:cs="Tahoma"/>
                <w:szCs w:val="18"/>
              </w:rPr>
            </w:pPr>
          </w:p>
        </w:tc>
      </w:tr>
      <w:tr w:rsidR="00CA07D5" w:rsidRPr="00A030E8" w14:paraId="34C70F78" w14:textId="77777777" w:rsidTr="00B43B4F">
        <w:trPr>
          <w:trHeight w:hRule="exact" w:val="397"/>
        </w:trPr>
        <w:tc>
          <w:tcPr>
            <w:tcW w:w="466" w:type="dxa"/>
            <w:vAlign w:val="center"/>
          </w:tcPr>
          <w:p w14:paraId="001A342C" w14:textId="77777777"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14:paraId="08503E26" w14:textId="77777777" w:rsidR="00CA07D5" w:rsidRPr="00A030E8" w:rsidRDefault="00CA07D5" w:rsidP="00D56275">
            <w:pPr>
              <w:spacing w:line="264" w:lineRule="auto"/>
              <w:jc w:val="both"/>
              <w:rPr>
                <w:rFonts w:cs="Tahoma"/>
                <w:szCs w:val="18"/>
              </w:rPr>
            </w:pPr>
          </w:p>
        </w:tc>
        <w:tc>
          <w:tcPr>
            <w:tcW w:w="4211" w:type="dxa"/>
            <w:vAlign w:val="center"/>
          </w:tcPr>
          <w:p w14:paraId="096CFA32" w14:textId="77777777" w:rsidR="00CA07D5" w:rsidRPr="00A030E8" w:rsidRDefault="00CA07D5" w:rsidP="00D56275">
            <w:pPr>
              <w:spacing w:line="264" w:lineRule="auto"/>
              <w:jc w:val="both"/>
              <w:rPr>
                <w:rFonts w:cs="Tahoma"/>
                <w:szCs w:val="18"/>
              </w:rPr>
            </w:pPr>
          </w:p>
        </w:tc>
      </w:tr>
      <w:tr w:rsidR="00CA07D5" w:rsidRPr="00A030E8" w14:paraId="33FEE235" w14:textId="77777777" w:rsidTr="00B43B4F">
        <w:trPr>
          <w:trHeight w:hRule="exact" w:val="397"/>
        </w:trPr>
        <w:tc>
          <w:tcPr>
            <w:tcW w:w="466" w:type="dxa"/>
            <w:vAlign w:val="center"/>
          </w:tcPr>
          <w:p w14:paraId="53A94BD5" w14:textId="77777777"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14:paraId="20CF0A24" w14:textId="77777777" w:rsidR="00CA07D5" w:rsidRPr="00A030E8" w:rsidRDefault="00CA07D5" w:rsidP="00D56275">
            <w:pPr>
              <w:spacing w:line="264" w:lineRule="auto"/>
              <w:jc w:val="both"/>
              <w:rPr>
                <w:rFonts w:cs="Tahoma"/>
                <w:szCs w:val="18"/>
              </w:rPr>
            </w:pPr>
          </w:p>
        </w:tc>
        <w:tc>
          <w:tcPr>
            <w:tcW w:w="4211" w:type="dxa"/>
            <w:vAlign w:val="center"/>
          </w:tcPr>
          <w:p w14:paraId="41C4BFCD" w14:textId="77777777" w:rsidR="00CA07D5" w:rsidRPr="00A030E8" w:rsidRDefault="00CA07D5" w:rsidP="00D56275">
            <w:pPr>
              <w:spacing w:line="264" w:lineRule="auto"/>
              <w:jc w:val="both"/>
              <w:rPr>
                <w:rFonts w:cs="Tahoma"/>
                <w:szCs w:val="18"/>
              </w:rPr>
            </w:pPr>
          </w:p>
        </w:tc>
      </w:tr>
    </w:tbl>
    <w:p w14:paraId="5438D0B6" w14:textId="77777777" w:rsidR="00B43B4F" w:rsidRDefault="00B43B4F" w:rsidP="00CA07D5">
      <w:pPr>
        <w:pStyle w:val="Telobesedila"/>
        <w:spacing w:line="264" w:lineRule="auto"/>
        <w:jc w:val="center"/>
        <w:rPr>
          <w:rFonts w:cs="Tahoma"/>
          <w:b/>
          <w:bCs/>
          <w:szCs w:val="18"/>
        </w:rPr>
      </w:pPr>
    </w:p>
    <w:p w14:paraId="22ABBE92" w14:textId="77777777"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14:paraId="31BAA275" w14:textId="77777777" w:rsidR="00CA07D5" w:rsidRPr="00A030E8" w:rsidRDefault="00CA07D5" w:rsidP="00CA07D5">
      <w:pPr>
        <w:pStyle w:val="Telobesedila"/>
        <w:spacing w:line="264" w:lineRule="auto"/>
        <w:rPr>
          <w:rFonts w:cs="Tahoma"/>
          <w:szCs w:val="18"/>
        </w:rPr>
      </w:pPr>
    </w:p>
    <w:p w14:paraId="5FF73DEA" w14:textId="77777777"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14:paraId="2B0F2AED" w14:textId="77777777" w:rsidR="00CA07D5" w:rsidRPr="00D3281C" w:rsidRDefault="00CA07D5" w:rsidP="00CA07D5">
      <w:pPr>
        <w:pStyle w:val="Telobesedila"/>
        <w:spacing w:line="264" w:lineRule="auto"/>
        <w:rPr>
          <w:rFonts w:cs="Tahoma"/>
          <w:sz w:val="14"/>
          <w:szCs w:val="14"/>
        </w:rPr>
      </w:pPr>
    </w:p>
    <w:p w14:paraId="7FEE95AB" w14:textId="77777777"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14:paraId="7EF0BD93" w14:textId="77777777"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14:paraId="74A5A55D" w14:textId="77777777"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14:paraId="7DDC62FB" w14:textId="77777777" w:rsidTr="00DA4733">
        <w:trPr>
          <w:trHeight w:val="340"/>
        </w:trPr>
        <w:tc>
          <w:tcPr>
            <w:tcW w:w="466" w:type="dxa"/>
            <w:shd w:val="clear" w:color="auto" w:fill="DEEAF6" w:themeFill="accent1" w:themeFillTint="33"/>
            <w:vAlign w:val="center"/>
          </w:tcPr>
          <w:p w14:paraId="11C5CF75" w14:textId="77777777" w:rsidR="00CA07D5" w:rsidRPr="00B43B4F" w:rsidRDefault="00CA07D5" w:rsidP="00D56275">
            <w:pPr>
              <w:spacing w:line="264" w:lineRule="auto"/>
              <w:jc w:val="center"/>
              <w:rPr>
                <w:rFonts w:cs="Tahoma"/>
                <w:bCs/>
                <w:szCs w:val="18"/>
              </w:rPr>
            </w:pPr>
            <w:r w:rsidRPr="00B43B4F">
              <w:rPr>
                <w:rFonts w:cs="Tahoma"/>
                <w:bCs/>
                <w:szCs w:val="18"/>
              </w:rPr>
              <w:lastRenderedPageBreak/>
              <w:t>št.</w:t>
            </w:r>
          </w:p>
        </w:tc>
        <w:tc>
          <w:tcPr>
            <w:tcW w:w="4104" w:type="dxa"/>
            <w:shd w:val="clear" w:color="auto" w:fill="DEEAF6" w:themeFill="accent1" w:themeFillTint="33"/>
            <w:vAlign w:val="center"/>
          </w:tcPr>
          <w:p w14:paraId="6CB479EB" w14:textId="77777777"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14:paraId="62B611F9" w14:textId="77777777"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14:paraId="1E673917" w14:textId="77777777" w:rsidTr="00B43B4F">
        <w:trPr>
          <w:trHeight w:hRule="exact" w:val="397"/>
        </w:trPr>
        <w:tc>
          <w:tcPr>
            <w:tcW w:w="466" w:type="dxa"/>
            <w:vAlign w:val="center"/>
          </w:tcPr>
          <w:p w14:paraId="0ACE3C1C" w14:textId="77777777"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14:paraId="24E4BAA4" w14:textId="77777777" w:rsidR="00CA07D5" w:rsidRPr="00A030E8" w:rsidRDefault="00CA07D5" w:rsidP="00D56275">
            <w:pPr>
              <w:spacing w:line="264" w:lineRule="auto"/>
              <w:jc w:val="both"/>
              <w:rPr>
                <w:rFonts w:cs="Tahoma"/>
                <w:szCs w:val="18"/>
              </w:rPr>
            </w:pPr>
          </w:p>
        </w:tc>
        <w:tc>
          <w:tcPr>
            <w:tcW w:w="4211" w:type="dxa"/>
            <w:vAlign w:val="center"/>
          </w:tcPr>
          <w:p w14:paraId="75D8EF74" w14:textId="77777777" w:rsidR="00CA07D5" w:rsidRPr="00A030E8" w:rsidRDefault="00CA07D5" w:rsidP="00D56275">
            <w:pPr>
              <w:spacing w:line="264" w:lineRule="auto"/>
              <w:jc w:val="both"/>
              <w:rPr>
                <w:rFonts w:cs="Tahoma"/>
                <w:szCs w:val="18"/>
              </w:rPr>
            </w:pPr>
          </w:p>
        </w:tc>
      </w:tr>
      <w:tr w:rsidR="00CA07D5" w:rsidRPr="00A030E8" w14:paraId="5EC3A444" w14:textId="77777777" w:rsidTr="00B43B4F">
        <w:trPr>
          <w:trHeight w:hRule="exact" w:val="397"/>
        </w:trPr>
        <w:tc>
          <w:tcPr>
            <w:tcW w:w="466" w:type="dxa"/>
            <w:vAlign w:val="center"/>
          </w:tcPr>
          <w:p w14:paraId="7905FC3F" w14:textId="77777777"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14:paraId="75AAF55E" w14:textId="77777777" w:rsidR="00CA07D5" w:rsidRPr="00A030E8" w:rsidRDefault="00CA07D5" w:rsidP="00D56275">
            <w:pPr>
              <w:spacing w:line="264" w:lineRule="auto"/>
              <w:jc w:val="both"/>
              <w:rPr>
                <w:rFonts w:cs="Tahoma"/>
                <w:szCs w:val="18"/>
              </w:rPr>
            </w:pPr>
          </w:p>
        </w:tc>
        <w:tc>
          <w:tcPr>
            <w:tcW w:w="4211" w:type="dxa"/>
            <w:vAlign w:val="center"/>
          </w:tcPr>
          <w:p w14:paraId="3A941A59" w14:textId="77777777" w:rsidR="00CA07D5" w:rsidRPr="00A030E8" w:rsidRDefault="00CA07D5" w:rsidP="00D56275">
            <w:pPr>
              <w:spacing w:line="264" w:lineRule="auto"/>
              <w:jc w:val="both"/>
              <w:rPr>
                <w:rFonts w:cs="Tahoma"/>
                <w:szCs w:val="18"/>
              </w:rPr>
            </w:pPr>
          </w:p>
        </w:tc>
      </w:tr>
      <w:tr w:rsidR="00CA07D5" w:rsidRPr="00A030E8" w14:paraId="6962F6F3" w14:textId="77777777" w:rsidTr="00B43B4F">
        <w:trPr>
          <w:trHeight w:hRule="exact" w:val="397"/>
        </w:trPr>
        <w:tc>
          <w:tcPr>
            <w:tcW w:w="466" w:type="dxa"/>
            <w:vAlign w:val="center"/>
          </w:tcPr>
          <w:p w14:paraId="1281C00A" w14:textId="77777777"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14:paraId="16B0F25D" w14:textId="77777777" w:rsidR="00CA07D5" w:rsidRPr="00A030E8" w:rsidRDefault="00CA07D5" w:rsidP="00D56275">
            <w:pPr>
              <w:spacing w:line="264" w:lineRule="auto"/>
              <w:jc w:val="both"/>
              <w:rPr>
                <w:rFonts w:cs="Tahoma"/>
                <w:szCs w:val="18"/>
              </w:rPr>
            </w:pPr>
          </w:p>
        </w:tc>
        <w:tc>
          <w:tcPr>
            <w:tcW w:w="4211" w:type="dxa"/>
            <w:vAlign w:val="center"/>
          </w:tcPr>
          <w:p w14:paraId="1D4E8C24" w14:textId="77777777" w:rsidR="00CA07D5" w:rsidRPr="00A030E8" w:rsidRDefault="00CA07D5" w:rsidP="00D56275">
            <w:pPr>
              <w:spacing w:line="264" w:lineRule="auto"/>
              <w:jc w:val="both"/>
              <w:rPr>
                <w:rFonts w:cs="Tahoma"/>
                <w:szCs w:val="18"/>
              </w:rPr>
            </w:pPr>
          </w:p>
        </w:tc>
      </w:tr>
      <w:tr w:rsidR="00CA07D5" w:rsidRPr="00A030E8" w14:paraId="775E046F" w14:textId="77777777" w:rsidTr="00B43B4F">
        <w:trPr>
          <w:trHeight w:hRule="exact" w:val="397"/>
        </w:trPr>
        <w:tc>
          <w:tcPr>
            <w:tcW w:w="466" w:type="dxa"/>
            <w:vAlign w:val="center"/>
          </w:tcPr>
          <w:p w14:paraId="14A8B91F" w14:textId="77777777"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14:paraId="27D2A2DE" w14:textId="77777777" w:rsidR="00CA07D5" w:rsidRPr="00A030E8" w:rsidRDefault="00CA07D5" w:rsidP="00D56275">
            <w:pPr>
              <w:spacing w:line="264" w:lineRule="auto"/>
              <w:jc w:val="both"/>
              <w:rPr>
                <w:rFonts w:cs="Tahoma"/>
                <w:szCs w:val="18"/>
              </w:rPr>
            </w:pPr>
          </w:p>
        </w:tc>
        <w:tc>
          <w:tcPr>
            <w:tcW w:w="4211" w:type="dxa"/>
            <w:vAlign w:val="center"/>
          </w:tcPr>
          <w:p w14:paraId="56BEF8DC" w14:textId="77777777" w:rsidR="00CA07D5" w:rsidRPr="00A030E8" w:rsidRDefault="00CA07D5" w:rsidP="00D56275">
            <w:pPr>
              <w:spacing w:line="264" w:lineRule="auto"/>
              <w:jc w:val="both"/>
              <w:rPr>
                <w:rFonts w:cs="Tahoma"/>
                <w:szCs w:val="18"/>
              </w:rPr>
            </w:pPr>
          </w:p>
        </w:tc>
      </w:tr>
    </w:tbl>
    <w:p w14:paraId="6CDD0178" w14:textId="77777777" w:rsidR="00CA07D5" w:rsidRDefault="00CA07D5" w:rsidP="00CA07D5">
      <w:pPr>
        <w:pStyle w:val="Telobesedila2"/>
        <w:spacing w:after="0" w:line="264" w:lineRule="auto"/>
        <w:jc w:val="both"/>
        <w:rPr>
          <w:rFonts w:ascii="Tahoma" w:hAnsi="Tahoma" w:cs="Tahoma"/>
          <w:b/>
          <w:snapToGrid w:val="0"/>
          <w:sz w:val="18"/>
          <w:szCs w:val="18"/>
        </w:rPr>
      </w:pPr>
    </w:p>
    <w:p w14:paraId="758E4F34" w14:textId="77777777"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14:paraId="6F816C68" w14:textId="77777777" w:rsidR="00CA07D5" w:rsidRDefault="00CA07D5" w:rsidP="00CA07D5">
      <w:pPr>
        <w:pStyle w:val="Telobesedila2"/>
        <w:spacing w:after="0" w:line="264" w:lineRule="auto"/>
        <w:jc w:val="both"/>
        <w:rPr>
          <w:rFonts w:ascii="Tahoma" w:hAnsi="Tahoma" w:cs="Tahoma"/>
          <w:b/>
          <w:snapToGrid w:val="0"/>
          <w:sz w:val="18"/>
          <w:szCs w:val="18"/>
        </w:rPr>
      </w:pPr>
    </w:p>
    <w:p w14:paraId="5328CEFC" w14:textId="77777777" w:rsidR="00CA07D5" w:rsidRPr="00B70662" w:rsidRDefault="00E50A72"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IZRAČUN VREDNOSTI PONUDBE</w:t>
      </w:r>
      <w:r w:rsidR="00CA07D5" w:rsidRPr="00B70662">
        <w:rPr>
          <w:rFonts w:ascii="Tahoma" w:hAnsi="Tahoma" w:cs="Tahoma"/>
          <w:b/>
          <w:snapToGrid w:val="0"/>
          <w:sz w:val="18"/>
          <w:szCs w:val="18"/>
        </w:rPr>
        <w:t>:</w:t>
      </w:r>
    </w:p>
    <w:p w14:paraId="5F998777" w14:textId="77777777" w:rsidR="00CA07D5" w:rsidRDefault="00CA07D5" w:rsidP="00CA07D5">
      <w:pPr>
        <w:pStyle w:val="Telobesedila2"/>
        <w:spacing w:after="0" w:line="264" w:lineRule="auto"/>
        <w:jc w:val="both"/>
        <w:rPr>
          <w:rFonts w:ascii="Tahoma" w:hAnsi="Tahoma" w:cs="Tahoma"/>
          <w:snapToGrid w:val="0"/>
          <w:sz w:val="18"/>
          <w:szCs w:val="18"/>
        </w:rPr>
      </w:pPr>
    </w:p>
    <w:p w14:paraId="1FEECBFB" w14:textId="77777777" w:rsidR="0036595F" w:rsidRDefault="0036595F" w:rsidP="0036595F">
      <w:pPr>
        <w:pStyle w:val="Telobesedila"/>
        <w:spacing w:line="264" w:lineRule="auto"/>
        <w:rPr>
          <w:rFonts w:cs="Tahoma"/>
          <w:color w:val="000000"/>
        </w:rPr>
      </w:pPr>
      <w:r>
        <w:rPr>
          <w:rFonts w:cs="Tahoma"/>
          <w:color w:val="000000"/>
        </w:rPr>
        <w:t>Naročniku izjavljamo, da:</w:t>
      </w:r>
    </w:p>
    <w:p w14:paraId="2714174E" w14:textId="77777777" w:rsidR="0036595F" w:rsidRPr="001948EA" w:rsidRDefault="0036595F" w:rsidP="0036595F">
      <w:pPr>
        <w:pStyle w:val="Telobesedila"/>
        <w:numPr>
          <w:ilvl w:val="0"/>
          <w:numId w:val="60"/>
        </w:numPr>
        <w:tabs>
          <w:tab w:val="clear" w:pos="1440"/>
        </w:tabs>
        <w:spacing w:before="60" w:line="264" w:lineRule="auto"/>
        <w:ind w:left="284" w:hanging="284"/>
        <w:rPr>
          <w:rFonts w:cs="Tahoma"/>
          <w:color w:val="000000"/>
        </w:rPr>
      </w:pPr>
      <w:r w:rsidRPr="001948EA">
        <w:rPr>
          <w:rFonts w:cs="Tahoma"/>
          <w:color w:val="000000"/>
        </w:rPr>
        <w:t xml:space="preserve">smo pri izračunu vrednosti ponudbe upoštevali vse postavke določene v obrazcu </w:t>
      </w:r>
      <w:r>
        <w:rPr>
          <w:rFonts w:cs="Tahoma"/>
          <w:color w:val="000000"/>
        </w:rPr>
        <w:t xml:space="preserve">specifikacije </w:t>
      </w:r>
      <w:r w:rsidRPr="001948EA">
        <w:rPr>
          <w:rFonts w:cs="Tahoma"/>
          <w:color w:val="000000"/>
        </w:rPr>
        <w:t xml:space="preserve">predračuna in vse elemente, ki vplivajo na izračun ponudbene vrednosti za izvajanje storitev </w:t>
      </w:r>
      <w:r>
        <w:rPr>
          <w:rFonts w:cs="Tahoma"/>
          <w:color w:val="000000"/>
        </w:rPr>
        <w:t>rednega vzdrževanja občinskih cest na območju občine Ilirska Bistrica,</w:t>
      </w:r>
      <w:r w:rsidRPr="001948EA">
        <w:rPr>
          <w:rFonts w:cs="Tahoma"/>
          <w:color w:val="000000"/>
        </w:rPr>
        <w:t xml:space="preserve"> </w:t>
      </w:r>
    </w:p>
    <w:p w14:paraId="48CECAE0" w14:textId="77777777" w:rsidR="0036595F" w:rsidRPr="001948EA" w:rsidRDefault="0036595F" w:rsidP="0036595F">
      <w:pPr>
        <w:pStyle w:val="Telobesedila"/>
        <w:numPr>
          <w:ilvl w:val="0"/>
          <w:numId w:val="60"/>
        </w:numPr>
        <w:tabs>
          <w:tab w:val="clear" w:pos="1440"/>
        </w:tabs>
        <w:spacing w:before="60" w:line="264" w:lineRule="auto"/>
        <w:ind w:left="284" w:hanging="284"/>
        <w:rPr>
          <w:rFonts w:cs="Tahoma"/>
          <w:color w:val="000000"/>
        </w:rPr>
      </w:pPr>
      <w:r w:rsidRPr="001948EA">
        <w:rPr>
          <w:rFonts w:cs="Tahoma"/>
          <w:color w:val="000000"/>
        </w:rPr>
        <w:t xml:space="preserve">smo pri izračunu vrednosti ponudbe upoštevali vrsto storitev </w:t>
      </w:r>
      <w:r>
        <w:rPr>
          <w:rFonts w:cs="Tahoma"/>
          <w:color w:val="000000"/>
        </w:rPr>
        <w:t>rednega vzdrževanja občinskih cest na območju občine Ilirska Bistrica</w:t>
      </w:r>
      <w:r w:rsidRPr="001948EA">
        <w:rPr>
          <w:rFonts w:cs="Tahoma"/>
          <w:color w:val="000000"/>
        </w:rPr>
        <w:t>, predviden obseg izvajanja storitev in predviden časovni okvir izvajanja storitev,</w:t>
      </w:r>
    </w:p>
    <w:p w14:paraId="4049CE6A" w14:textId="77777777" w:rsidR="0036595F" w:rsidRPr="001948EA" w:rsidRDefault="0036595F" w:rsidP="0036595F">
      <w:pPr>
        <w:pStyle w:val="Telobesedila"/>
        <w:numPr>
          <w:ilvl w:val="0"/>
          <w:numId w:val="60"/>
        </w:numPr>
        <w:tabs>
          <w:tab w:val="clear" w:pos="1440"/>
        </w:tabs>
        <w:spacing w:before="60" w:line="264" w:lineRule="auto"/>
        <w:ind w:left="284" w:hanging="284"/>
        <w:rPr>
          <w:rFonts w:cs="Tahoma"/>
          <w:color w:val="000000"/>
        </w:rPr>
      </w:pPr>
      <w:r w:rsidRPr="001948EA">
        <w:rPr>
          <w:rFonts w:cs="Tahoma"/>
          <w:color w:val="000000"/>
        </w:rPr>
        <w:t xml:space="preserve">smo pri izračunu vrednosti ponudbe upoštevali vse zahteve naročnika iz </w:t>
      </w:r>
      <w:r>
        <w:rPr>
          <w:rFonts w:cs="Tahoma"/>
          <w:color w:val="000000"/>
        </w:rPr>
        <w:t>dokumentacije v zvezi z oddajo javnega naročila</w:t>
      </w:r>
      <w:r w:rsidRPr="001948EA">
        <w:rPr>
          <w:rFonts w:cs="Tahoma"/>
          <w:color w:val="000000"/>
        </w:rPr>
        <w:t xml:space="preserve">, kot tudi, da </w:t>
      </w:r>
      <w:r>
        <w:rPr>
          <w:rFonts w:cs="Tahoma"/>
          <w:color w:val="000000"/>
        </w:rPr>
        <w:t>da se storitev izvaja na celotnem območju občine Ilirska Bistrica</w:t>
      </w:r>
      <w:r w:rsidRPr="001948EA">
        <w:rPr>
          <w:rFonts w:cs="Tahoma"/>
          <w:color w:val="000000"/>
        </w:rPr>
        <w:t>,</w:t>
      </w:r>
    </w:p>
    <w:p w14:paraId="6A808695" w14:textId="77777777" w:rsidR="0036595F" w:rsidRPr="001948EA" w:rsidRDefault="0036595F" w:rsidP="0036595F">
      <w:pPr>
        <w:pStyle w:val="Telobesedila"/>
        <w:numPr>
          <w:ilvl w:val="0"/>
          <w:numId w:val="60"/>
        </w:numPr>
        <w:tabs>
          <w:tab w:val="clear" w:pos="1440"/>
        </w:tabs>
        <w:spacing w:before="60" w:line="264" w:lineRule="auto"/>
        <w:ind w:left="284" w:hanging="284"/>
        <w:rPr>
          <w:rFonts w:cs="Tahoma"/>
          <w:color w:val="000000"/>
        </w:rPr>
      </w:pPr>
      <w:r w:rsidRPr="001948EA">
        <w:rPr>
          <w:rFonts w:cs="Tahoma"/>
          <w:color w:val="000000"/>
        </w:rPr>
        <w:t xml:space="preserve">da smo kalkulacije ponujenih cen posameznih storitev izvedli na način, da bomo v primeru, da bomo izbrani kot najbolj ugoden ponudnik, naročniku, to je </w:t>
      </w:r>
      <w:r>
        <w:rPr>
          <w:rFonts w:cs="Tahoma"/>
          <w:color w:val="000000"/>
        </w:rPr>
        <w:t>Občini Ilirska Bistrica</w:t>
      </w:r>
      <w:r w:rsidRPr="001948EA">
        <w:rPr>
          <w:rFonts w:cs="Tahoma"/>
          <w:color w:val="000000"/>
        </w:rPr>
        <w:t xml:space="preserve">, lahko storitve obračunavali po postavkah iz </w:t>
      </w:r>
      <w:r>
        <w:rPr>
          <w:rFonts w:cs="Tahoma"/>
          <w:color w:val="000000"/>
        </w:rPr>
        <w:t>specifikacije predračuna</w:t>
      </w:r>
      <w:r w:rsidRPr="001948EA">
        <w:rPr>
          <w:rFonts w:cs="Tahoma"/>
          <w:color w:val="000000"/>
        </w:rPr>
        <w:t xml:space="preserve"> (Obrazec št. 1</w:t>
      </w:r>
      <w:r>
        <w:rPr>
          <w:rFonts w:cs="Tahoma"/>
          <w:color w:val="000000"/>
        </w:rPr>
        <w:t>3</w:t>
      </w:r>
      <w:r w:rsidRPr="001948EA">
        <w:rPr>
          <w:rFonts w:cs="Tahoma"/>
          <w:color w:val="000000"/>
        </w:rPr>
        <w:t>)</w:t>
      </w:r>
      <w:r>
        <w:rPr>
          <w:rFonts w:cs="Tahoma"/>
          <w:color w:val="000000"/>
        </w:rPr>
        <w:t xml:space="preserve"> in cenikov (Obrazec št. 14), kar pomeni, da smo pri kalkulaciji ponudbenih cen upoštevali morebitne potne stroške, administrativne in ostale stroške ter stroške dela, ki so vezani na prihod delovne ekipe na lokacijo izvedbe storitev; naročniku torej ne bomo </w:t>
      </w:r>
      <w:r w:rsidRPr="001948EA">
        <w:rPr>
          <w:rFonts w:cs="Tahoma"/>
          <w:color w:val="000000"/>
        </w:rPr>
        <w:t>zaračunavali kakršnihkoli dodatnih stroškov.</w:t>
      </w:r>
    </w:p>
    <w:p w14:paraId="5FB7E64E" w14:textId="77777777" w:rsidR="00E50A72" w:rsidRDefault="00E50A72" w:rsidP="00CA07D5">
      <w:pPr>
        <w:pStyle w:val="Telobesedila2"/>
        <w:spacing w:after="0" w:line="264" w:lineRule="auto"/>
        <w:jc w:val="both"/>
        <w:rPr>
          <w:rFonts w:ascii="Tahoma" w:hAnsi="Tahoma" w:cs="Tahoma"/>
          <w:snapToGrid w:val="0"/>
          <w:sz w:val="18"/>
          <w:szCs w:val="18"/>
        </w:rPr>
      </w:pPr>
    </w:p>
    <w:p w14:paraId="2D0B38EC" w14:textId="77777777" w:rsidR="0036595F" w:rsidRPr="00A030E8" w:rsidRDefault="0036595F" w:rsidP="0036595F">
      <w:pPr>
        <w:pStyle w:val="Telobesedila"/>
        <w:spacing w:line="264" w:lineRule="auto"/>
        <w:jc w:val="center"/>
        <w:rPr>
          <w:rFonts w:cs="Tahoma"/>
          <w:b/>
          <w:bCs/>
          <w:szCs w:val="18"/>
        </w:rPr>
      </w:pPr>
      <w:r w:rsidRPr="00A030E8">
        <w:rPr>
          <w:rFonts w:cs="Tahoma"/>
          <w:b/>
          <w:bCs/>
          <w:szCs w:val="18"/>
        </w:rPr>
        <w:t>V</w:t>
      </w:r>
      <w:r>
        <w:rPr>
          <w:rFonts w:cs="Tahoma"/>
          <w:b/>
          <w:bCs/>
          <w:szCs w:val="18"/>
        </w:rPr>
        <w:t>I</w:t>
      </w:r>
      <w:r w:rsidRPr="00A030E8">
        <w:rPr>
          <w:rFonts w:cs="Tahoma"/>
          <w:b/>
          <w:bCs/>
          <w:szCs w:val="18"/>
        </w:rPr>
        <w:t>.</w:t>
      </w:r>
    </w:p>
    <w:p w14:paraId="22936F82" w14:textId="77777777" w:rsidR="0036595F" w:rsidRDefault="0036595F" w:rsidP="0036595F">
      <w:pPr>
        <w:pStyle w:val="Telobesedila2"/>
        <w:spacing w:after="0" w:line="264" w:lineRule="auto"/>
        <w:jc w:val="both"/>
        <w:rPr>
          <w:rFonts w:ascii="Tahoma" w:hAnsi="Tahoma" w:cs="Tahoma"/>
          <w:b/>
          <w:snapToGrid w:val="0"/>
          <w:sz w:val="18"/>
          <w:szCs w:val="18"/>
        </w:rPr>
      </w:pPr>
    </w:p>
    <w:p w14:paraId="0D29836E" w14:textId="77777777" w:rsidR="0036595F" w:rsidRPr="00B70662" w:rsidRDefault="0036595F" w:rsidP="0036595F">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POPOLNOST PONUDBENIH CEN:</w:t>
      </w:r>
    </w:p>
    <w:p w14:paraId="0CA3C517" w14:textId="77777777" w:rsidR="0036595F" w:rsidRDefault="0036595F" w:rsidP="0036595F">
      <w:pPr>
        <w:pStyle w:val="Telobesedila2"/>
        <w:spacing w:after="0" w:line="264" w:lineRule="auto"/>
        <w:jc w:val="both"/>
        <w:rPr>
          <w:rFonts w:ascii="Tahoma" w:hAnsi="Tahoma" w:cs="Tahoma"/>
          <w:snapToGrid w:val="0"/>
          <w:sz w:val="18"/>
          <w:szCs w:val="18"/>
        </w:rPr>
      </w:pPr>
    </w:p>
    <w:p w14:paraId="01CCCAB1" w14:textId="77777777" w:rsidR="0036595F" w:rsidRDefault="0036595F" w:rsidP="0036595F">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14:paraId="288898C8" w14:textId="77777777" w:rsidR="0036595F" w:rsidRPr="00213CB6" w:rsidRDefault="0036595F" w:rsidP="0036595F">
      <w:pPr>
        <w:pStyle w:val="Telobesedila"/>
        <w:numPr>
          <w:ilvl w:val="0"/>
          <w:numId w:val="61"/>
        </w:numPr>
        <w:spacing w:line="264" w:lineRule="auto"/>
        <w:ind w:left="284" w:hanging="284"/>
        <w:rPr>
          <w:rFonts w:cs="Tahoma"/>
          <w:szCs w:val="18"/>
        </w:rPr>
      </w:pPr>
      <w:r w:rsidRPr="00213CB6">
        <w:rPr>
          <w:rFonts w:cs="Tahoma"/>
          <w:szCs w:val="18"/>
        </w:rPr>
        <w:t xml:space="preserve">v </w:t>
      </w:r>
      <w:r>
        <w:rPr>
          <w:rFonts w:cs="Tahoma"/>
          <w:szCs w:val="18"/>
        </w:rPr>
        <w:t>specifikaciji predračuna in/ali cenikih</w:t>
      </w:r>
      <w:r w:rsidRPr="00213CB6">
        <w:rPr>
          <w:rFonts w:cs="Tahoma"/>
          <w:szCs w:val="18"/>
        </w:rPr>
        <w:t xml:space="preserve"> niso izpolnjene vse postavke, </w:t>
      </w:r>
    </w:p>
    <w:p w14:paraId="1B59F825" w14:textId="77777777" w:rsidR="0036595F" w:rsidRPr="00213CB6" w:rsidRDefault="0036595F" w:rsidP="0036595F">
      <w:pPr>
        <w:pStyle w:val="Telobesedila"/>
        <w:numPr>
          <w:ilvl w:val="0"/>
          <w:numId w:val="61"/>
        </w:numPr>
        <w:spacing w:line="264" w:lineRule="auto"/>
        <w:ind w:left="284" w:hanging="284"/>
        <w:rPr>
          <w:rFonts w:cs="Tahoma"/>
          <w:szCs w:val="18"/>
        </w:rPr>
      </w:pPr>
      <w:r w:rsidRPr="00213CB6">
        <w:rPr>
          <w:rFonts w:cs="Tahoma"/>
          <w:szCs w:val="18"/>
        </w:rPr>
        <w:t xml:space="preserve">ali smo pri posamezni postavki vpisali »0,00« </w:t>
      </w:r>
    </w:p>
    <w:p w14:paraId="6591527F" w14:textId="77777777" w:rsidR="0036595F" w:rsidRPr="00213CB6" w:rsidRDefault="0036595F" w:rsidP="0036595F">
      <w:pPr>
        <w:pStyle w:val="Telobesedila"/>
        <w:numPr>
          <w:ilvl w:val="0"/>
          <w:numId w:val="61"/>
        </w:numPr>
        <w:spacing w:line="264" w:lineRule="auto"/>
        <w:ind w:left="284" w:hanging="284"/>
        <w:rPr>
          <w:rFonts w:cs="Tahoma"/>
          <w:szCs w:val="18"/>
        </w:rPr>
      </w:pPr>
      <w:r w:rsidRPr="00213CB6">
        <w:rPr>
          <w:rFonts w:cs="Tahoma"/>
          <w:szCs w:val="18"/>
        </w:rPr>
        <w:t xml:space="preserve">ali zneska nismo vpisali, </w:t>
      </w:r>
    </w:p>
    <w:p w14:paraId="1316AEAD" w14:textId="77777777" w:rsidR="0036595F" w:rsidRPr="00213CB6" w:rsidRDefault="0036595F" w:rsidP="0036595F">
      <w:pPr>
        <w:pStyle w:val="Telobesedila"/>
        <w:spacing w:line="264" w:lineRule="auto"/>
        <w:rPr>
          <w:rFonts w:cs="Tahoma"/>
          <w:szCs w:val="18"/>
        </w:rPr>
      </w:pPr>
      <w:r w:rsidRPr="00213CB6">
        <w:rPr>
          <w:rFonts w:cs="Tahoma"/>
          <w:szCs w:val="18"/>
        </w:rPr>
        <w:t xml:space="preserve">so dela iz neizpolnjenih postavk upoštevana v ostalih postavkah, ne glede na to ali je to v obrazcu </w:t>
      </w:r>
      <w:r>
        <w:rPr>
          <w:rFonts w:cs="Tahoma"/>
          <w:szCs w:val="18"/>
        </w:rPr>
        <w:t xml:space="preserve">specifikacije </w:t>
      </w:r>
      <w:r w:rsidRPr="00213CB6">
        <w:rPr>
          <w:rFonts w:cs="Tahoma"/>
          <w:szCs w:val="18"/>
        </w:rPr>
        <w:t xml:space="preserve">predračuna </w:t>
      </w:r>
      <w:r>
        <w:rPr>
          <w:rFonts w:cs="Tahoma"/>
          <w:szCs w:val="18"/>
        </w:rPr>
        <w:t xml:space="preserve">in/ali cenikih </w:t>
      </w:r>
      <w:r w:rsidRPr="00213CB6">
        <w:rPr>
          <w:rFonts w:cs="Tahoma"/>
          <w:szCs w:val="18"/>
        </w:rPr>
        <w:t>vpisano, da so postavke upoštevane v ostalih postavkah ali ne.</w:t>
      </w:r>
    </w:p>
    <w:p w14:paraId="6837E2D6" w14:textId="77777777" w:rsidR="0036595F" w:rsidRDefault="0036595F" w:rsidP="0036595F">
      <w:pPr>
        <w:pStyle w:val="Telobesedila"/>
        <w:spacing w:line="264" w:lineRule="auto"/>
        <w:rPr>
          <w:rFonts w:cs="Tahoma"/>
          <w:szCs w:val="18"/>
        </w:rPr>
      </w:pPr>
    </w:p>
    <w:p w14:paraId="43060A3A" w14:textId="77777777" w:rsidR="0036595F" w:rsidRDefault="0036595F" w:rsidP="0036595F">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w:t>
      </w:r>
      <w:r>
        <w:rPr>
          <w:rFonts w:cs="Tahoma"/>
          <w:szCs w:val="18"/>
        </w:rPr>
        <w:t>specifikaciji</w:t>
      </w:r>
      <w:r w:rsidRPr="00213CB6">
        <w:rPr>
          <w:rFonts w:cs="Tahoma"/>
          <w:szCs w:val="18"/>
        </w:rPr>
        <w:t xml:space="preserve"> predračun</w:t>
      </w:r>
      <w:r>
        <w:rPr>
          <w:rFonts w:cs="Tahoma"/>
          <w:szCs w:val="18"/>
        </w:rPr>
        <w:t>a in/ali ceniku</w:t>
      </w:r>
      <w:r w:rsidRPr="00213CB6">
        <w:rPr>
          <w:rFonts w:cs="Tahoma"/>
          <w:szCs w:val="18"/>
        </w:rPr>
        <w:t xml:space="preserve"> nismo vpisali cen ali smo vpisali »0,00« ali zneska nismo vpisali. </w:t>
      </w:r>
    </w:p>
    <w:p w14:paraId="59C32EC8" w14:textId="77777777" w:rsidR="0036595F" w:rsidRDefault="0036595F" w:rsidP="00CA07D5">
      <w:pPr>
        <w:pStyle w:val="Telobesedila2"/>
        <w:spacing w:after="0" w:line="264" w:lineRule="auto"/>
        <w:jc w:val="both"/>
        <w:rPr>
          <w:rFonts w:ascii="Tahoma" w:hAnsi="Tahoma" w:cs="Tahoma"/>
          <w:snapToGrid w:val="0"/>
          <w:sz w:val="18"/>
          <w:szCs w:val="18"/>
        </w:rPr>
      </w:pPr>
    </w:p>
    <w:p w14:paraId="2FE69516" w14:textId="77777777"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w:t>
      </w:r>
      <w:r w:rsidR="0036595F">
        <w:rPr>
          <w:rFonts w:ascii="Tahoma" w:hAnsi="Tahoma" w:cs="Tahoma"/>
          <w:b/>
          <w:sz w:val="18"/>
        </w:rPr>
        <w:t>I</w:t>
      </w:r>
      <w:r w:rsidRPr="003C7421">
        <w:rPr>
          <w:rFonts w:ascii="Tahoma" w:hAnsi="Tahoma" w:cs="Tahoma"/>
          <w:b/>
          <w:sz w:val="18"/>
        </w:rPr>
        <w:t>I.</w:t>
      </w:r>
    </w:p>
    <w:p w14:paraId="3BF22C15" w14:textId="77777777" w:rsidR="003C7421" w:rsidRDefault="003C7421" w:rsidP="003C7421">
      <w:pPr>
        <w:pStyle w:val="Telobesedila-zamik2"/>
        <w:spacing w:after="0" w:line="264" w:lineRule="auto"/>
        <w:ind w:left="0"/>
        <w:jc w:val="center"/>
        <w:rPr>
          <w:rFonts w:ascii="Tahoma" w:hAnsi="Tahoma" w:cs="Tahoma"/>
          <w:sz w:val="18"/>
        </w:rPr>
      </w:pPr>
    </w:p>
    <w:p w14:paraId="5491F938" w14:textId="77777777" w:rsidR="003C7421" w:rsidRPr="003C7421" w:rsidRDefault="006D06E9" w:rsidP="003C7421">
      <w:pPr>
        <w:pStyle w:val="Telobesedila-zamik2"/>
        <w:spacing w:after="0" w:line="264" w:lineRule="auto"/>
        <w:ind w:left="0"/>
        <w:jc w:val="both"/>
        <w:rPr>
          <w:rFonts w:ascii="Tahoma" w:hAnsi="Tahoma" w:cs="Tahoma"/>
          <w:b/>
          <w:sz w:val="18"/>
        </w:rPr>
      </w:pPr>
      <w:r>
        <w:rPr>
          <w:rFonts w:ascii="Tahoma" w:hAnsi="Tahoma" w:cs="Tahoma"/>
          <w:b/>
          <w:sz w:val="18"/>
        </w:rPr>
        <w:t>FIKSNOST CEN</w:t>
      </w:r>
    </w:p>
    <w:p w14:paraId="7F12C024" w14:textId="77777777" w:rsidR="0036595F" w:rsidRPr="00B00C4E" w:rsidRDefault="0036595F" w:rsidP="0036595F">
      <w:pPr>
        <w:pStyle w:val="Telobesedila"/>
        <w:spacing w:line="264" w:lineRule="auto"/>
        <w:rPr>
          <w:rFonts w:cs="Tahoma"/>
          <w:sz w:val="14"/>
          <w:szCs w:val="14"/>
        </w:rPr>
      </w:pPr>
    </w:p>
    <w:p w14:paraId="0D622D60" w14:textId="77777777" w:rsidR="0036595F" w:rsidRPr="008020DC" w:rsidRDefault="0036595F" w:rsidP="0036595F">
      <w:pPr>
        <w:pStyle w:val="Telobesedila"/>
        <w:spacing w:line="264" w:lineRule="auto"/>
        <w:rPr>
          <w:rFonts w:cs="Tahoma"/>
        </w:rPr>
      </w:pPr>
      <w:r w:rsidRPr="008020DC">
        <w:rPr>
          <w:rFonts w:cs="Tahoma"/>
        </w:rPr>
        <w:t>Naročniku izjavljamo:</w:t>
      </w:r>
    </w:p>
    <w:p w14:paraId="0A737EF0" w14:textId="77777777" w:rsidR="0036595F" w:rsidRPr="00865AEF" w:rsidRDefault="0036595F" w:rsidP="0036595F">
      <w:pPr>
        <w:pStyle w:val="Telobesedila"/>
        <w:numPr>
          <w:ilvl w:val="0"/>
          <w:numId w:val="62"/>
        </w:numPr>
        <w:spacing w:before="60" w:line="264" w:lineRule="auto"/>
        <w:ind w:left="284" w:hanging="284"/>
        <w:rPr>
          <w:rFonts w:cs="Tahoma"/>
          <w:szCs w:val="18"/>
        </w:rPr>
      </w:pPr>
      <w:r w:rsidRPr="00865AEF">
        <w:rPr>
          <w:rFonts w:cs="Tahoma"/>
          <w:szCs w:val="18"/>
        </w:rPr>
        <w:t xml:space="preserve">da so ponujene cene na enoto, za posamezno vrsto storitve, ki smo jih navedli v obrazcu </w:t>
      </w:r>
      <w:r>
        <w:rPr>
          <w:rFonts w:cs="Tahoma"/>
          <w:szCs w:val="18"/>
        </w:rPr>
        <w:t xml:space="preserve">specifikacije </w:t>
      </w:r>
      <w:r w:rsidRPr="00865AEF">
        <w:rPr>
          <w:rFonts w:cs="Tahoma"/>
          <w:szCs w:val="18"/>
        </w:rPr>
        <w:t>predračuna</w:t>
      </w:r>
      <w:r>
        <w:rPr>
          <w:rFonts w:cs="Tahoma"/>
          <w:szCs w:val="18"/>
        </w:rPr>
        <w:t xml:space="preserve"> in v cenikih</w:t>
      </w:r>
      <w:r w:rsidRPr="00865AEF">
        <w:rPr>
          <w:rFonts w:cs="Tahoma"/>
          <w:szCs w:val="18"/>
        </w:rPr>
        <w:t xml:space="preserve">, fiksne najmanj za obdobje enega leta od sklenitve </w:t>
      </w:r>
      <w:r>
        <w:rPr>
          <w:rFonts w:cs="Tahoma"/>
          <w:szCs w:val="18"/>
        </w:rPr>
        <w:t>pogodbe</w:t>
      </w:r>
      <w:r w:rsidRPr="00865AEF">
        <w:rPr>
          <w:rFonts w:cs="Tahoma"/>
          <w:szCs w:val="18"/>
        </w:rPr>
        <w:t xml:space="preserve">, to je od podpisa </w:t>
      </w:r>
      <w:r>
        <w:rPr>
          <w:rFonts w:cs="Tahoma"/>
          <w:szCs w:val="18"/>
        </w:rPr>
        <w:t xml:space="preserve">le-te </w:t>
      </w:r>
      <w:r w:rsidRPr="00865AEF">
        <w:rPr>
          <w:rFonts w:cs="Tahoma"/>
          <w:szCs w:val="18"/>
        </w:rPr>
        <w:t xml:space="preserve">s strani obeh </w:t>
      </w:r>
      <w:r>
        <w:rPr>
          <w:rFonts w:cs="Tahoma"/>
          <w:szCs w:val="18"/>
        </w:rPr>
        <w:t>pogodbenih strank</w:t>
      </w:r>
      <w:r w:rsidRPr="00865AEF">
        <w:rPr>
          <w:rFonts w:cs="Tahoma"/>
          <w:szCs w:val="18"/>
        </w:rPr>
        <w:t xml:space="preserve">, </w:t>
      </w:r>
    </w:p>
    <w:p w14:paraId="0BD98679" w14:textId="77777777" w:rsidR="0036595F" w:rsidRPr="00865AEF" w:rsidRDefault="0036595F" w:rsidP="0036595F">
      <w:pPr>
        <w:pStyle w:val="Telobesedila"/>
        <w:numPr>
          <w:ilvl w:val="0"/>
          <w:numId w:val="62"/>
        </w:numPr>
        <w:spacing w:before="60" w:line="264" w:lineRule="auto"/>
        <w:ind w:left="284" w:hanging="284"/>
        <w:rPr>
          <w:rFonts w:cs="Tahoma"/>
          <w:szCs w:val="18"/>
        </w:rPr>
      </w:pPr>
      <w:r w:rsidRPr="00865AEF">
        <w:rPr>
          <w:rFonts w:cs="Tahoma"/>
          <w:szCs w:val="18"/>
        </w:rPr>
        <w:t xml:space="preserve">da smo seznanjeni s tem, da se po poteku enoletnega obdobja iz prve alineje cena lahko spremeni največ do uradno objavljenega indeksa </w:t>
      </w:r>
      <w:r w:rsidRPr="002F76AD">
        <w:rPr>
          <w:rFonts w:cs="Tahoma"/>
          <w:szCs w:val="18"/>
        </w:rPr>
        <w:t xml:space="preserve">rasti cen življenjskih </w:t>
      </w:r>
      <w:r>
        <w:rPr>
          <w:rFonts w:cs="Tahoma"/>
          <w:szCs w:val="18"/>
        </w:rPr>
        <w:t>potrebščin</w:t>
      </w:r>
      <w:r w:rsidRPr="00865AEF">
        <w:rPr>
          <w:rFonts w:cs="Tahoma"/>
          <w:szCs w:val="18"/>
        </w:rPr>
        <w:t>, ki ga uradno objavi Statistični urad Republike Slovenije</w:t>
      </w:r>
      <w:r>
        <w:rPr>
          <w:rFonts w:cs="Tahoma"/>
          <w:szCs w:val="18"/>
        </w:rPr>
        <w:t xml:space="preserve"> za preteklo leto</w:t>
      </w:r>
      <w:r w:rsidRPr="00865AEF">
        <w:rPr>
          <w:rFonts w:cs="Tahoma"/>
          <w:szCs w:val="18"/>
        </w:rPr>
        <w:t xml:space="preserve">, in ne več kot </w:t>
      </w:r>
      <w:r>
        <w:rPr>
          <w:rFonts w:cs="Tahoma"/>
          <w:szCs w:val="18"/>
        </w:rPr>
        <w:t>enkrat</w:t>
      </w:r>
      <w:r w:rsidRPr="00865AEF">
        <w:rPr>
          <w:rFonts w:cs="Tahoma"/>
          <w:szCs w:val="18"/>
        </w:rPr>
        <w:t xml:space="preserve"> letno, skladno s </w:t>
      </w:r>
      <w:r>
        <w:rPr>
          <w:rFonts w:cs="Tahoma"/>
          <w:szCs w:val="18"/>
        </w:rPr>
        <w:t>p</w:t>
      </w:r>
      <w:r w:rsidRPr="00865AEF">
        <w:rPr>
          <w:rFonts w:cs="Tahoma"/>
          <w:szCs w:val="18"/>
        </w:rPr>
        <w:t>ravilnikom</w:t>
      </w:r>
      <w:r>
        <w:rPr>
          <w:rFonts w:cs="Tahoma"/>
          <w:szCs w:val="18"/>
        </w:rPr>
        <w:t>, ki določa</w:t>
      </w:r>
      <w:r w:rsidRPr="00865AEF">
        <w:rPr>
          <w:rFonts w:cs="Tahoma"/>
          <w:szCs w:val="18"/>
        </w:rPr>
        <w:t xml:space="preserve"> način valorizacije denarnih obveznosti, ki jih v večletnih pogodbah dogovarjajo pravne osebe javnega sektorja</w:t>
      </w:r>
      <w:r>
        <w:rPr>
          <w:rFonts w:cs="Tahoma"/>
          <w:szCs w:val="18"/>
        </w:rPr>
        <w:t xml:space="preserve"> oziroma, če bi bil v času izvajanja naročila sprejet nov predpis na podlagi novega predpisa,</w:t>
      </w:r>
    </w:p>
    <w:p w14:paraId="330875CC" w14:textId="77777777" w:rsidR="0036595F" w:rsidRPr="00865AEF" w:rsidRDefault="0036595F" w:rsidP="0036595F">
      <w:pPr>
        <w:pStyle w:val="Telobesedila"/>
        <w:numPr>
          <w:ilvl w:val="0"/>
          <w:numId w:val="62"/>
        </w:numPr>
        <w:spacing w:before="60" w:line="264" w:lineRule="auto"/>
        <w:ind w:left="284" w:hanging="284"/>
        <w:rPr>
          <w:rFonts w:cs="Tahoma"/>
          <w:szCs w:val="18"/>
        </w:rPr>
      </w:pPr>
      <w:r w:rsidRPr="00865AEF">
        <w:rPr>
          <w:rFonts w:cs="Tahoma"/>
          <w:szCs w:val="18"/>
        </w:rPr>
        <w:lastRenderedPageBreak/>
        <w:t xml:space="preserve">da smo seznanjeni s tem, da bo naročnik kakršen koli predlog za povišanje cene, ki ne bo v skladu s </w:t>
      </w:r>
      <w:r>
        <w:rPr>
          <w:rFonts w:cs="Tahoma"/>
          <w:szCs w:val="18"/>
        </w:rPr>
        <w:t>p</w:t>
      </w:r>
      <w:r w:rsidRPr="00865AEF">
        <w:rPr>
          <w:rFonts w:cs="Tahoma"/>
          <w:szCs w:val="18"/>
        </w:rPr>
        <w:t>ravilnikom</w:t>
      </w:r>
      <w:r>
        <w:rPr>
          <w:rFonts w:cs="Tahoma"/>
          <w:szCs w:val="18"/>
        </w:rPr>
        <w:t>, ki določa</w:t>
      </w:r>
      <w:r w:rsidRPr="00865AEF">
        <w:rPr>
          <w:rFonts w:cs="Tahoma"/>
          <w:szCs w:val="18"/>
        </w:rPr>
        <w:t xml:space="preserve"> način valorizacije denarnih obveznosti, ki jih v večletnih pogodbah dogovarjajo pravne osebe javnega sektorja</w:t>
      </w:r>
      <w:r>
        <w:rPr>
          <w:rFonts w:cs="Tahoma"/>
          <w:szCs w:val="18"/>
        </w:rPr>
        <w:t xml:space="preserve"> oziroma, če bi bil sprejet nov predpis, v skladu z novim predpisom</w:t>
      </w:r>
      <w:r w:rsidRPr="00865AEF">
        <w:rPr>
          <w:rFonts w:cs="Tahoma"/>
          <w:szCs w:val="18"/>
        </w:rPr>
        <w:t>, zavrnil,</w:t>
      </w:r>
    </w:p>
    <w:p w14:paraId="669BE288" w14:textId="77777777" w:rsidR="0036595F" w:rsidRDefault="0036595F" w:rsidP="0036595F">
      <w:pPr>
        <w:pStyle w:val="Telobesedila"/>
        <w:numPr>
          <w:ilvl w:val="0"/>
          <w:numId w:val="62"/>
        </w:numPr>
        <w:spacing w:before="60" w:line="264" w:lineRule="auto"/>
        <w:ind w:left="284" w:hanging="284"/>
        <w:rPr>
          <w:rFonts w:cs="Tahoma"/>
          <w:szCs w:val="18"/>
        </w:rPr>
      </w:pPr>
      <w:r w:rsidRPr="00865AEF">
        <w:rPr>
          <w:rFonts w:cs="Tahoma"/>
          <w:szCs w:val="18"/>
        </w:rPr>
        <w:t xml:space="preserve">da bomo pred povišanjem cene o tem pisno obvestili naročnika in obrazložili razloge za povišanje cene in da smo seznanjeni s tem, da se cena lahko poviša samo ob soglasju naročnika, sicer se šteje, da cene za posamezno vrsto storitve, niso povišane. </w:t>
      </w:r>
    </w:p>
    <w:p w14:paraId="054E69EE" w14:textId="77777777" w:rsidR="003C7421" w:rsidRPr="003C7421" w:rsidRDefault="003C7421" w:rsidP="003C7421">
      <w:pPr>
        <w:pStyle w:val="Telobesedila"/>
        <w:spacing w:line="264" w:lineRule="auto"/>
        <w:rPr>
          <w:rFonts w:cs="Tahoma"/>
        </w:rPr>
      </w:pPr>
    </w:p>
    <w:p w14:paraId="2C427FDE" w14:textId="77777777"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0004389F">
        <w:rPr>
          <w:rFonts w:cs="Tahoma"/>
          <w:b/>
        </w:rPr>
        <w:t>I</w:t>
      </w:r>
      <w:r w:rsidRPr="00B70662">
        <w:rPr>
          <w:rFonts w:cs="Tahoma"/>
          <w:b/>
        </w:rPr>
        <w:t>.</w:t>
      </w:r>
    </w:p>
    <w:p w14:paraId="0E30282A" w14:textId="77777777" w:rsidR="00CA07D5" w:rsidRPr="00B70662" w:rsidRDefault="00CA07D5" w:rsidP="00CA07D5">
      <w:pPr>
        <w:pStyle w:val="Telobesedila"/>
        <w:spacing w:line="264" w:lineRule="auto"/>
        <w:rPr>
          <w:rFonts w:cs="Tahoma"/>
        </w:rPr>
      </w:pPr>
    </w:p>
    <w:p w14:paraId="688195CB" w14:textId="77777777" w:rsidR="00CA07D5" w:rsidRPr="00103CD8" w:rsidRDefault="0004389F" w:rsidP="00CA07D5">
      <w:pPr>
        <w:pStyle w:val="Telobesedila"/>
        <w:spacing w:line="264" w:lineRule="auto"/>
        <w:rPr>
          <w:rFonts w:cs="Tahoma"/>
          <w:b/>
        </w:rPr>
      </w:pPr>
      <w:r>
        <w:rPr>
          <w:rFonts w:cs="Tahoma"/>
          <w:b/>
        </w:rPr>
        <w:t>IZJAVA O IZROČITVI ZAVAROVANJA:</w:t>
      </w:r>
    </w:p>
    <w:p w14:paraId="4E5C71F9" w14:textId="77777777" w:rsidR="00CA07D5" w:rsidRPr="00B70662" w:rsidRDefault="00CA07D5" w:rsidP="00CA07D5">
      <w:pPr>
        <w:pStyle w:val="Telobesedila"/>
        <w:spacing w:line="264" w:lineRule="auto"/>
        <w:rPr>
          <w:rFonts w:cs="Tahoma"/>
        </w:rPr>
      </w:pPr>
    </w:p>
    <w:p w14:paraId="4B8D4682" w14:textId="77777777" w:rsidR="0004389F" w:rsidRPr="007A2D63" w:rsidRDefault="0004389F" w:rsidP="0004389F">
      <w:pPr>
        <w:pStyle w:val="Glava"/>
        <w:spacing w:line="264" w:lineRule="auto"/>
        <w:jc w:val="both"/>
        <w:rPr>
          <w:rFonts w:cs="Tahoma"/>
          <w:szCs w:val="18"/>
        </w:rPr>
      </w:pPr>
      <w:r>
        <w:rPr>
          <w:rFonts w:cs="Tahoma"/>
          <w:szCs w:val="18"/>
        </w:rPr>
        <w:t>Izjavljamo</w:t>
      </w:r>
      <w:r w:rsidRPr="00B70662">
        <w:rPr>
          <w:rFonts w:cs="Tahoma"/>
          <w:szCs w:val="18"/>
        </w:rPr>
        <w:t xml:space="preserve">, da bomo v kolikor bomo izbrani v postopku javnega razpisa za oddajo javnega naročila </w:t>
      </w:r>
      <w:r>
        <w:rPr>
          <w:rFonts w:cs="Tahoma"/>
          <w:szCs w:val="18"/>
        </w:rPr>
        <w:t>storitev po odprtem postopku REDNO VZDRŽEVANJE OBČINSKIH CEST NA OBMOČJU OBČINE ILIRSKA BISTRICA V OBDOBJU 2019 – 2023</w:t>
      </w:r>
      <w:r w:rsidRPr="007A2D63">
        <w:rPr>
          <w:rFonts w:cs="Tahoma"/>
          <w:szCs w:val="18"/>
        </w:rPr>
        <w:t>:</w:t>
      </w:r>
    </w:p>
    <w:p w14:paraId="05D6B608" w14:textId="77777777" w:rsidR="0004389F" w:rsidRDefault="0004389F" w:rsidP="0004389F">
      <w:pPr>
        <w:pStyle w:val="Glava"/>
        <w:numPr>
          <w:ilvl w:val="0"/>
          <w:numId w:val="24"/>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xml:space="preserve">, izdano s strani banke ali zavarovalnice, </w:t>
      </w:r>
      <w:r w:rsidRPr="001F69E4">
        <w:rPr>
          <w:rFonts w:cs="Tahoma"/>
          <w:szCs w:val="18"/>
        </w:rPr>
        <w:t xml:space="preserve">plačljivo na prvi poziv, v višini 10% skupne pogodbene vrednosti z DDV, veljavno do vključno </w:t>
      </w:r>
      <w:r>
        <w:rPr>
          <w:rFonts w:cs="Tahoma"/>
          <w:szCs w:val="18"/>
        </w:rPr>
        <w:t>31. avgusta 2023</w:t>
      </w:r>
      <w:r w:rsidRPr="001F69E4">
        <w:rPr>
          <w:rFonts w:cs="Tahoma"/>
          <w:szCs w:val="18"/>
        </w:rPr>
        <w:t>, v vsebini, ki je navedena v vzorcu garancije (2. del, točka 2.3.2. Zavarovanje za dobro izvedbo pogodbenih obveznosti)</w:t>
      </w:r>
      <w:r>
        <w:rPr>
          <w:rFonts w:cs="Tahoma"/>
          <w:szCs w:val="18"/>
        </w:rPr>
        <w:t>.</w:t>
      </w:r>
    </w:p>
    <w:p w14:paraId="19120B5A" w14:textId="77777777" w:rsidR="0004389F" w:rsidRDefault="0004389F" w:rsidP="0004389F">
      <w:pPr>
        <w:pStyle w:val="Glava"/>
        <w:tabs>
          <w:tab w:val="clear" w:pos="4536"/>
          <w:tab w:val="clear" w:pos="9072"/>
        </w:tabs>
        <w:spacing w:line="264" w:lineRule="auto"/>
        <w:jc w:val="both"/>
        <w:rPr>
          <w:rFonts w:cs="Tahoma"/>
          <w:szCs w:val="18"/>
        </w:rPr>
      </w:pPr>
    </w:p>
    <w:p w14:paraId="644A493F" w14:textId="77777777" w:rsidR="0004389F" w:rsidRPr="00B70662" w:rsidRDefault="0004389F" w:rsidP="0004389F">
      <w:pPr>
        <w:pStyle w:val="Glava"/>
        <w:tabs>
          <w:tab w:val="clear" w:pos="4536"/>
          <w:tab w:val="clear" w:pos="9072"/>
        </w:tabs>
        <w:spacing w:line="264" w:lineRule="auto"/>
        <w:jc w:val="both"/>
        <w:rPr>
          <w:rFonts w:cs="Tahoma"/>
          <w:szCs w:val="18"/>
        </w:rPr>
      </w:pPr>
      <w:r>
        <w:rPr>
          <w:rFonts w:cs="Tahoma"/>
          <w:szCs w:val="18"/>
        </w:rPr>
        <w:t>N</w:t>
      </w:r>
      <w:r w:rsidRPr="001F69E4">
        <w:rPr>
          <w:rFonts w:cs="Tahoma"/>
          <w:szCs w:val="18"/>
        </w:rPr>
        <w:t>aročniku izjavljamo, da smo seznanjeni s tem, da se šteje, da brez izročitve prvovrstne garancije za dobro izvedbo pogodbenih obveznosti pogodba n</w:t>
      </w:r>
      <w:r>
        <w:rPr>
          <w:rFonts w:cs="Tahoma"/>
          <w:szCs w:val="18"/>
        </w:rPr>
        <w:t>e bo veljavna</w:t>
      </w:r>
      <w:r w:rsidRPr="001F69E4">
        <w:rPr>
          <w:rFonts w:cs="Tahoma"/>
          <w:szCs w:val="18"/>
        </w:rPr>
        <w:t>, naročnik p</w:t>
      </w:r>
      <w:r w:rsidRPr="00B70662">
        <w:rPr>
          <w:rFonts w:cs="Tahoma"/>
          <w:szCs w:val="18"/>
        </w:rPr>
        <w:t xml:space="preserve">a bo </w:t>
      </w:r>
      <w:r>
        <w:rPr>
          <w:rFonts w:cs="Tahoma"/>
          <w:szCs w:val="18"/>
        </w:rPr>
        <w:t xml:space="preserve">unovčil menico z menično izjavo dano za zavarovanje </w:t>
      </w:r>
      <w:r w:rsidRPr="00B70662">
        <w:rPr>
          <w:rFonts w:cs="Tahoma"/>
          <w:szCs w:val="18"/>
        </w:rPr>
        <w:t>za resnost ponudbe</w:t>
      </w:r>
      <w:r>
        <w:rPr>
          <w:rFonts w:cs="Tahoma"/>
          <w:szCs w:val="18"/>
        </w:rPr>
        <w:t>.</w:t>
      </w:r>
    </w:p>
    <w:p w14:paraId="10E8CFA7" w14:textId="77777777" w:rsidR="003C7421" w:rsidRDefault="003C7421" w:rsidP="00CA07D5">
      <w:pPr>
        <w:pStyle w:val="Telobesedila"/>
        <w:spacing w:line="264" w:lineRule="auto"/>
        <w:rPr>
          <w:rFonts w:cs="Tahoma"/>
        </w:rPr>
      </w:pPr>
    </w:p>
    <w:p w14:paraId="4E73045F" w14:textId="77777777" w:rsidR="003C7421" w:rsidRPr="003C7421" w:rsidRDefault="0004389F" w:rsidP="003C7421">
      <w:pPr>
        <w:pStyle w:val="Telobesedila"/>
        <w:spacing w:line="264" w:lineRule="auto"/>
        <w:jc w:val="center"/>
        <w:rPr>
          <w:rFonts w:cs="Tahoma"/>
          <w:b/>
        </w:rPr>
      </w:pPr>
      <w:r>
        <w:rPr>
          <w:rFonts w:cs="Tahoma"/>
          <w:b/>
        </w:rPr>
        <w:t>IX</w:t>
      </w:r>
      <w:r w:rsidR="003C7421" w:rsidRPr="003C7421">
        <w:rPr>
          <w:rFonts w:cs="Tahoma"/>
          <w:b/>
        </w:rPr>
        <w:t>.</w:t>
      </w:r>
    </w:p>
    <w:p w14:paraId="2D7B8E06" w14:textId="77777777" w:rsidR="003C7421" w:rsidRDefault="003C7421" w:rsidP="00CA07D5">
      <w:pPr>
        <w:pStyle w:val="Telobesedila"/>
        <w:spacing w:line="264" w:lineRule="auto"/>
        <w:rPr>
          <w:rFonts w:cs="Tahoma"/>
        </w:rPr>
      </w:pPr>
    </w:p>
    <w:p w14:paraId="78044A07" w14:textId="77777777" w:rsidR="003C7421" w:rsidRPr="003C7421" w:rsidRDefault="0004389F" w:rsidP="00CA07D5">
      <w:pPr>
        <w:pStyle w:val="Telobesedila"/>
        <w:spacing w:line="264" w:lineRule="auto"/>
        <w:rPr>
          <w:rFonts w:cs="Tahoma"/>
          <w:b/>
        </w:rPr>
      </w:pPr>
      <w:r>
        <w:rPr>
          <w:rFonts w:cs="Tahoma"/>
          <w:b/>
        </w:rPr>
        <w:t>IZSTAVITEV RAČUNOV IN PLAČILNI ROK:</w:t>
      </w:r>
    </w:p>
    <w:p w14:paraId="5798E42E" w14:textId="77777777" w:rsidR="003C7421" w:rsidRDefault="003C7421" w:rsidP="00CA07D5">
      <w:pPr>
        <w:pStyle w:val="Telobesedila"/>
        <w:spacing w:line="264" w:lineRule="auto"/>
        <w:rPr>
          <w:rFonts w:cs="Tahoma"/>
        </w:rPr>
      </w:pPr>
    </w:p>
    <w:p w14:paraId="1F769972" w14:textId="77777777" w:rsidR="0004389F" w:rsidRPr="00B70662" w:rsidRDefault="0004389F" w:rsidP="0004389F">
      <w:pPr>
        <w:pStyle w:val="Telobesedila"/>
        <w:spacing w:line="264" w:lineRule="auto"/>
        <w:rPr>
          <w:rFonts w:cs="Tahoma"/>
          <w:szCs w:val="18"/>
        </w:rPr>
      </w:pPr>
      <w:r w:rsidRPr="00B70662">
        <w:rPr>
          <w:rFonts w:cs="Tahoma"/>
          <w:szCs w:val="18"/>
        </w:rPr>
        <w:t>Naročniku izjavljamo, da:</w:t>
      </w:r>
    </w:p>
    <w:p w14:paraId="23E97100" w14:textId="77777777" w:rsidR="0004389F" w:rsidRDefault="0004389F" w:rsidP="0004389F">
      <w:pPr>
        <w:pStyle w:val="Telobesedila"/>
        <w:widowControl/>
        <w:numPr>
          <w:ilvl w:val="0"/>
          <w:numId w:val="18"/>
        </w:numPr>
        <w:tabs>
          <w:tab w:val="clear" w:pos="720"/>
        </w:tabs>
        <w:spacing w:line="264" w:lineRule="auto"/>
        <w:ind w:left="284" w:hanging="284"/>
        <w:rPr>
          <w:rFonts w:cs="Tahoma"/>
          <w:szCs w:val="18"/>
        </w:rPr>
      </w:pPr>
      <w:r w:rsidRPr="00CD75B5">
        <w:rPr>
          <w:rFonts w:cs="Tahoma"/>
          <w:szCs w:val="18"/>
        </w:rPr>
        <w:t xml:space="preserve">smo seznanjeni s tem, da se bodo računi za opravljeno storitev </w:t>
      </w:r>
      <w:r>
        <w:rPr>
          <w:rFonts w:cs="Tahoma"/>
          <w:szCs w:val="18"/>
        </w:rPr>
        <w:t>rednega vzdrževanja občinskih cest na območju občine Ilirska Bistrica</w:t>
      </w:r>
      <w:r w:rsidRPr="00CD75B5">
        <w:rPr>
          <w:rFonts w:cs="Tahoma"/>
          <w:szCs w:val="18"/>
        </w:rPr>
        <w:t xml:space="preserve"> izstavljali </w:t>
      </w:r>
      <w:r>
        <w:rPr>
          <w:rFonts w:cs="Tahoma"/>
          <w:szCs w:val="18"/>
        </w:rPr>
        <w:t>enkrat mesečno, in sicer do 08. dne v tekočem mesecu za pretekli mesec,</w:t>
      </w:r>
    </w:p>
    <w:p w14:paraId="4DA0C485" w14:textId="77777777" w:rsidR="0004389F" w:rsidRDefault="0004389F" w:rsidP="0004389F">
      <w:pPr>
        <w:pStyle w:val="Telobesedila"/>
        <w:widowControl/>
        <w:numPr>
          <w:ilvl w:val="0"/>
          <w:numId w:val="18"/>
        </w:numPr>
        <w:tabs>
          <w:tab w:val="clear" w:pos="720"/>
        </w:tabs>
        <w:spacing w:line="264" w:lineRule="auto"/>
        <w:ind w:left="284" w:hanging="284"/>
        <w:rPr>
          <w:rFonts w:cs="Tahoma"/>
          <w:szCs w:val="18"/>
        </w:rPr>
      </w:pPr>
      <w:r>
        <w:rPr>
          <w:rFonts w:cs="Tahoma"/>
          <w:szCs w:val="18"/>
        </w:rPr>
        <w:t xml:space="preserve">bomo morali osnutek mesečnega poročila (situacije) o izvedenih storitvah rednega vzdrževanja občinskih cest predložiti naročniku v potrditev do 03. dne v tekočem mesecu za pretekli mesec in da je osnova za izstavitev mesečnega računa potrjeno mesečno poročilo (situacija) s strani naročnika, </w:t>
      </w:r>
    </w:p>
    <w:p w14:paraId="2BA01303" w14:textId="77777777" w:rsidR="0004389F" w:rsidRDefault="0004389F" w:rsidP="0004389F">
      <w:pPr>
        <w:pStyle w:val="Telobesedila"/>
        <w:widowControl/>
        <w:numPr>
          <w:ilvl w:val="0"/>
          <w:numId w:val="18"/>
        </w:numPr>
        <w:tabs>
          <w:tab w:val="clear" w:pos="720"/>
        </w:tabs>
        <w:spacing w:line="264" w:lineRule="auto"/>
        <w:ind w:left="284" w:hanging="284"/>
        <w:rPr>
          <w:rFonts w:cs="Tahoma"/>
          <w:szCs w:val="18"/>
        </w:rPr>
      </w:pPr>
      <w:r w:rsidRPr="00D15EB0">
        <w:rPr>
          <w:rFonts w:cs="Tahoma"/>
          <w:szCs w:val="18"/>
        </w:rPr>
        <w:t xml:space="preserve">sprejemamo </w:t>
      </w:r>
      <w:r>
        <w:rPr>
          <w:rFonts w:cs="Tahoma"/>
          <w:szCs w:val="18"/>
        </w:rPr>
        <w:t>plačilo 30. dan od uradnega datuma prejema vsakega izstavljenega računa,</w:t>
      </w:r>
    </w:p>
    <w:p w14:paraId="370614C2" w14:textId="77777777" w:rsidR="0004389F" w:rsidRPr="007D6CDF" w:rsidRDefault="0004389F" w:rsidP="0004389F">
      <w:pPr>
        <w:pStyle w:val="Telobesedila"/>
        <w:widowControl/>
        <w:numPr>
          <w:ilvl w:val="0"/>
          <w:numId w:val="18"/>
        </w:numPr>
        <w:tabs>
          <w:tab w:val="clear" w:pos="720"/>
        </w:tabs>
        <w:spacing w:before="60" w:line="264" w:lineRule="auto"/>
        <w:ind w:left="284" w:hanging="284"/>
        <w:rPr>
          <w:rFonts w:cs="Tahoma"/>
          <w:szCs w:val="18"/>
        </w:rPr>
      </w:pPr>
      <w:r w:rsidRPr="007D6CDF">
        <w:rPr>
          <w:rFonts w:cs="Tahoma"/>
          <w:szCs w:val="18"/>
        </w:rPr>
        <w:t>bomo vse račune naročniku pošiljali v elektronski obliki (e-Račun),</w:t>
      </w:r>
      <w:r>
        <w:rPr>
          <w:rFonts w:cs="Tahoma"/>
          <w:szCs w:val="18"/>
        </w:rPr>
        <w:t xml:space="preserve"> </w:t>
      </w:r>
    </w:p>
    <w:p w14:paraId="7F5738EE" w14:textId="77777777" w:rsidR="0004389F" w:rsidRDefault="0004389F" w:rsidP="0004389F">
      <w:pPr>
        <w:pStyle w:val="Telobesedila"/>
        <w:widowControl/>
        <w:numPr>
          <w:ilvl w:val="0"/>
          <w:numId w:val="18"/>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podizvajalcem, plačeval opravljeno delo podizvajalcu le, če bo podizvajalec zahteval neposredno plačilo; v navedenem primeru bomo k vsakemu izstavljenemu računu priložili račun svojega podizvajalca, ki ga bomo predhodno potrdili, ob čemer bodo upoštevane določbe v zvezi izstavljanjem elektronskih računov (e-Račun),</w:t>
      </w:r>
    </w:p>
    <w:p w14:paraId="502FF639" w14:textId="77777777" w:rsidR="0004389F" w:rsidRDefault="0004389F" w:rsidP="0004389F">
      <w:pPr>
        <w:pStyle w:val="Telobesedila"/>
        <w:widowControl/>
        <w:numPr>
          <w:ilvl w:val="0"/>
          <w:numId w:val="18"/>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storitve v zvezi s predmetnim javnim naročilom; seznanjeni smo s tem, da bomo morali navedeni pisni izjavi predložiti naročniku najpozneje v 60 dneh od plačila končnega računa s strani naročnika.</w:t>
      </w:r>
    </w:p>
    <w:p w14:paraId="5B05DAF9" w14:textId="77777777" w:rsidR="0004389F" w:rsidRDefault="0004389F" w:rsidP="0004389F">
      <w:pPr>
        <w:pStyle w:val="Telobesedila"/>
        <w:widowControl/>
        <w:spacing w:before="60" w:line="264" w:lineRule="auto"/>
        <w:ind w:left="284"/>
        <w:rPr>
          <w:rFonts w:cs="Tahoma"/>
          <w:szCs w:val="18"/>
        </w:rPr>
      </w:pPr>
      <w:r>
        <w:rPr>
          <w:rFonts w:cs="Tahoma"/>
          <w:szCs w:val="18"/>
        </w:rPr>
        <w:t xml:space="preserve"> </w:t>
      </w:r>
    </w:p>
    <w:p w14:paraId="0AAE5C60" w14:textId="77777777"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14:paraId="5E1A8126" w14:textId="77777777" w:rsidR="00CA07D5" w:rsidRPr="00B70662" w:rsidRDefault="00CA07D5" w:rsidP="00CA07D5">
      <w:pPr>
        <w:pStyle w:val="Telobesedila"/>
        <w:spacing w:line="264" w:lineRule="auto"/>
        <w:rPr>
          <w:rFonts w:cs="Tahoma"/>
          <w:b/>
          <w:bCs/>
          <w:szCs w:val="18"/>
        </w:rPr>
      </w:pPr>
    </w:p>
    <w:p w14:paraId="39D98A70" w14:textId="77777777" w:rsidR="00CA07D5" w:rsidRDefault="00CA07D5" w:rsidP="00CA07D5">
      <w:pPr>
        <w:pStyle w:val="Telobesedila"/>
        <w:spacing w:line="264" w:lineRule="auto"/>
        <w:rPr>
          <w:rFonts w:cs="Tahoma"/>
          <w:b/>
          <w:bCs/>
          <w:szCs w:val="18"/>
        </w:rPr>
      </w:pPr>
      <w:r>
        <w:rPr>
          <w:rFonts w:cs="Tahoma"/>
          <w:b/>
          <w:bCs/>
          <w:szCs w:val="18"/>
        </w:rPr>
        <w:t>VELJAVNOST PONUDBE:</w:t>
      </w:r>
    </w:p>
    <w:p w14:paraId="69A0B949" w14:textId="77777777" w:rsidR="00CA07D5" w:rsidRPr="00B70662" w:rsidRDefault="00CA07D5" w:rsidP="00CA07D5">
      <w:pPr>
        <w:pStyle w:val="Telobesedila"/>
        <w:spacing w:line="264" w:lineRule="auto"/>
        <w:rPr>
          <w:rFonts w:cs="Tahoma"/>
          <w:b/>
          <w:bCs/>
          <w:szCs w:val="18"/>
        </w:rPr>
      </w:pPr>
    </w:p>
    <w:p w14:paraId="55F1141D" w14:textId="77777777"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vključno </w:t>
      </w:r>
      <w:r w:rsidR="00477EAB">
        <w:rPr>
          <w:rFonts w:cs="Tahoma"/>
          <w:bCs/>
          <w:szCs w:val="18"/>
        </w:rPr>
        <w:t>4 mesece od datuma za prejem ponudb</w:t>
      </w:r>
      <w:r w:rsidR="00617997">
        <w:rPr>
          <w:rFonts w:cs="Tahoma"/>
          <w:bCs/>
          <w:szCs w:val="18"/>
        </w:rPr>
        <w:t xml:space="preserve">. </w:t>
      </w:r>
    </w:p>
    <w:p w14:paraId="1C9D7A46" w14:textId="77777777" w:rsidR="00CA07D5" w:rsidRDefault="00CA07D5" w:rsidP="00CA07D5">
      <w:pPr>
        <w:pStyle w:val="Telobesedila"/>
        <w:spacing w:line="264" w:lineRule="auto"/>
        <w:rPr>
          <w:rFonts w:cs="Tahoma"/>
          <w:b/>
          <w:bCs/>
          <w:szCs w:val="18"/>
        </w:rPr>
      </w:pPr>
    </w:p>
    <w:p w14:paraId="60688BD2" w14:textId="77777777" w:rsidR="0004389F" w:rsidRDefault="0004389F" w:rsidP="00CA07D5">
      <w:pPr>
        <w:pStyle w:val="Telobesedila"/>
        <w:spacing w:line="264" w:lineRule="auto"/>
        <w:rPr>
          <w:rFonts w:cs="Tahoma"/>
          <w:b/>
          <w:bCs/>
          <w:szCs w:val="18"/>
        </w:rPr>
      </w:pPr>
    </w:p>
    <w:p w14:paraId="25C8E091" w14:textId="77777777" w:rsidR="0004389F" w:rsidRDefault="0004389F" w:rsidP="00CA07D5">
      <w:pPr>
        <w:pStyle w:val="Telobesedila"/>
        <w:spacing w:line="264" w:lineRule="auto"/>
        <w:rPr>
          <w:rFonts w:cs="Tahoma"/>
          <w:b/>
          <w:bCs/>
          <w:szCs w:val="18"/>
        </w:rPr>
      </w:pPr>
    </w:p>
    <w:p w14:paraId="265BD605" w14:textId="77777777" w:rsidR="0004389F" w:rsidRDefault="0004389F" w:rsidP="00CA07D5">
      <w:pPr>
        <w:pStyle w:val="Telobesedila"/>
        <w:spacing w:line="264" w:lineRule="auto"/>
        <w:rPr>
          <w:rFonts w:cs="Tahoma"/>
          <w:b/>
          <w:bCs/>
          <w:szCs w:val="18"/>
        </w:rPr>
      </w:pPr>
    </w:p>
    <w:p w14:paraId="2C2E5243" w14:textId="77777777" w:rsidR="0004389F" w:rsidRPr="00B70662" w:rsidRDefault="0004389F" w:rsidP="0004389F">
      <w:pPr>
        <w:pStyle w:val="Telobesedila"/>
        <w:spacing w:line="264" w:lineRule="auto"/>
        <w:jc w:val="center"/>
        <w:rPr>
          <w:rFonts w:cs="Tahoma"/>
          <w:b/>
          <w:bCs/>
          <w:szCs w:val="18"/>
        </w:rPr>
      </w:pPr>
      <w:r>
        <w:rPr>
          <w:rFonts w:cs="Tahoma"/>
          <w:b/>
          <w:bCs/>
          <w:szCs w:val="18"/>
        </w:rPr>
        <w:lastRenderedPageBreak/>
        <w:t>XI</w:t>
      </w:r>
      <w:r w:rsidRPr="00B70662">
        <w:rPr>
          <w:rFonts w:cs="Tahoma"/>
          <w:b/>
          <w:bCs/>
          <w:szCs w:val="18"/>
        </w:rPr>
        <w:t>.</w:t>
      </w:r>
    </w:p>
    <w:p w14:paraId="0816A305" w14:textId="77777777" w:rsidR="0004389F" w:rsidRDefault="0004389F" w:rsidP="0004389F">
      <w:pPr>
        <w:pStyle w:val="Telobesedila"/>
        <w:spacing w:line="264" w:lineRule="auto"/>
        <w:rPr>
          <w:rFonts w:cs="Tahoma"/>
          <w:b/>
          <w:bCs/>
          <w:szCs w:val="18"/>
        </w:rPr>
      </w:pPr>
    </w:p>
    <w:p w14:paraId="67789FA6" w14:textId="77777777" w:rsidR="0004389F" w:rsidRDefault="0004389F" w:rsidP="0004389F">
      <w:pPr>
        <w:pStyle w:val="Telobesedila"/>
        <w:spacing w:line="264" w:lineRule="auto"/>
        <w:rPr>
          <w:rFonts w:cs="Tahoma"/>
          <w:b/>
          <w:bCs/>
          <w:szCs w:val="18"/>
        </w:rPr>
      </w:pPr>
      <w:r>
        <w:rPr>
          <w:rFonts w:cs="Tahoma"/>
          <w:b/>
          <w:bCs/>
          <w:szCs w:val="18"/>
        </w:rPr>
        <w:t>IZJAVA O ODDAJI PRAVNO ZAVEZUJOČE PONUDBE:</w:t>
      </w:r>
    </w:p>
    <w:p w14:paraId="1991A349" w14:textId="77777777" w:rsidR="0004389F" w:rsidRDefault="0004389F" w:rsidP="0004389F">
      <w:pPr>
        <w:pStyle w:val="Telobesedila"/>
        <w:spacing w:line="264" w:lineRule="auto"/>
        <w:rPr>
          <w:rFonts w:cs="Tahoma"/>
          <w:b/>
          <w:bCs/>
          <w:szCs w:val="18"/>
        </w:rPr>
      </w:pPr>
    </w:p>
    <w:p w14:paraId="0331E44A" w14:textId="77777777" w:rsidR="0004389F" w:rsidRPr="009C0CC0" w:rsidRDefault="0004389F" w:rsidP="0004389F">
      <w:pPr>
        <w:pStyle w:val="Telobesedila"/>
        <w:tabs>
          <w:tab w:val="center" w:pos="7020"/>
        </w:tabs>
        <w:spacing w:line="264" w:lineRule="auto"/>
        <w:rPr>
          <w:rFonts w:cs="Tahoma"/>
          <w:b/>
          <w:szCs w:val="18"/>
        </w:rPr>
      </w:pPr>
      <w:r w:rsidRPr="009C0CC0">
        <w:rPr>
          <w:rFonts w:cs="Tahoma"/>
          <w:b/>
          <w:szCs w:val="18"/>
        </w:rPr>
        <w:t>Izjavljamo, da smo z dejanjem oddaje ponudbe v informacijski sistem e-</w:t>
      </w:r>
      <w:proofErr w:type="spellStart"/>
      <w:r w:rsidRPr="009C0CC0">
        <w:rPr>
          <w:rFonts w:cs="Tahoma"/>
          <w:b/>
          <w:szCs w:val="18"/>
        </w:rPr>
        <w:t>JN</w:t>
      </w:r>
      <w:proofErr w:type="spellEnd"/>
      <w:r w:rsidRPr="009C0CC0">
        <w:rPr>
          <w:rFonts w:cs="Tahoma"/>
          <w:b/>
          <w:szCs w:val="18"/>
        </w:rPr>
        <w:t xml:space="preserve"> izkazali in izjavili voljo v imenu ponudnika in da smo seznanjeni s tem, da je ta ponudba za nas pravno zavezujoča</w:t>
      </w:r>
      <w:r>
        <w:rPr>
          <w:rFonts w:cs="Tahoma"/>
          <w:b/>
          <w:szCs w:val="18"/>
        </w:rPr>
        <w:t xml:space="preserve"> ves čas veljavnosti ponudbe, ki je določen v točki X</w:t>
      </w:r>
      <w:r w:rsidRPr="009C0CC0">
        <w:rPr>
          <w:rFonts w:cs="Tahoma"/>
          <w:b/>
          <w:szCs w:val="18"/>
        </w:rPr>
        <w:t xml:space="preserve">. </w:t>
      </w:r>
    </w:p>
    <w:p w14:paraId="2C0FAA46" w14:textId="77777777" w:rsidR="0004389F" w:rsidRDefault="0004389F" w:rsidP="0004389F">
      <w:pPr>
        <w:pStyle w:val="Telobesedila"/>
        <w:spacing w:line="264" w:lineRule="auto"/>
        <w:rPr>
          <w:rFonts w:cs="Tahoma"/>
          <w:b/>
          <w:bCs/>
          <w:szCs w:val="18"/>
        </w:rPr>
      </w:pPr>
    </w:p>
    <w:p w14:paraId="70040C88" w14:textId="77777777" w:rsidR="0004389F" w:rsidRDefault="0004389F" w:rsidP="0004389F">
      <w:pPr>
        <w:pStyle w:val="Telobesedila"/>
        <w:spacing w:line="264" w:lineRule="auto"/>
        <w:rPr>
          <w:rFonts w:cs="Tahoma"/>
          <w:b/>
          <w:bCs/>
          <w:szCs w:val="18"/>
        </w:rPr>
      </w:pPr>
    </w:p>
    <w:p w14:paraId="6661AABA" w14:textId="77777777" w:rsidR="0004389F" w:rsidRPr="00B70662" w:rsidRDefault="0004389F" w:rsidP="0004389F">
      <w:pPr>
        <w:pStyle w:val="Telobesedila"/>
        <w:spacing w:line="264" w:lineRule="auto"/>
        <w:rPr>
          <w:rFonts w:cs="Tahoma"/>
          <w:b/>
          <w:bCs/>
          <w:szCs w:val="18"/>
        </w:rPr>
      </w:pPr>
    </w:p>
    <w:p w14:paraId="4BDF7C02" w14:textId="77777777" w:rsidR="0004389F" w:rsidRPr="007605B3" w:rsidRDefault="0004389F" w:rsidP="0004389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57A53BC8" w14:textId="77777777" w:rsidR="0004389F" w:rsidRPr="007605B3" w:rsidRDefault="0004389F" w:rsidP="0004389F">
      <w:pPr>
        <w:spacing w:line="264" w:lineRule="auto"/>
        <w:jc w:val="both"/>
        <w:rPr>
          <w:rFonts w:cs="Tahoma"/>
          <w:b/>
          <w:szCs w:val="18"/>
        </w:rPr>
      </w:pPr>
    </w:p>
    <w:p w14:paraId="78F34670" w14:textId="77777777" w:rsidR="0004389F" w:rsidRPr="007605B3" w:rsidRDefault="0004389F" w:rsidP="0004389F">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w:t>
      </w:r>
    </w:p>
    <w:p w14:paraId="27E22E46" w14:textId="77777777" w:rsidR="0004389F" w:rsidRDefault="0004389F" w:rsidP="0004389F">
      <w:pPr>
        <w:pStyle w:val="Telobesedila"/>
        <w:spacing w:line="264" w:lineRule="auto"/>
        <w:rPr>
          <w:rFonts w:cs="Tahoma"/>
          <w:bCs/>
          <w:szCs w:val="18"/>
        </w:rPr>
      </w:pPr>
    </w:p>
    <w:p w14:paraId="2B160960" w14:textId="77777777" w:rsidR="0004389F" w:rsidRPr="00B70662" w:rsidRDefault="0004389F" w:rsidP="0004389F">
      <w:pPr>
        <w:pStyle w:val="Telobesedila"/>
        <w:spacing w:line="264" w:lineRule="auto"/>
        <w:rPr>
          <w:rFonts w:cs="Tahoma"/>
          <w:bCs/>
          <w:szCs w:val="18"/>
        </w:rPr>
      </w:pPr>
    </w:p>
    <w:p w14:paraId="07726878" w14:textId="77777777" w:rsidR="0004389F" w:rsidRDefault="0004389F" w:rsidP="0004389F">
      <w:pPr>
        <w:pStyle w:val="Telobesedila"/>
        <w:spacing w:line="264" w:lineRule="auto"/>
        <w:rPr>
          <w:rFonts w:cs="Tahoma"/>
          <w:b/>
          <w:bCs/>
          <w:szCs w:val="18"/>
        </w:rPr>
      </w:pPr>
    </w:p>
    <w:p w14:paraId="4B1E66BC" w14:textId="77777777" w:rsidR="0004389F" w:rsidRDefault="0004389F" w:rsidP="0004389F">
      <w:pPr>
        <w:pStyle w:val="Telobesedila"/>
        <w:tabs>
          <w:tab w:val="center" w:pos="7020"/>
        </w:tabs>
        <w:spacing w:line="264" w:lineRule="auto"/>
        <w:rPr>
          <w:rFonts w:cs="Tahoma"/>
          <w:szCs w:val="18"/>
        </w:rPr>
      </w:pPr>
    </w:p>
    <w:p w14:paraId="68581B67" w14:textId="77777777" w:rsidR="0004389F" w:rsidRDefault="0004389F" w:rsidP="0004389F">
      <w:pPr>
        <w:pStyle w:val="Telobesedila"/>
        <w:tabs>
          <w:tab w:val="center" w:pos="7020"/>
        </w:tabs>
        <w:spacing w:line="264" w:lineRule="auto"/>
        <w:rPr>
          <w:rFonts w:cs="Tahoma"/>
          <w:szCs w:val="18"/>
        </w:rPr>
      </w:pPr>
    </w:p>
    <w:p w14:paraId="172027D8" w14:textId="77777777" w:rsidR="0004389F" w:rsidRDefault="0004389F" w:rsidP="0004389F">
      <w:pPr>
        <w:pStyle w:val="Telobesedila"/>
        <w:tabs>
          <w:tab w:val="center" w:pos="7020"/>
        </w:tabs>
        <w:spacing w:line="264" w:lineRule="auto"/>
        <w:rPr>
          <w:rFonts w:cs="Tahoma"/>
          <w:szCs w:val="18"/>
        </w:rPr>
      </w:pPr>
    </w:p>
    <w:p w14:paraId="47A552C0" w14:textId="77777777" w:rsidR="0004389F" w:rsidRDefault="0004389F" w:rsidP="0004389F">
      <w:pPr>
        <w:pStyle w:val="Telobesedila"/>
        <w:tabs>
          <w:tab w:val="center" w:pos="7020"/>
        </w:tabs>
        <w:spacing w:line="264" w:lineRule="auto"/>
        <w:rPr>
          <w:rFonts w:cs="Tahoma"/>
          <w:szCs w:val="18"/>
        </w:rPr>
      </w:pPr>
    </w:p>
    <w:p w14:paraId="2C645BF4" w14:textId="77777777" w:rsidR="0004389F" w:rsidRDefault="0004389F" w:rsidP="0004389F">
      <w:pPr>
        <w:pStyle w:val="Telobesedila"/>
        <w:tabs>
          <w:tab w:val="center" w:pos="7020"/>
        </w:tabs>
        <w:spacing w:line="264" w:lineRule="auto"/>
        <w:rPr>
          <w:rFonts w:cs="Tahoma"/>
          <w:szCs w:val="18"/>
        </w:rPr>
      </w:pPr>
    </w:p>
    <w:p w14:paraId="21286F11" w14:textId="77777777" w:rsidR="0004389F" w:rsidRDefault="0004389F" w:rsidP="0004389F">
      <w:pPr>
        <w:pStyle w:val="Telobesedila"/>
        <w:tabs>
          <w:tab w:val="center" w:pos="7020"/>
        </w:tabs>
        <w:spacing w:line="264" w:lineRule="auto"/>
        <w:rPr>
          <w:rFonts w:cs="Tahoma"/>
          <w:szCs w:val="18"/>
        </w:rPr>
      </w:pPr>
    </w:p>
    <w:p w14:paraId="2739A755" w14:textId="77777777" w:rsidR="0004389F" w:rsidRDefault="0004389F" w:rsidP="0004389F">
      <w:pPr>
        <w:pStyle w:val="Telobesedila"/>
        <w:tabs>
          <w:tab w:val="center" w:pos="7020"/>
        </w:tabs>
        <w:spacing w:line="264" w:lineRule="auto"/>
        <w:rPr>
          <w:rFonts w:cs="Tahoma"/>
          <w:szCs w:val="18"/>
        </w:rPr>
      </w:pPr>
    </w:p>
    <w:p w14:paraId="69D53EA5" w14:textId="77777777" w:rsidR="0004389F" w:rsidRDefault="0004389F" w:rsidP="0004389F">
      <w:pPr>
        <w:pStyle w:val="Telobesedila"/>
        <w:tabs>
          <w:tab w:val="center" w:pos="7020"/>
        </w:tabs>
        <w:spacing w:line="264" w:lineRule="auto"/>
        <w:rPr>
          <w:rFonts w:cs="Tahoma"/>
          <w:szCs w:val="18"/>
        </w:rPr>
      </w:pPr>
    </w:p>
    <w:p w14:paraId="34D126D2" w14:textId="77777777" w:rsidR="0004389F" w:rsidRDefault="0004389F" w:rsidP="0004389F">
      <w:pPr>
        <w:pStyle w:val="Telobesedila"/>
        <w:tabs>
          <w:tab w:val="center" w:pos="7020"/>
        </w:tabs>
        <w:spacing w:line="264" w:lineRule="auto"/>
        <w:rPr>
          <w:rFonts w:cs="Tahoma"/>
          <w:szCs w:val="18"/>
        </w:rPr>
      </w:pPr>
    </w:p>
    <w:p w14:paraId="56CB08D3" w14:textId="77777777" w:rsidR="0004389F" w:rsidRDefault="0004389F" w:rsidP="0004389F">
      <w:pPr>
        <w:pStyle w:val="Telobesedila"/>
        <w:tabs>
          <w:tab w:val="center" w:pos="7020"/>
        </w:tabs>
        <w:spacing w:line="264" w:lineRule="auto"/>
        <w:rPr>
          <w:rFonts w:cs="Tahoma"/>
          <w:szCs w:val="18"/>
        </w:rPr>
      </w:pPr>
    </w:p>
    <w:p w14:paraId="461E6BE1" w14:textId="77777777" w:rsidR="0004389F" w:rsidRDefault="0004389F" w:rsidP="0004389F">
      <w:pPr>
        <w:pStyle w:val="Telobesedila"/>
        <w:tabs>
          <w:tab w:val="center" w:pos="7020"/>
        </w:tabs>
        <w:spacing w:line="264" w:lineRule="auto"/>
        <w:rPr>
          <w:rFonts w:cs="Tahoma"/>
          <w:szCs w:val="18"/>
        </w:rPr>
      </w:pPr>
    </w:p>
    <w:p w14:paraId="181D7FCA" w14:textId="77777777" w:rsidR="0004389F" w:rsidRDefault="0004389F" w:rsidP="0004389F">
      <w:pPr>
        <w:pStyle w:val="Telobesedila"/>
        <w:tabs>
          <w:tab w:val="center" w:pos="7020"/>
        </w:tabs>
        <w:spacing w:line="264" w:lineRule="auto"/>
        <w:rPr>
          <w:rFonts w:cs="Tahoma"/>
          <w:szCs w:val="18"/>
        </w:rPr>
      </w:pPr>
    </w:p>
    <w:p w14:paraId="3EBC352F" w14:textId="77777777" w:rsidR="0004389F" w:rsidRDefault="0004389F" w:rsidP="0004389F">
      <w:pPr>
        <w:pStyle w:val="Telobesedila"/>
        <w:tabs>
          <w:tab w:val="center" w:pos="7020"/>
        </w:tabs>
        <w:spacing w:line="264" w:lineRule="auto"/>
        <w:rPr>
          <w:rFonts w:cs="Tahoma"/>
          <w:szCs w:val="18"/>
        </w:rPr>
      </w:pPr>
    </w:p>
    <w:p w14:paraId="55512CE1" w14:textId="77777777" w:rsidR="0004389F" w:rsidRDefault="0004389F" w:rsidP="0004389F">
      <w:pPr>
        <w:pStyle w:val="Telobesedila"/>
        <w:tabs>
          <w:tab w:val="center" w:pos="7020"/>
        </w:tabs>
        <w:spacing w:line="264" w:lineRule="auto"/>
        <w:rPr>
          <w:rFonts w:cs="Tahoma"/>
          <w:szCs w:val="18"/>
        </w:rPr>
      </w:pPr>
    </w:p>
    <w:p w14:paraId="2633A7A7" w14:textId="77777777" w:rsidR="0004389F" w:rsidRDefault="0004389F" w:rsidP="0004389F">
      <w:pPr>
        <w:pStyle w:val="Telobesedila"/>
        <w:tabs>
          <w:tab w:val="center" w:pos="7020"/>
        </w:tabs>
        <w:spacing w:line="264" w:lineRule="auto"/>
        <w:rPr>
          <w:rFonts w:cs="Tahoma"/>
          <w:szCs w:val="18"/>
        </w:rPr>
      </w:pPr>
    </w:p>
    <w:p w14:paraId="26B38B6F" w14:textId="77777777" w:rsidR="0004389F" w:rsidRDefault="0004389F" w:rsidP="0004389F">
      <w:pPr>
        <w:pStyle w:val="Telobesedila"/>
        <w:tabs>
          <w:tab w:val="center" w:pos="7020"/>
        </w:tabs>
        <w:spacing w:line="264" w:lineRule="auto"/>
        <w:rPr>
          <w:rFonts w:cs="Tahoma"/>
          <w:szCs w:val="18"/>
        </w:rPr>
      </w:pPr>
    </w:p>
    <w:p w14:paraId="50F8EC07" w14:textId="77777777" w:rsidR="0004389F" w:rsidRDefault="0004389F" w:rsidP="0004389F">
      <w:pPr>
        <w:pStyle w:val="Telobesedila"/>
        <w:tabs>
          <w:tab w:val="center" w:pos="7020"/>
        </w:tabs>
        <w:spacing w:line="264" w:lineRule="auto"/>
        <w:rPr>
          <w:rFonts w:cs="Tahoma"/>
          <w:szCs w:val="18"/>
        </w:rPr>
      </w:pPr>
    </w:p>
    <w:p w14:paraId="7883A60D" w14:textId="77777777" w:rsidR="0004389F" w:rsidRDefault="0004389F" w:rsidP="0004389F">
      <w:pPr>
        <w:pStyle w:val="Telobesedila"/>
        <w:tabs>
          <w:tab w:val="center" w:pos="7020"/>
        </w:tabs>
        <w:spacing w:line="264" w:lineRule="auto"/>
        <w:rPr>
          <w:rFonts w:cs="Tahoma"/>
          <w:szCs w:val="18"/>
        </w:rPr>
      </w:pPr>
    </w:p>
    <w:p w14:paraId="6D8634EF" w14:textId="77777777" w:rsidR="0004389F" w:rsidRDefault="0004389F" w:rsidP="0004389F">
      <w:pPr>
        <w:pStyle w:val="Telobesedila"/>
        <w:tabs>
          <w:tab w:val="center" w:pos="7020"/>
        </w:tabs>
        <w:spacing w:line="264" w:lineRule="auto"/>
        <w:rPr>
          <w:rFonts w:cs="Tahoma"/>
          <w:szCs w:val="18"/>
        </w:rPr>
      </w:pPr>
    </w:p>
    <w:p w14:paraId="50A9AA89" w14:textId="77777777" w:rsidR="0004389F" w:rsidRDefault="0004389F" w:rsidP="0004389F">
      <w:pPr>
        <w:pStyle w:val="Telobesedila"/>
        <w:tabs>
          <w:tab w:val="center" w:pos="7020"/>
        </w:tabs>
        <w:spacing w:line="264" w:lineRule="auto"/>
        <w:rPr>
          <w:rFonts w:cs="Tahoma"/>
          <w:szCs w:val="18"/>
        </w:rPr>
      </w:pPr>
    </w:p>
    <w:p w14:paraId="18003166" w14:textId="77777777" w:rsidR="0004389F" w:rsidRDefault="0004389F" w:rsidP="0004389F">
      <w:pPr>
        <w:pStyle w:val="Telobesedila"/>
        <w:tabs>
          <w:tab w:val="center" w:pos="7020"/>
        </w:tabs>
        <w:spacing w:line="264" w:lineRule="auto"/>
        <w:rPr>
          <w:rFonts w:cs="Tahoma"/>
          <w:szCs w:val="18"/>
        </w:rPr>
      </w:pPr>
    </w:p>
    <w:p w14:paraId="5A73D18C" w14:textId="77777777" w:rsidR="0004389F" w:rsidRDefault="0004389F" w:rsidP="0004389F">
      <w:pPr>
        <w:pStyle w:val="Telobesedila"/>
        <w:tabs>
          <w:tab w:val="center" w:pos="7020"/>
        </w:tabs>
        <w:spacing w:line="264" w:lineRule="auto"/>
        <w:rPr>
          <w:rFonts w:cs="Tahoma"/>
          <w:szCs w:val="18"/>
        </w:rPr>
      </w:pPr>
    </w:p>
    <w:p w14:paraId="283ACA3E" w14:textId="77777777" w:rsidR="0004389F" w:rsidRDefault="0004389F" w:rsidP="0004389F">
      <w:pPr>
        <w:pStyle w:val="Telobesedila"/>
        <w:tabs>
          <w:tab w:val="center" w:pos="7020"/>
        </w:tabs>
        <w:spacing w:line="264" w:lineRule="auto"/>
        <w:rPr>
          <w:rFonts w:cs="Tahoma"/>
          <w:szCs w:val="18"/>
        </w:rPr>
      </w:pPr>
    </w:p>
    <w:p w14:paraId="726D72F4" w14:textId="77777777" w:rsidR="0004389F" w:rsidRDefault="0004389F" w:rsidP="0004389F">
      <w:pPr>
        <w:pStyle w:val="Telobesedila"/>
        <w:tabs>
          <w:tab w:val="center" w:pos="7020"/>
        </w:tabs>
        <w:spacing w:line="264" w:lineRule="auto"/>
        <w:rPr>
          <w:rFonts w:cs="Tahoma"/>
          <w:szCs w:val="18"/>
        </w:rPr>
      </w:pPr>
    </w:p>
    <w:p w14:paraId="6BDFF0F3" w14:textId="77777777" w:rsidR="0004389F" w:rsidRDefault="0004389F" w:rsidP="0004389F">
      <w:pPr>
        <w:pStyle w:val="Telobesedila"/>
        <w:tabs>
          <w:tab w:val="center" w:pos="7020"/>
        </w:tabs>
        <w:spacing w:line="264" w:lineRule="auto"/>
        <w:rPr>
          <w:rFonts w:cs="Tahoma"/>
          <w:szCs w:val="18"/>
        </w:rPr>
      </w:pPr>
    </w:p>
    <w:p w14:paraId="092B934A" w14:textId="77777777" w:rsidR="0004389F" w:rsidRDefault="0004389F" w:rsidP="0004389F">
      <w:pPr>
        <w:pStyle w:val="Telobesedila"/>
        <w:tabs>
          <w:tab w:val="center" w:pos="7020"/>
        </w:tabs>
        <w:spacing w:line="264" w:lineRule="auto"/>
        <w:rPr>
          <w:rFonts w:cs="Tahoma"/>
          <w:szCs w:val="18"/>
        </w:rPr>
      </w:pPr>
    </w:p>
    <w:p w14:paraId="67BE3ED8" w14:textId="77777777" w:rsidR="0004389F" w:rsidRDefault="0004389F" w:rsidP="0004389F">
      <w:pPr>
        <w:pStyle w:val="Telobesedila"/>
        <w:tabs>
          <w:tab w:val="center" w:pos="7020"/>
        </w:tabs>
        <w:spacing w:line="264" w:lineRule="auto"/>
        <w:rPr>
          <w:rFonts w:cs="Tahoma"/>
          <w:szCs w:val="18"/>
        </w:rPr>
      </w:pPr>
    </w:p>
    <w:p w14:paraId="087DD0D2" w14:textId="77777777" w:rsidR="0004389F" w:rsidRDefault="0004389F" w:rsidP="0004389F">
      <w:pPr>
        <w:pStyle w:val="Telobesedila"/>
        <w:tabs>
          <w:tab w:val="center" w:pos="7020"/>
        </w:tabs>
        <w:spacing w:line="264" w:lineRule="auto"/>
        <w:rPr>
          <w:rFonts w:cs="Tahoma"/>
          <w:szCs w:val="18"/>
        </w:rPr>
      </w:pPr>
    </w:p>
    <w:p w14:paraId="5DC0AE6D" w14:textId="77777777" w:rsidR="0004389F" w:rsidRDefault="0004389F" w:rsidP="0004389F">
      <w:pPr>
        <w:pStyle w:val="Telobesedila"/>
        <w:tabs>
          <w:tab w:val="center" w:pos="7020"/>
        </w:tabs>
        <w:spacing w:line="264" w:lineRule="auto"/>
        <w:rPr>
          <w:rFonts w:cs="Tahoma"/>
          <w:szCs w:val="18"/>
        </w:rPr>
      </w:pPr>
    </w:p>
    <w:p w14:paraId="43F076E5" w14:textId="77777777" w:rsidR="0004389F" w:rsidRDefault="0004389F" w:rsidP="0004389F">
      <w:pPr>
        <w:pStyle w:val="Telobesedila"/>
        <w:tabs>
          <w:tab w:val="center" w:pos="7020"/>
        </w:tabs>
        <w:spacing w:line="264" w:lineRule="auto"/>
        <w:rPr>
          <w:rFonts w:cs="Tahoma"/>
          <w:szCs w:val="18"/>
        </w:rPr>
      </w:pPr>
    </w:p>
    <w:p w14:paraId="7B0E0D39" w14:textId="77777777" w:rsidR="0004389F" w:rsidRDefault="0004389F" w:rsidP="0004389F">
      <w:pPr>
        <w:pStyle w:val="Telobesedila"/>
        <w:tabs>
          <w:tab w:val="center" w:pos="7020"/>
        </w:tabs>
        <w:spacing w:line="264" w:lineRule="auto"/>
        <w:rPr>
          <w:rFonts w:cs="Tahoma"/>
          <w:szCs w:val="18"/>
        </w:rPr>
      </w:pPr>
    </w:p>
    <w:p w14:paraId="651E4255" w14:textId="77777777" w:rsidR="0004389F" w:rsidRDefault="0004389F" w:rsidP="0004389F">
      <w:pPr>
        <w:pStyle w:val="Telobesedila"/>
        <w:tabs>
          <w:tab w:val="center" w:pos="7020"/>
        </w:tabs>
        <w:spacing w:line="264" w:lineRule="auto"/>
        <w:rPr>
          <w:rFonts w:cs="Tahoma"/>
          <w:szCs w:val="18"/>
        </w:rPr>
      </w:pPr>
    </w:p>
    <w:p w14:paraId="54E3B62E" w14:textId="77777777" w:rsidR="0004389F" w:rsidRDefault="0004389F" w:rsidP="0004389F">
      <w:pPr>
        <w:pStyle w:val="Telobesedila"/>
        <w:tabs>
          <w:tab w:val="center" w:pos="7020"/>
        </w:tabs>
        <w:spacing w:line="264" w:lineRule="auto"/>
        <w:rPr>
          <w:rFonts w:cs="Tahoma"/>
          <w:szCs w:val="18"/>
        </w:rPr>
      </w:pPr>
    </w:p>
    <w:p w14:paraId="3ED0F3DA" w14:textId="77777777" w:rsidR="0004389F" w:rsidRDefault="0004389F" w:rsidP="0004389F">
      <w:pPr>
        <w:pStyle w:val="Telobesedila"/>
        <w:tabs>
          <w:tab w:val="center" w:pos="7020"/>
        </w:tabs>
        <w:spacing w:line="264" w:lineRule="auto"/>
        <w:rPr>
          <w:rFonts w:cs="Tahoma"/>
          <w:szCs w:val="18"/>
        </w:rPr>
      </w:pPr>
    </w:p>
    <w:p w14:paraId="7127D6AC" w14:textId="77777777" w:rsidR="0004389F" w:rsidRDefault="0004389F" w:rsidP="0004389F">
      <w:pPr>
        <w:pStyle w:val="Telobesedila"/>
        <w:tabs>
          <w:tab w:val="center" w:pos="7020"/>
        </w:tabs>
        <w:spacing w:line="264" w:lineRule="auto"/>
        <w:rPr>
          <w:rFonts w:cs="Tahoma"/>
          <w:szCs w:val="18"/>
        </w:rPr>
      </w:pPr>
    </w:p>
    <w:p w14:paraId="20637494" w14:textId="77777777" w:rsidR="0004389F" w:rsidRDefault="0004389F" w:rsidP="0004389F">
      <w:pPr>
        <w:pStyle w:val="Telobesedila"/>
        <w:tabs>
          <w:tab w:val="center" w:pos="7020"/>
        </w:tabs>
        <w:spacing w:line="264" w:lineRule="auto"/>
        <w:rPr>
          <w:rFonts w:cs="Tahoma"/>
          <w:szCs w:val="18"/>
        </w:rPr>
      </w:pPr>
    </w:p>
    <w:p w14:paraId="227C216B" w14:textId="77777777" w:rsidR="0004389F" w:rsidRDefault="0004389F" w:rsidP="0004389F">
      <w:pPr>
        <w:pStyle w:val="Telobesedila"/>
        <w:tabs>
          <w:tab w:val="center" w:pos="7020"/>
        </w:tabs>
        <w:spacing w:line="264" w:lineRule="auto"/>
        <w:rPr>
          <w:rFonts w:cs="Tahoma"/>
          <w:szCs w:val="18"/>
        </w:rPr>
      </w:pPr>
    </w:p>
    <w:p w14:paraId="0F1ABC92" w14:textId="77777777" w:rsidR="0004389F" w:rsidRDefault="0004389F" w:rsidP="0004389F">
      <w:pPr>
        <w:pStyle w:val="Telobesedila"/>
        <w:tabs>
          <w:tab w:val="center" w:pos="7020"/>
        </w:tabs>
        <w:spacing w:line="264" w:lineRule="auto"/>
        <w:rPr>
          <w:rFonts w:cs="Tahoma"/>
          <w:szCs w:val="18"/>
        </w:rPr>
      </w:pPr>
    </w:p>
    <w:p w14:paraId="0FC0F772" w14:textId="77777777" w:rsidR="0004389F" w:rsidRDefault="0004389F" w:rsidP="0004389F">
      <w:pPr>
        <w:pStyle w:val="Telobesedila"/>
        <w:tabs>
          <w:tab w:val="center" w:pos="7020"/>
        </w:tabs>
        <w:spacing w:line="264" w:lineRule="auto"/>
        <w:rPr>
          <w:rFonts w:cs="Tahoma"/>
          <w:szCs w:val="18"/>
        </w:rPr>
      </w:pPr>
    </w:p>
    <w:p w14:paraId="78E1920C" w14:textId="77777777" w:rsidR="0004389F" w:rsidRDefault="0004389F" w:rsidP="0004389F">
      <w:pPr>
        <w:pStyle w:val="Telobesedila"/>
        <w:tabs>
          <w:tab w:val="center" w:pos="7020"/>
        </w:tabs>
        <w:spacing w:line="264" w:lineRule="auto"/>
        <w:rPr>
          <w:rFonts w:cs="Tahoma"/>
          <w:szCs w:val="18"/>
        </w:rPr>
      </w:pPr>
    </w:p>
    <w:p w14:paraId="00ACDB10" w14:textId="77777777" w:rsidR="0004389F" w:rsidRDefault="0004389F" w:rsidP="0004389F">
      <w:pPr>
        <w:pStyle w:val="Telobesedila"/>
        <w:tabs>
          <w:tab w:val="center" w:pos="7020"/>
        </w:tabs>
        <w:spacing w:line="264" w:lineRule="auto"/>
        <w:rPr>
          <w:rFonts w:cs="Tahoma"/>
          <w:szCs w:val="18"/>
        </w:rPr>
      </w:pPr>
    </w:p>
    <w:p w14:paraId="025C9C4E" w14:textId="77777777" w:rsidR="0004389F" w:rsidRPr="00B3514E" w:rsidRDefault="0004389F" w:rsidP="0004389F">
      <w:pPr>
        <w:pStyle w:val="Noga"/>
        <w:pBdr>
          <w:top w:val="single" w:sz="4" w:space="1" w:color="auto"/>
        </w:pBdr>
        <w:spacing w:line="264" w:lineRule="auto"/>
        <w:jc w:val="both"/>
        <w:rPr>
          <w:rFonts w:cs="Tahoma"/>
          <w:i/>
          <w:color w:val="FF0000"/>
          <w:sz w:val="16"/>
          <w:szCs w:val="16"/>
        </w:rPr>
      </w:pPr>
      <w:r w:rsidRPr="00A80449">
        <w:rPr>
          <w:rFonts w:cs="Tahoma"/>
          <w:b/>
          <w:i/>
          <w:sz w:val="16"/>
          <w:szCs w:val="16"/>
        </w:rPr>
        <w:t>navodilo:</w:t>
      </w:r>
      <w:r w:rsidRPr="00A80449">
        <w:rPr>
          <w:rFonts w:cs="Tahoma"/>
          <w:i/>
          <w:sz w:val="16"/>
          <w:szCs w:val="16"/>
        </w:rPr>
        <w:t xml:space="preserve"> Ponudnik obrazec št. 1 izpolni. </w:t>
      </w:r>
      <w:r>
        <w:rPr>
          <w:rFonts w:cs="Tahoma"/>
          <w:i/>
          <w:color w:val="FF0000"/>
          <w:sz w:val="16"/>
          <w:szCs w:val="16"/>
        </w:rPr>
        <w:t>Obrazec se v sistemu e-</w:t>
      </w:r>
      <w:proofErr w:type="spellStart"/>
      <w:r>
        <w:rPr>
          <w:rFonts w:cs="Tahoma"/>
          <w:i/>
          <w:color w:val="FF0000"/>
          <w:sz w:val="16"/>
          <w:szCs w:val="16"/>
        </w:rPr>
        <w:t>JN</w:t>
      </w:r>
      <w:proofErr w:type="spellEnd"/>
      <w:r>
        <w:rPr>
          <w:rFonts w:cs="Tahoma"/>
          <w:i/>
          <w:color w:val="FF0000"/>
          <w:sz w:val="16"/>
          <w:szCs w:val="16"/>
        </w:rPr>
        <w:t xml:space="preserve"> naloži v razdelek »Druge priloge« v </w:t>
      </w:r>
      <w:proofErr w:type="spellStart"/>
      <w:r>
        <w:rPr>
          <w:rFonts w:cs="Tahoma"/>
          <w:i/>
          <w:color w:val="FF0000"/>
          <w:sz w:val="16"/>
          <w:szCs w:val="16"/>
        </w:rPr>
        <w:t>pdf</w:t>
      </w:r>
      <w:proofErr w:type="spellEnd"/>
      <w:r>
        <w:rPr>
          <w:rFonts w:cs="Tahoma"/>
          <w:i/>
          <w:color w:val="FF0000"/>
          <w:sz w:val="16"/>
          <w:szCs w:val="16"/>
        </w:rPr>
        <w:t xml:space="preserve"> obliki.</w:t>
      </w:r>
    </w:p>
    <w:p w14:paraId="35E50540" w14:textId="77777777"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2</w:t>
      </w:r>
    </w:p>
    <w:p w14:paraId="2E072DF8" w14:textId="77777777"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14:paraId="3810981E" w14:textId="77777777" w:rsidTr="00D61EDC">
        <w:trPr>
          <w:trHeight w:val="454"/>
        </w:trPr>
        <w:tc>
          <w:tcPr>
            <w:tcW w:w="1673" w:type="dxa"/>
            <w:vAlign w:val="center"/>
          </w:tcPr>
          <w:p w14:paraId="647B59C9" w14:textId="77777777"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14:paraId="6B3053ED" w14:textId="77777777" w:rsidR="001C43AA" w:rsidRPr="004B2015" w:rsidRDefault="001C43AA" w:rsidP="004B2015">
            <w:pPr>
              <w:spacing w:line="264" w:lineRule="auto"/>
              <w:jc w:val="both"/>
              <w:rPr>
                <w:rFonts w:cs="Tahoma"/>
                <w:szCs w:val="18"/>
              </w:rPr>
            </w:pPr>
          </w:p>
        </w:tc>
      </w:tr>
      <w:tr w:rsidR="001C43AA" w:rsidRPr="004B2015" w14:paraId="62C1F23C" w14:textId="77777777" w:rsidTr="00D61EDC">
        <w:trPr>
          <w:trHeight w:val="454"/>
        </w:trPr>
        <w:tc>
          <w:tcPr>
            <w:tcW w:w="1673" w:type="dxa"/>
            <w:vAlign w:val="center"/>
          </w:tcPr>
          <w:p w14:paraId="6FA89BD3" w14:textId="77777777"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14:paraId="326EE131" w14:textId="77777777" w:rsidR="001C43AA" w:rsidRPr="004B2015" w:rsidRDefault="001C43AA" w:rsidP="004B2015">
            <w:pPr>
              <w:spacing w:line="264" w:lineRule="auto"/>
              <w:jc w:val="both"/>
              <w:rPr>
                <w:rFonts w:cs="Tahoma"/>
                <w:szCs w:val="18"/>
              </w:rPr>
            </w:pPr>
          </w:p>
        </w:tc>
      </w:tr>
    </w:tbl>
    <w:p w14:paraId="4576D50B" w14:textId="77777777" w:rsidR="001C43AA" w:rsidRDefault="001C43AA" w:rsidP="001C43AA">
      <w:pPr>
        <w:spacing w:line="264" w:lineRule="auto"/>
        <w:jc w:val="both"/>
        <w:rPr>
          <w:rFonts w:cs="Tahoma"/>
          <w:szCs w:val="18"/>
        </w:rPr>
      </w:pPr>
    </w:p>
    <w:p w14:paraId="7AD7DA63" w14:textId="77777777" w:rsidR="00E12D0A" w:rsidRDefault="00E12D0A" w:rsidP="00A158C8">
      <w:pPr>
        <w:spacing w:line="264" w:lineRule="auto"/>
        <w:rPr>
          <w:rFonts w:cs="Tahoma"/>
          <w:szCs w:val="18"/>
        </w:rPr>
      </w:pPr>
    </w:p>
    <w:p w14:paraId="45E20E89" w14:textId="77777777" w:rsidR="00E12D0A" w:rsidRDefault="00E12D0A" w:rsidP="00A158C8">
      <w:pPr>
        <w:spacing w:line="264" w:lineRule="auto"/>
        <w:rPr>
          <w:rFonts w:cs="Tahoma"/>
          <w:szCs w:val="18"/>
        </w:rPr>
      </w:pPr>
    </w:p>
    <w:p w14:paraId="0C54804E" w14:textId="77777777" w:rsidR="001C43AA" w:rsidRDefault="001C43AA" w:rsidP="001C43AA">
      <w:pPr>
        <w:spacing w:line="264" w:lineRule="auto"/>
        <w:jc w:val="both"/>
        <w:rPr>
          <w:rFonts w:cs="Tahoma"/>
          <w:szCs w:val="18"/>
        </w:rPr>
      </w:pPr>
    </w:p>
    <w:p w14:paraId="20CADE58" w14:textId="77777777"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14:paraId="21C09DAD" w14:textId="77777777" w:rsidR="001C43AA" w:rsidRDefault="001C43AA" w:rsidP="001C43AA">
      <w:pPr>
        <w:pStyle w:val="Noga"/>
        <w:spacing w:line="264" w:lineRule="auto"/>
        <w:jc w:val="both"/>
      </w:pPr>
    </w:p>
    <w:p w14:paraId="756DC92A" w14:textId="77777777"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14:paraId="05C391A7" w14:textId="77777777" w:rsidTr="00477EAB">
        <w:trPr>
          <w:trHeight w:val="284"/>
        </w:trPr>
        <w:tc>
          <w:tcPr>
            <w:tcW w:w="8781" w:type="dxa"/>
            <w:tcBorders>
              <w:bottom w:val="single" w:sz="4" w:space="0" w:color="auto"/>
            </w:tcBorders>
            <w:shd w:val="clear" w:color="auto" w:fill="DEEAF6" w:themeFill="accent1" w:themeFillTint="33"/>
            <w:vAlign w:val="center"/>
          </w:tcPr>
          <w:p w14:paraId="0FCB4FDD" w14:textId="77777777"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14:paraId="2927E62D" w14:textId="77777777" w:rsidTr="00D61EDC">
        <w:trPr>
          <w:trHeight w:val="340"/>
        </w:trPr>
        <w:tc>
          <w:tcPr>
            <w:tcW w:w="8781" w:type="dxa"/>
            <w:tcBorders>
              <w:bottom w:val="double" w:sz="4" w:space="0" w:color="auto"/>
            </w:tcBorders>
            <w:vAlign w:val="center"/>
          </w:tcPr>
          <w:p w14:paraId="3AB76845" w14:textId="77777777" w:rsidR="001C43AA" w:rsidRPr="0024435D" w:rsidRDefault="001C43AA" w:rsidP="00D56275">
            <w:pPr>
              <w:pStyle w:val="Telobesedila"/>
              <w:spacing w:line="264" w:lineRule="auto"/>
              <w:rPr>
                <w:rFonts w:cs="Tahoma"/>
                <w:szCs w:val="18"/>
              </w:rPr>
            </w:pPr>
          </w:p>
        </w:tc>
      </w:tr>
      <w:tr w:rsidR="001C43AA" w:rsidRPr="00201626" w14:paraId="354EDA5E"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7AB60E48" w14:textId="77777777"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14:paraId="270C69BA" w14:textId="77777777" w:rsidTr="00D61EDC">
        <w:trPr>
          <w:trHeight w:val="340"/>
        </w:trPr>
        <w:tc>
          <w:tcPr>
            <w:tcW w:w="8781" w:type="dxa"/>
            <w:tcBorders>
              <w:bottom w:val="double" w:sz="4" w:space="0" w:color="auto"/>
            </w:tcBorders>
            <w:vAlign w:val="center"/>
          </w:tcPr>
          <w:p w14:paraId="2D1C0584" w14:textId="77777777" w:rsidR="001C43AA" w:rsidRPr="0024435D" w:rsidRDefault="001C43AA" w:rsidP="00D56275">
            <w:pPr>
              <w:pStyle w:val="Telobesedila"/>
              <w:spacing w:line="264" w:lineRule="auto"/>
              <w:rPr>
                <w:rFonts w:cs="Tahoma"/>
                <w:szCs w:val="18"/>
              </w:rPr>
            </w:pPr>
          </w:p>
        </w:tc>
      </w:tr>
      <w:tr w:rsidR="001C43AA" w:rsidRPr="00201626" w14:paraId="2C87807E"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2240D712" w14:textId="77777777"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14:paraId="2887E7C8" w14:textId="77777777" w:rsidTr="00D61EDC">
        <w:trPr>
          <w:trHeight w:val="340"/>
        </w:trPr>
        <w:tc>
          <w:tcPr>
            <w:tcW w:w="8781" w:type="dxa"/>
            <w:tcBorders>
              <w:bottom w:val="double" w:sz="4" w:space="0" w:color="auto"/>
            </w:tcBorders>
            <w:vAlign w:val="center"/>
          </w:tcPr>
          <w:p w14:paraId="65592907" w14:textId="77777777" w:rsidR="001C43AA" w:rsidRPr="0024435D" w:rsidRDefault="001C43AA" w:rsidP="00D56275">
            <w:pPr>
              <w:pStyle w:val="Telobesedila"/>
              <w:spacing w:line="264" w:lineRule="auto"/>
              <w:rPr>
                <w:rFonts w:cs="Tahoma"/>
                <w:szCs w:val="18"/>
              </w:rPr>
            </w:pPr>
          </w:p>
        </w:tc>
      </w:tr>
      <w:tr w:rsidR="001C43AA" w:rsidRPr="00201626" w14:paraId="53F75B61"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00D3AF43" w14:textId="77777777"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14:paraId="7764AC04" w14:textId="77777777" w:rsidTr="00D61EDC">
        <w:trPr>
          <w:trHeight w:val="340"/>
        </w:trPr>
        <w:tc>
          <w:tcPr>
            <w:tcW w:w="8781" w:type="dxa"/>
            <w:tcBorders>
              <w:bottom w:val="double" w:sz="4" w:space="0" w:color="auto"/>
            </w:tcBorders>
            <w:vAlign w:val="center"/>
          </w:tcPr>
          <w:p w14:paraId="5379815D" w14:textId="77777777" w:rsidR="001C43AA" w:rsidRPr="0024435D" w:rsidRDefault="001C43AA" w:rsidP="00D56275">
            <w:pPr>
              <w:pStyle w:val="Telobesedila"/>
              <w:spacing w:line="264" w:lineRule="auto"/>
              <w:rPr>
                <w:rFonts w:cs="Tahoma"/>
                <w:szCs w:val="18"/>
              </w:rPr>
            </w:pPr>
          </w:p>
        </w:tc>
      </w:tr>
      <w:tr w:rsidR="001C43AA" w:rsidRPr="00201626" w14:paraId="580D48C6"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6C28107C" w14:textId="77777777"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14:paraId="7656FD8A" w14:textId="77777777" w:rsidTr="00D61EDC">
        <w:trPr>
          <w:trHeight w:val="340"/>
        </w:trPr>
        <w:tc>
          <w:tcPr>
            <w:tcW w:w="8781" w:type="dxa"/>
            <w:tcBorders>
              <w:bottom w:val="double" w:sz="4" w:space="0" w:color="auto"/>
            </w:tcBorders>
            <w:vAlign w:val="center"/>
          </w:tcPr>
          <w:p w14:paraId="10ADCB25" w14:textId="77777777" w:rsidR="001C43AA" w:rsidRPr="0024435D" w:rsidRDefault="001C43AA" w:rsidP="00D56275">
            <w:pPr>
              <w:pStyle w:val="Telobesedila"/>
              <w:spacing w:line="264" w:lineRule="auto"/>
              <w:rPr>
                <w:rFonts w:cs="Tahoma"/>
                <w:szCs w:val="18"/>
              </w:rPr>
            </w:pPr>
          </w:p>
        </w:tc>
      </w:tr>
      <w:tr w:rsidR="001C43AA" w:rsidRPr="00201626" w14:paraId="5B8D5801"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024992B2" w14:textId="77777777"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14:paraId="4585749A" w14:textId="77777777" w:rsidTr="00D61EDC">
        <w:trPr>
          <w:trHeight w:val="340"/>
        </w:trPr>
        <w:tc>
          <w:tcPr>
            <w:tcW w:w="8781" w:type="dxa"/>
            <w:tcBorders>
              <w:bottom w:val="double" w:sz="4" w:space="0" w:color="auto"/>
            </w:tcBorders>
            <w:vAlign w:val="center"/>
          </w:tcPr>
          <w:p w14:paraId="5876180C" w14:textId="77777777" w:rsidR="001C43AA" w:rsidRPr="0024435D" w:rsidRDefault="001C43AA" w:rsidP="00D56275">
            <w:pPr>
              <w:pStyle w:val="Telobesedila"/>
              <w:spacing w:line="264" w:lineRule="auto"/>
              <w:rPr>
                <w:rFonts w:cs="Tahoma"/>
                <w:szCs w:val="18"/>
              </w:rPr>
            </w:pPr>
          </w:p>
        </w:tc>
      </w:tr>
      <w:tr w:rsidR="001C43AA" w:rsidRPr="00201626" w14:paraId="7561D739"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2BD71588" w14:textId="77777777"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14:paraId="70D846BD" w14:textId="77777777" w:rsidTr="00D61EDC">
        <w:trPr>
          <w:trHeight w:val="340"/>
        </w:trPr>
        <w:tc>
          <w:tcPr>
            <w:tcW w:w="8781" w:type="dxa"/>
            <w:tcBorders>
              <w:bottom w:val="double" w:sz="4" w:space="0" w:color="auto"/>
            </w:tcBorders>
            <w:vAlign w:val="center"/>
          </w:tcPr>
          <w:p w14:paraId="458A9739" w14:textId="77777777" w:rsidR="001C43AA" w:rsidRPr="0024435D" w:rsidRDefault="001C43AA" w:rsidP="00D56275">
            <w:pPr>
              <w:pStyle w:val="Telobesedila"/>
              <w:spacing w:line="264" w:lineRule="auto"/>
              <w:rPr>
                <w:rFonts w:cs="Tahoma"/>
                <w:szCs w:val="18"/>
              </w:rPr>
            </w:pPr>
          </w:p>
        </w:tc>
      </w:tr>
      <w:tr w:rsidR="001C43AA" w:rsidRPr="00201626" w14:paraId="16648374"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341EA31E" w14:textId="77777777"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14:paraId="72CF1B32" w14:textId="77777777" w:rsidTr="00D61EDC">
        <w:trPr>
          <w:trHeight w:val="340"/>
        </w:trPr>
        <w:tc>
          <w:tcPr>
            <w:tcW w:w="8781" w:type="dxa"/>
            <w:tcBorders>
              <w:bottom w:val="double" w:sz="4" w:space="0" w:color="auto"/>
            </w:tcBorders>
            <w:vAlign w:val="center"/>
          </w:tcPr>
          <w:p w14:paraId="2913AC8B" w14:textId="77777777" w:rsidR="001C43AA" w:rsidRPr="0024435D" w:rsidRDefault="001C43AA" w:rsidP="00D56275">
            <w:pPr>
              <w:pStyle w:val="Telobesedila"/>
              <w:spacing w:line="264" w:lineRule="auto"/>
              <w:rPr>
                <w:rFonts w:cs="Tahoma"/>
                <w:szCs w:val="18"/>
              </w:rPr>
            </w:pPr>
          </w:p>
        </w:tc>
      </w:tr>
      <w:tr w:rsidR="001C43AA" w:rsidRPr="00201626" w14:paraId="2D58BA7C"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0E53510B" w14:textId="77777777"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14:paraId="00548860" w14:textId="77777777" w:rsidTr="00D61EDC">
        <w:trPr>
          <w:trHeight w:val="340"/>
        </w:trPr>
        <w:tc>
          <w:tcPr>
            <w:tcW w:w="8781" w:type="dxa"/>
            <w:tcBorders>
              <w:bottom w:val="double" w:sz="4" w:space="0" w:color="auto"/>
            </w:tcBorders>
            <w:vAlign w:val="center"/>
          </w:tcPr>
          <w:p w14:paraId="3FF6F652" w14:textId="77777777" w:rsidR="001C43AA" w:rsidRPr="0024435D" w:rsidRDefault="001C43AA" w:rsidP="00D56275">
            <w:pPr>
              <w:pStyle w:val="Telobesedila"/>
              <w:spacing w:line="264" w:lineRule="auto"/>
              <w:rPr>
                <w:rFonts w:cs="Tahoma"/>
                <w:szCs w:val="18"/>
              </w:rPr>
            </w:pPr>
          </w:p>
        </w:tc>
      </w:tr>
      <w:tr w:rsidR="00D61EDC" w:rsidRPr="00201626" w14:paraId="1CC26B73"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46008385" w14:textId="77777777"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D61EDC" w:rsidRPr="00201626" w14:paraId="58CD8884" w14:textId="77777777" w:rsidTr="00BE72A4">
        <w:trPr>
          <w:trHeight w:val="340"/>
        </w:trPr>
        <w:tc>
          <w:tcPr>
            <w:tcW w:w="8781" w:type="dxa"/>
            <w:tcBorders>
              <w:bottom w:val="double" w:sz="4" w:space="0" w:color="auto"/>
            </w:tcBorders>
            <w:vAlign w:val="center"/>
          </w:tcPr>
          <w:p w14:paraId="69A0CC61" w14:textId="77777777" w:rsidR="00D61EDC" w:rsidRPr="0024435D" w:rsidRDefault="00D61EDC" w:rsidP="00BE72A4">
            <w:pPr>
              <w:pStyle w:val="Telobesedila"/>
              <w:spacing w:line="264" w:lineRule="auto"/>
              <w:rPr>
                <w:rFonts w:cs="Tahoma"/>
                <w:szCs w:val="18"/>
              </w:rPr>
            </w:pPr>
          </w:p>
        </w:tc>
      </w:tr>
      <w:tr w:rsidR="001C43AA" w:rsidRPr="00201626" w14:paraId="409335CD"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5FFB23A4" w14:textId="77777777"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14:paraId="5DE41A85" w14:textId="77777777" w:rsidTr="00D61EDC">
        <w:trPr>
          <w:trHeight w:val="340"/>
        </w:trPr>
        <w:tc>
          <w:tcPr>
            <w:tcW w:w="8781" w:type="dxa"/>
            <w:tcBorders>
              <w:bottom w:val="double" w:sz="4" w:space="0" w:color="auto"/>
            </w:tcBorders>
            <w:vAlign w:val="center"/>
          </w:tcPr>
          <w:p w14:paraId="6A83D089" w14:textId="77777777" w:rsidR="001C43AA" w:rsidRPr="0024435D" w:rsidRDefault="001C43AA" w:rsidP="00D56275">
            <w:pPr>
              <w:pStyle w:val="Telobesedila"/>
              <w:spacing w:line="264" w:lineRule="auto"/>
              <w:rPr>
                <w:rFonts w:cs="Tahoma"/>
                <w:szCs w:val="18"/>
              </w:rPr>
            </w:pPr>
          </w:p>
        </w:tc>
      </w:tr>
    </w:tbl>
    <w:p w14:paraId="12DA38BC" w14:textId="77777777" w:rsidR="001C43AA" w:rsidRPr="00D715D4" w:rsidRDefault="001C43AA" w:rsidP="001C43AA">
      <w:pPr>
        <w:pStyle w:val="Noga"/>
        <w:tabs>
          <w:tab w:val="left" w:pos="3544"/>
        </w:tabs>
        <w:spacing w:line="264" w:lineRule="auto"/>
        <w:jc w:val="both"/>
        <w:rPr>
          <w:rFonts w:cs="Tahoma"/>
          <w:szCs w:val="18"/>
        </w:rPr>
      </w:pPr>
    </w:p>
    <w:p w14:paraId="58BF44A9" w14:textId="77777777"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14:paraId="3CB9E25C" w14:textId="77777777"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14:paraId="6CF3E557" w14:textId="77777777" w:rsidTr="00D61EDC">
        <w:trPr>
          <w:trHeight w:val="397"/>
        </w:trPr>
        <w:tc>
          <w:tcPr>
            <w:tcW w:w="8776" w:type="dxa"/>
            <w:vAlign w:val="center"/>
          </w:tcPr>
          <w:p w14:paraId="422DAA87" w14:textId="77777777" w:rsidR="00D61EDC" w:rsidRDefault="00D61EDC" w:rsidP="001C43AA">
            <w:pPr>
              <w:pStyle w:val="Noga"/>
              <w:tabs>
                <w:tab w:val="clear" w:pos="4536"/>
                <w:tab w:val="left" w:pos="3544"/>
              </w:tabs>
              <w:spacing w:line="264" w:lineRule="auto"/>
              <w:jc w:val="both"/>
              <w:rPr>
                <w:rFonts w:cs="Tahoma"/>
                <w:szCs w:val="18"/>
              </w:rPr>
            </w:pPr>
          </w:p>
        </w:tc>
      </w:tr>
      <w:tr w:rsidR="00D61EDC" w14:paraId="46A0F34B" w14:textId="77777777" w:rsidTr="00D61EDC">
        <w:trPr>
          <w:trHeight w:val="397"/>
        </w:trPr>
        <w:tc>
          <w:tcPr>
            <w:tcW w:w="8776" w:type="dxa"/>
            <w:vAlign w:val="center"/>
          </w:tcPr>
          <w:p w14:paraId="63B234D0" w14:textId="77777777" w:rsidR="00D61EDC" w:rsidRDefault="00D61EDC" w:rsidP="001C43AA">
            <w:pPr>
              <w:pStyle w:val="Noga"/>
              <w:tabs>
                <w:tab w:val="clear" w:pos="4536"/>
                <w:tab w:val="left" w:pos="3544"/>
              </w:tabs>
              <w:spacing w:line="264" w:lineRule="auto"/>
              <w:jc w:val="both"/>
              <w:rPr>
                <w:rFonts w:cs="Tahoma"/>
                <w:szCs w:val="18"/>
              </w:rPr>
            </w:pPr>
          </w:p>
        </w:tc>
      </w:tr>
    </w:tbl>
    <w:p w14:paraId="27A25505" w14:textId="77777777" w:rsidR="00D61EDC" w:rsidRPr="00D715D4" w:rsidRDefault="00D61EDC" w:rsidP="001C43AA">
      <w:pPr>
        <w:pStyle w:val="Noga"/>
        <w:tabs>
          <w:tab w:val="clear" w:pos="4536"/>
          <w:tab w:val="left" w:pos="3544"/>
        </w:tabs>
        <w:spacing w:line="264" w:lineRule="auto"/>
        <w:jc w:val="both"/>
        <w:rPr>
          <w:rFonts w:cs="Tahoma"/>
          <w:szCs w:val="18"/>
        </w:rPr>
      </w:pPr>
    </w:p>
    <w:p w14:paraId="19A47351" w14:textId="77777777"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14:paraId="54E89D60" w14:textId="77777777"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14:paraId="0B782D04" w14:textId="77777777" w:rsidTr="00D61EDC">
        <w:trPr>
          <w:trHeight w:val="397"/>
        </w:trPr>
        <w:tc>
          <w:tcPr>
            <w:tcW w:w="8776" w:type="dxa"/>
            <w:vAlign w:val="center"/>
          </w:tcPr>
          <w:p w14:paraId="7AEA597E" w14:textId="77777777" w:rsidR="00D61EDC" w:rsidRDefault="00D61EDC" w:rsidP="00BE72A4">
            <w:pPr>
              <w:pStyle w:val="Noga"/>
              <w:tabs>
                <w:tab w:val="clear" w:pos="4536"/>
                <w:tab w:val="left" w:pos="3544"/>
              </w:tabs>
              <w:spacing w:line="264" w:lineRule="auto"/>
              <w:jc w:val="both"/>
              <w:rPr>
                <w:rFonts w:cs="Tahoma"/>
                <w:szCs w:val="18"/>
              </w:rPr>
            </w:pPr>
          </w:p>
        </w:tc>
      </w:tr>
    </w:tbl>
    <w:p w14:paraId="1C6397D8" w14:textId="77777777" w:rsidR="005A142F" w:rsidRDefault="005A142F" w:rsidP="001C43AA">
      <w:pPr>
        <w:pStyle w:val="Noga"/>
        <w:tabs>
          <w:tab w:val="clear" w:pos="4536"/>
          <w:tab w:val="clear" w:pos="9072"/>
          <w:tab w:val="left" w:pos="3828"/>
        </w:tabs>
        <w:spacing w:line="264" w:lineRule="auto"/>
        <w:jc w:val="both"/>
        <w:rPr>
          <w:rFonts w:cs="Tahoma"/>
          <w:szCs w:val="18"/>
        </w:rPr>
      </w:pPr>
    </w:p>
    <w:p w14:paraId="33C50572" w14:textId="77777777" w:rsidR="005A142F" w:rsidRDefault="005A142F" w:rsidP="001C43AA">
      <w:pPr>
        <w:pStyle w:val="Noga"/>
        <w:tabs>
          <w:tab w:val="clear" w:pos="4536"/>
          <w:tab w:val="clear" w:pos="9072"/>
          <w:tab w:val="left" w:pos="3828"/>
        </w:tabs>
        <w:spacing w:line="264" w:lineRule="auto"/>
        <w:jc w:val="both"/>
        <w:rPr>
          <w:rFonts w:cs="Tahoma"/>
          <w:szCs w:val="18"/>
        </w:rPr>
      </w:pPr>
    </w:p>
    <w:p w14:paraId="286EC74C" w14:textId="77777777"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VREDNOST del, ki jih prevzema podizvajalec:</w:t>
      </w:r>
    </w:p>
    <w:p w14:paraId="3CE08321" w14:textId="77777777"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14:paraId="61C87F73" w14:textId="77777777" w:rsidTr="0004389F">
        <w:trPr>
          <w:trHeight w:hRule="exact" w:val="284"/>
          <w:jc w:val="right"/>
        </w:trPr>
        <w:tc>
          <w:tcPr>
            <w:tcW w:w="4342" w:type="dxa"/>
            <w:shd w:val="clear" w:color="auto" w:fill="DEEAF6" w:themeFill="accent1" w:themeFillTint="33"/>
            <w:vAlign w:val="center"/>
          </w:tcPr>
          <w:p w14:paraId="0C135EA3" w14:textId="77777777"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34" w:type="dxa"/>
            <w:shd w:val="clear" w:color="auto" w:fill="DEEAF6" w:themeFill="accent1" w:themeFillTint="33"/>
            <w:vAlign w:val="center"/>
          </w:tcPr>
          <w:p w14:paraId="5E2237EE" w14:textId="77777777"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14:paraId="719B8082" w14:textId="77777777" w:rsidTr="0004389F">
        <w:trPr>
          <w:trHeight w:hRule="exact" w:val="340"/>
          <w:jc w:val="right"/>
        </w:trPr>
        <w:tc>
          <w:tcPr>
            <w:tcW w:w="4342" w:type="dxa"/>
            <w:vAlign w:val="center"/>
          </w:tcPr>
          <w:p w14:paraId="63CE3E62" w14:textId="77777777"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34" w:type="dxa"/>
            <w:vAlign w:val="center"/>
          </w:tcPr>
          <w:p w14:paraId="7A3C2D1C" w14:textId="77777777" w:rsidR="001C43AA" w:rsidRPr="00D715D4" w:rsidRDefault="001C43AA" w:rsidP="00D56275">
            <w:pPr>
              <w:pStyle w:val="Telobesedila"/>
              <w:tabs>
                <w:tab w:val="left" w:pos="284"/>
              </w:tabs>
              <w:spacing w:line="264" w:lineRule="auto"/>
              <w:jc w:val="right"/>
              <w:rPr>
                <w:rFonts w:cs="Tahoma"/>
                <w:szCs w:val="18"/>
              </w:rPr>
            </w:pPr>
          </w:p>
        </w:tc>
      </w:tr>
      <w:tr w:rsidR="001C43AA" w:rsidRPr="00D715D4" w14:paraId="71903ACC" w14:textId="77777777" w:rsidTr="0004389F">
        <w:trPr>
          <w:trHeight w:hRule="exact" w:val="340"/>
          <w:jc w:val="right"/>
        </w:trPr>
        <w:tc>
          <w:tcPr>
            <w:tcW w:w="4342" w:type="dxa"/>
            <w:vAlign w:val="center"/>
          </w:tcPr>
          <w:p w14:paraId="759DE672" w14:textId="77777777" w:rsidR="001C43AA" w:rsidRPr="00D715D4" w:rsidRDefault="001C43AA" w:rsidP="00D56275">
            <w:pPr>
              <w:pStyle w:val="Telobesedila"/>
              <w:tabs>
                <w:tab w:val="left" w:pos="284"/>
              </w:tabs>
              <w:spacing w:line="264" w:lineRule="auto"/>
              <w:rPr>
                <w:rFonts w:cs="Tahoma"/>
                <w:szCs w:val="18"/>
              </w:rPr>
            </w:pPr>
            <w:r w:rsidRPr="00D715D4">
              <w:rPr>
                <w:rFonts w:cs="Tahoma"/>
                <w:szCs w:val="18"/>
              </w:rPr>
              <w:t xml:space="preserve">DDV – </w:t>
            </w:r>
            <w:r w:rsidR="0004389F">
              <w:rPr>
                <w:rFonts w:cs="Tahoma"/>
                <w:szCs w:val="18"/>
              </w:rPr>
              <w:t>_____</w:t>
            </w:r>
            <w:r w:rsidRPr="00D715D4">
              <w:rPr>
                <w:rFonts w:cs="Tahoma"/>
                <w:szCs w:val="18"/>
              </w:rPr>
              <w:t>%</w:t>
            </w:r>
          </w:p>
        </w:tc>
        <w:tc>
          <w:tcPr>
            <w:tcW w:w="4434" w:type="dxa"/>
            <w:vAlign w:val="center"/>
          </w:tcPr>
          <w:p w14:paraId="459EA0EB" w14:textId="77777777" w:rsidR="001C43AA" w:rsidRPr="00D715D4" w:rsidRDefault="001C43AA" w:rsidP="00D56275">
            <w:pPr>
              <w:pStyle w:val="Telobesedila"/>
              <w:tabs>
                <w:tab w:val="left" w:pos="284"/>
              </w:tabs>
              <w:spacing w:line="264" w:lineRule="auto"/>
              <w:jc w:val="right"/>
              <w:rPr>
                <w:rFonts w:cs="Tahoma"/>
                <w:szCs w:val="18"/>
              </w:rPr>
            </w:pPr>
          </w:p>
        </w:tc>
      </w:tr>
      <w:tr w:rsidR="001C43AA" w:rsidRPr="00D715D4" w14:paraId="72203B59" w14:textId="77777777" w:rsidTr="0004389F">
        <w:trPr>
          <w:trHeight w:hRule="exact" w:val="340"/>
          <w:jc w:val="right"/>
        </w:trPr>
        <w:tc>
          <w:tcPr>
            <w:tcW w:w="4342" w:type="dxa"/>
            <w:vAlign w:val="center"/>
          </w:tcPr>
          <w:p w14:paraId="452CA5BC" w14:textId="77777777"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34" w:type="dxa"/>
            <w:vAlign w:val="center"/>
          </w:tcPr>
          <w:p w14:paraId="5CDF006D" w14:textId="77777777" w:rsidR="001C43AA" w:rsidRPr="00D715D4" w:rsidRDefault="001C43AA" w:rsidP="00D56275">
            <w:pPr>
              <w:pStyle w:val="Telobesedila"/>
              <w:tabs>
                <w:tab w:val="left" w:pos="284"/>
              </w:tabs>
              <w:spacing w:line="264" w:lineRule="auto"/>
              <w:jc w:val="right"/>
              <w:rPr>
                <w:rFonts w:cs="Tahoma"/>
                <w:szCs w:val="18"/>
              </w:rPr>
            </w:pPr>
          </w:p>
        </w:tc>
      </w:tr>
    </w:tbl>
    <w:p w14:paraId="5991B8CC" w14:textId="77777777" w:rsidR="001C43AA" w:rsidRPr="00D715D4" w:rsidRDefault="001C43AA" w:rsidP="001C43AA">
      <w:pPr>
        <w:pStyle w:val="Telobesedila"/>
        <w:spacing w:line="264" w:lineRule="auto"/>
        <w:rPr>
          <w:rFonts w:cs="Tahoma"/>
          <w:szCs w:val="18"/>
        </w:rPr>
      </w:pPr>
    </w:p>
    <w:p w14:paraId="466B4080" w14:textId="77777777" w:rsidR="00D61EDC"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04389F">
        <w:rPr>
          <w:rFonts w:cs="Tahoma"/>
          <w:szCs w:val="18"/>
        </w:rPr>
        <w:t>območje občine Ilirska Bistrica</w:t>
      </w:r>
    </w:p>
    <w:p w14:paraId="1B9658E7" w14:textId="77777777" w:rsidR="00656E8D" w:rsidRDefault="00656E8D" w:rsidP="001C43AA">
      <w:pPr>
        <w:pStyle w:val="Telobesedila"/>
        <w:spacing w:line="264" w:lineRule="auto"/>
        <w:rPr>
          <w:rFonts w:cs="Tahoma"/>
          <w:szCs w:val="18"/>
        </w:rPr>
      </w:pPr>
    </w:p>
    <w:p w14:paraId="71DD46B2" w14:textId="77777777"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5A142F">
        <w:rPr>
          <w:rFonts w:cs="Tahoma"/>
          <w:szCs w:val="18"/>
        </w:rPr>
        <w:t>skladno z zahtevami naročnika</w:t>
      </w:r>
    </w:p>
    <w:p w14:paraId="50EDFE05" w14:textId="77777777" w:rsidR="001C43AA" w:rsidRDefault="001C43AA" w:rsidP="001C43AA">
      <w:pPr>
        <w:pStyle w:val="Telobesedila"/>
        <w:spacing w:line="264" w:lineRule="auto"/>
        <w:rPr>
          <w:rFonts w:cs="Tahoma"/>
          <w:szCs w:val="18"/>
        </w:rPr>
      </w:pPr>
    </w:p>
    <w:p w14:paraId="5536DA42" w14:textId="77777777" w:rsidR="002B1941" w:rsidRDefault="002B1941" w:rsidP="001C43AA">
      <w:pPr>
        <w:pStyle w:val="Telobesedila"/>
        <w:spacing w:line="264" w:lineRule="auto"/>
        <w:rPr>
          <w:rFonts w:cs="Tahoma"/>
          <w:szCs w:val="18"/>
        </w:rPr>
      </w:pPr>
    </w:p>
    <w:p w14:paraId="34600B04" w14:textId="77777777"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14:paraId="639367A7" w14:textId="77777777" w:rsidR="002B1941" w:rsidRDefault="002B1941" w:rsidP="002B1941">
      <w:pPr>
        <w:pStyle w:val="Telobesedila"/>
        <w:spacing w:line="264" w:lineRule="auto"/>
        <w:rPr>
          <w:rFonts w:cs="Tahoma"/>
          <w:szCs w:val="18"/>
        </w:rPr>
      </w:pPr>
    </w:p>
    <w:p w14:paraId="28FC4B49" w14:textId="77777777" w:rsidR="002B1941" w:rsidRDefault="002B1941" w:rsidP="002B1941">
      <w:pPr>
        <w:pStyle w:val="Telobesedila"/>
        <w:spacing w:line="264" w:lineRule="auto"/>
        <w:rPr>
          <w:rFonts w:cs="Tahoma"/>
          <w:szCs w:val="18"/>
        </w:rPr>
      </w:pPr>
    </w:p>
    <w:p w14:paraId="71E0EC49" w14:textId="77777777" w:rsidR="002B1941" w:rsidRDefault="002B1941" w:rsidP="002B1941">
      <w:pPr>
        <w:pStyle w:val="Telobesedila"/>
        <w:spacing w:line="264" w:lineRule="auto"/>
        <w:rPr>
          <w:rFonts w:cs="Tahoma"/>
          <w:szCs w:val="18"/>
        </w:rPr>
      </w:pPr>
      <w:r>
        <w:rPr>
          <w:rFonts w:cs="Tahoma"/>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04389F">
        <w:rPr>
          <w:rFonts w:cs="Tahoma"/>
          <w:szCs w:val="18"/>
        </w:rPr>
        <w:t>REDNO VZDRŽEVANJE OBČINSKIH CEST NA OBMOČJU OBČINE ILIRSKA BISTRICA V OBDOBJU 2019 – 2023</w:t>
      </w:r>
      <w:r>
        <w:rPr>
          <w:rFonts w:cs="Tahoma"/>
          <w:szCs w:val="18"/>
        </w:rPr>
        <w:t xml:space="preserve"> v kateri nastopamo kot podizvajalec:</w:t>
      </w:r>
    </w:p>
    <w:p w14:paraId="5CD59245" w14:textId="77777777" w:rsidR="002B1941" w:rsidRDefault="002B1941" w:rsidP="002B1941">
      <w:pPr>
        <w:pStyle w:val="Telobesedila"/>
        <w:spacing w:line="264" w:lineRule="auto"/>
        <w:rPr>
          <w:rFonts w:cs="Tahoma"/>
          <w:sz w:val="16"/>
          <w:szCs w:val="16"/>
        </w:rPr>
      </w:pPr>
    </w:p>
    <w:p w14:paraId="085954AF" w14:textId="77777777"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14:paraId="66127B77" w14:textId="77777777"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14:anchorId="3871A2E7" wp14:editId="7A835A4C">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14:anchorId="1C2C0268" wp14:editId="5F651FBA">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14:paraId="6E175F6A" w14:textId="77777777"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14:paraId="11B467E3" w14:textId="77777777" w:rsidR="002B1941" w:rsidRDefault="002B1941" w:rsidP="002B1941">
      <w:pPr>
        <w:pStyle w:val="Telobesedila"/>
        <w:spacing w:line="264" w:lineRule="auto"/>
        <w:rPr>
          <w:rFonts w:cs="Tahoma"/>
          <w:szCs w:val="18"/>
        </w:rPr>
      </w:pPr>
    </w:p>
    <w:p w14:paraId="5102250A" w14:textId="77777777"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3796"/>
      </w:tblGrid>
      <w:tr w:rsidR="002B1941" w:rsidRPr="002B1941" w14:paraId="0B7FF7FD" w14:textId="77777777" w:rsidTr="002B1941">
        <w:trPr>
          <w:trHeight w:val="454"/>
        </w:trPr>
        <w:tc>
          <w:tcPr>
            <w:tcW w:w="4962" w:type="dxa"/>
            <w:vAlign w:val="center"/>
          </w:tcPr>
          <w:p w14:paraId="5A53C59A" w14:textId="77777777"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14:paraId="5AD07E09" w14:textId="77777777"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14:paraId="7AE6461A" w14:textId="77777777" w:rsidTr="00C77DAC">
        <w:trPr>
          <w:trHeight w:val="2381"/>
        </w:trPr>
        <w:tc>
          <w:tcPr>
            <w:tcW w:w="4962" w:type="dxa"/>
            <w:vAlign w:val="center"/>
          </w:tcPr>
          <w:p w14:paraId="47595AC9" w14:textId="77777777" w:rsidR="002B1941" w:rsidRPr="0004389F" w:rsidRDefault="0004389F" w:rsidP="002B1941">
            <w:pPr>
              <w:pStyle w:val="Telobesedila"/>
              <w:spacing w:line="264" w:lineRule="auto"/>
              <w:rPr>
                <w:rFonts w:cs="Tahoma"/>
                <w:sz w:val="16"/>
                <w:szCs w:val="16"/>
              </w:rPr>
            </w:pPr>
            <w:r w:rsidRPr="002949ED">
              <w:rPr>
                <w:rFonts w:cs="Tahoma"/>
                <w:sz w:val="16"/>
                <w:szCs w:val="16"/>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9FC9B7F" w14:textId="77777777" w:rsidR="002B1941" w:rsidRPr="0004389F" w:rsidRDefault="0004389F" w:rsidP="002B1941">
            <w:pPr>
              <w:pStyle w:val="Telobesedila"/>
              <w:spacing w:line="264" w:lineRule="auto"/>
              <w:rPr>
                <w:rFonts w:cs="Tahoma"/>
                <w:sz w:val="16"/>
                <w:szCs w:val="16"/>
              </w:rPr>
            </w:pPr>
            <w:r w:rsidRPr="002949ED">
              <w:rPr>
                <w:rFonts w:cs="Tahoma"/>
                <w:sz w:val="16"/>
                <w:szCs w:val="16"/>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6F1C5405" w14:textId="77777777" w:rsidR="00BE4B3F" w:rsidRDefault="00BE4B3F" w:rsidP="001C43AA">
      <w:pPr>
        <w:pStyle w:val="Telobesedila"/>
        <w:spacing w:line="264" w:lineRule="auto"/>
        <w:rPr>
          <w:rFonts w:cs="Tahoma"/>
          <w:szCs w:val="18"/>
        </w:rPr>
      </w:pPr>
    </w:p>
    <w:p w14:paraId="2CD03855" w14:textId="77777777" w:rsidR="00C77DAC" w:rsidRDefault="00C77DAC" w:rsidP="001C43AA">
      <w:pPr>
        <w:pStyle w:val="Telobesedila"/>
        <w:spacing w:line="264" w:lineRule="auto"/>
        <w:rPr>
          <w:rFonts w:cs="Tahoma"/>
          <w:szCs w:val="18"/>
        </w:rPr>
      </w:pPr>
    </w:p>
    <w:p w14:paraId="4B0DD9BD" w14:textId="77777777"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14:paraId="6D66FEB9" w14:textId="77777777"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14:paraId="234701F5" w14:textId="77777777"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14:paraId="7622EC7E" w14:textId="77777777"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14:paraId="34D78B78" w14:textId="77777777" w:rsidR="00656E8D" w:rsidRPr="004A2495" w:rsidRDefault="00656E8D" w:rsidP="00656E8D">
      <w:pPr>
        <w:pStyle w:val="Telobesedila"/>
        <w:tabs>
          <w:tab w:val="center" w:pos="7020"/>
        </w:tabs>
        <w:spacing w:line="264" w:lineRule="auto"/>
        <w:rPr>
          <w:rFonts w:cs="Tahoma"/>
          <w:szCs w:val="18"/>
        </w:rPr>
      </w:pPr>
    </w:p>
    <w:p w14:paraId="4C0E516F" w14:textId="77777777"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14:paraId="5C56FD2B" w14:textId="77777777" w:rsidR="009C7455" w:rsidRDefault="009C7455" w:rsidP="00656E8D">
      <w:pPr>
        <w:pStyle w:val="Telobesedila"/>
        <w:spacing w:line="264" w:lineRule="auto"/>
        <w:rPr>
          <w:rFonts w:cs="Tahoma"/>
        </w:rPr>
      </w:pPr>
    </w:p>
    <w:p w14:paraId="103B3F67" w14:textId="77777777"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14:paraId="4BFC11A8" w14:textId="77777777" w:rsidR="00C77DAC" w:rsidRDefault="00C77DAC" w:rsidP="000B4B3E">
      <w:pPr>
        <w:pStyle w:val="Telobesedila"/>
        <w:spacing w:line="264" w:lineRule="auto"/>
        <w:rPr>
          <w:rFonts w:cs="Tahoma"/>
          <w:szCs w:val="18"/>
        </w:rPr>
      </w:pPr>
    </w:p>
    <w:p w14:paraId="203E3F90" w14:textId="77777777" w:rsidR="009525B4" w:rsidRDefault="009525B4" w:rsidP="000B4B3E">
      <w:pPr>
        <w:pStyle w:val="Telobesedila"/>
        <w:spacing w:line="264" w:lineRule="auto"/>
        <w:rPr>
          <w:rFonts w:cs="Tahoma"/>
          <w:szCs w:val="18"/>
        </w:rPr>
      </w:pPr>
    </w:p>
    <w:p w14:paraId="0F192F83" w14:textId="77777777" w:rsidR="0004389F" w:rsidRDefault="0004389F" w:rsidP="000B4B3E">
      <w:pPr>
        <w:pStyle w:val="Telobesedila"/>
        <w:spacing w:line="264" w:lineRule="auto"/>
        <w:rPr>
          <w:rFonts w:cs="Tahoma"/>
          <w:szCs w:val="18"/>
        </w:rPr>
      </w:pPr>
    </w:p>
    <w:p w14:paraId="544070E8" w14:textId="77777777"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14:paraId="47385696" w14:textId="77777777" w:rsidR="00C77DAC" w:rsidRPr="00C77DAC" w:rsidRDefault="00C77DAC" w:rsidP="000B4B3E">
      <w:pPr>
        <w:pStyle w:val="Telobesedila"/>
        <w:spacing w:line="264" w:lineRule="auto"/>
        <w:rPr>
          <w:rFonts w:cs="Tahoma"/>
          <w:i/>
          <w:sz w:val="12"/>
          <w:szCs w:val="12"/>
        </w:rPr>
      </w:pPr>
    </w:p>
    <w:p w14:paraId="575E9E52" w14:textId="77777777" w:rsidR="00BE4B3F" w:rsidRPr="00A95596" w:rsidRDefault="00BE4B3F" w:rsidP="00BE4B3F">
      <w:pPr>
        <w:pStyle w:val="Noga"/>
        <w:pBdr>
          <w:top w:val="single" w:sz="4" w:space="1" w:color="auto"/>
        </w:pBdr>
        <w:spacing w:line="264" w:lineRule="auto"/>
        <w:jc w:val="both"/>
        <w:rPr>
          <w:rFonts w:cs="Tahoma"/>
          <w:i/>
          <w:color w:val="FF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r w:rsidR="00A95596">
        <w:rPr>
          <w:rFonts w:cs="Tahoma"/>
          <w:i/>
          <w:color w:val="000000"/>
          <w:sz w:val="16"/>
          <w:szCs w:val="16"/>
        </w:rPr>
        <w:t xml:space="preserve"> </w:t>
      </w:r>
      <w:r w:rsidR="00A95596">
        <w:rPr>
          <w:rFonts w:cs="Tahoma"/>
          <w:i/>
          <w:color w:val="FF0000"/>
          <w:sz w:val="16"/>
          <w:szCs w:val="16"/>
        </w:rPr>
        <w:t>Obrazec se v sistemu e-</w:t>
      </w:r>
      <w:proofErr w:type="spellStart"/>
      <w:r w:rsidR="00A95596">
        <w:rPr>
          <w:rFonts w:cs="Tahoma"/>
          <w:i/>
          <w:color w:val="FF0000"/>
          <w:sz w:val="16"/>
          <w:szCs w:val="16"/>
        </w:rPr>
        <w:t>JN</w:t>
      </w:r>
      <w:proofErr w:type="spellEnd"/>
      <w:r w:rsidR="00A95596">
        <w:rPr>
          <w:rFonts w:cs="Tahoma"/>
          <w:i/>
          <w:color w:val="FF0000"/>
          <w:sz w:val="16"/>
          <w:szCs w:val="16"/>
        </w:rPr>
        <w:t xml:space="preserve"> naloži v razdelek »Druge priloge« v </w:t>
      </w:r>
      <w:proofErr w:type="spellStart"/>
      <w:r w:rsidR="00A95596">
        <w:rPr>
          <w:rFonts w:cs="Tahoma"/>
          <w:i/>
          <w:color w:val="FF0000"/>
          <w:sz w:val="16"/>
          <w:szCs w:val="16"/>
        </w:rPr>
        <w:t>pdf</w:t>
      </w:r>
      <w:proofErr w:type="spellEnd"/>
      <w:r w:rsidR="00A95596">
        <w:rPr>
          <w:rFonts w:cs="Tahoma"/>
          <w:i/>
          <w:color w:val="FF0000"/>
          <w:sz w:val="16"/>
          <w:szCs w:val="16"/>
        </w:rPr>
        <w:t xml:space="preserve"> obliki.</w:t>
      </w:r>
    </w:p>
    <w:p w14:paraId="63EC83DB" w14:textId="77777777"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3</w:t>
      </w:r>
    </w:p>
    <w:p w14:paraId="038B611F" w14:textId="77777777" w:rsidR="00A95596" w:rsidRPr="00D71E0C" w:rsidRDefault="00A95596" w:rsidP="00A95596">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95596" w:rsidRPr="004B2015" w14:paraId="7E0FAAB9" w14:textId="77777777" w:rsidTr="00A95596">
        <w:trPr>
          <w:trHeight w:val="454"/>
        </w:trPr>
        <w:tc>
          <w:tcPr>
            <w:tcW w:w="1673" w:type="dxa"/>
            <w:vAlign w:val="center"/>
          </w:tcPr>
          <w:p w14:paraId="15199FB5" w14:textId="77777777" w:rsidR="00A95596" w:rsidRPr="004B2015" w:rsidRDefault="00A95596" w:rsidP="00A95596">
            <w:pPr>
              <w:spacing w:line="264" w:lineRule="auto"/>
              <w:jc w:val="both"/>
              <w:rPr>
                <w:rFonts w:cs="Tahoma"/>
                <w:szCs w:val="18"/>
              </w:rPr>
            </w:pPr>
            <w:r w:rsidRPr="004B2015">
              <w:rPr>
                <w:rFonts w:cs="Tahoma"/>
                <w:szCs w:val="18"/>
              </w:rPr>
              <w:t>naziv:</w:t>
            </w:r>
          </w:p>
        </w:tc>
        <w:tc>
          <w:tcPr>
            <w:tcW w:w="3827" w:type="dxa"/>
            <w:vAlign w:val="center"/>
          </w:tcPr>
          <w:p w14:paraId="13109422" w14:textId="77777777" w:rsidR="00A95596" w:rsidRPr="004B2015" w:rsidRDefault="00A95596" w:rsidP="00A95596">
            <w:pPr>
              <w:spacing w:line="264" w:lineRule="auto"/>
              <w:jc w:val="both"/>
              <w:rPr>
                <w:rFonts w:cs="Tahoma"/>
                <w:szCs w:val="18"/>
              </w:rPr>
            </w:pPr>
          </w:p>
        </w:tc>
      </w:tr>
      <w:tr w:rsidR="00A95596" w:rsidRPr="004B2015" w14:paraId="109C0368" w14:textId="77777777" w:rsidTr="00A95596">
        <w:trPr>
          <w:trHeight w:val="454"/>
        </w:trPr>
        <w:tc>
          <w:tcPr>
            <w:tcW w:w="1673" w:type="dxa"/>
            <w:vAlign w:val="center"/>
          </w:tcPr>
          <w:p w14:paraId="3A157B43" w14:textId="77777777" w:rsidR="00A95596" w:rsidRPr="004B2015" w:rsidRDefault="00A95596" w:rsidP="00A95596">
            <w:pPr>
              <w:spacing w:line="264" w:lineRule="auto"/>
              <w:jc w:val="both"/>
              <w:rPr>
                <w:rFonts w:cs="Tahoma"/>
                <w:szCs w:val="18"/>
              </w:rPr>
            </w:pPr>
            <w:r w:rsidRPr="004B2015">
              <w:rPr>
                <w:rFonts w:cs="Tahoma"/>
                <w:szCs w:val="18"/>
              </w:rPr>
              <w:t>naslov:</w:t>
            </w:r>
          </w:p>
        </w:tc>
        <w:tc>
          <w:tcPr>
            <w:tcW w:w="3827" w:type="dxa"/>
            <w:vAlign w:val="center"/>
          </w:tcPr>
          <w:p w14:paraId="65267D26" w14:textId="77777777" w:rsidR="00A95596" w:rsidRPr="004B2015" w:rsidRDefault="00A95596" w:rsidP="00A95596">
            <w:pPr>
              <w:spacing w:line="264" w:lineRule="auto"/>
              <w:jc w:val="both"/>
              <w:rPr>
                <w:rFonts w:cs="Tahoma"/>
                <w:szCs w:val="18"/>
              </w:rPr>
            </w:pPr>
          </w:p>
        </w:tc>
      </w:tr>
    </w:tbl>
    <w:p w14:paraId="4C3B7623" w14:textId="77777777" w:rsidR="000B4B3E" w:rsidRDefault="000B4B3E" w:rsidP="000B4B3E">
      <w:pPr>
        <w:spacing w:line="264" w:lineRule="auto"/>
        <w:rPr>
          <w:rFonts w:cs="Tahoma"/>
          <w:szCs w:val="18"/>
        </w:rPr>
      </w:pPr>
    </w:p>
    <w:p w14:paraId="202FEFE3" w14:textId="77777777" w:rsidR="000B4B3E" w:rsidRDefault="000B4B3E" w:rsidP="000B4B3E">
      <w:pPr>
        <w:spacing w:line="264" w:lineRule="auto"/>
        <w:rPr>
          <w:rFonts w:cs="Tahoma"/>
          <w:szCs w:val="18"/>
        </w:rPr>
      </w:pPr>
    </w:p>
    <w:p w14:paraId="6A12A2C4" w14:textId="77777777" w:rsidR="000B4B3E" w:rsidRDefault="000B4B3E" w:rsidP="000B4B3E">
      <w:pPr>
        <w:spacing w:line="264" w:lineRule="auto"/>
        <w:rPr>
          <w:rFonts w:cs="Tahoma"/>
          <w:szCs w:val="18"/>
        </w:rPr>
      </w:pPr>
    </w:p>
    <w:p w14:paraId="67FB2818" w14:textId="77777777" w:rsidR="000B4B3E" w:rsidRDefault="000B4B3E" w:rsidP="000B4B3E">
      <w:pPr>
        <w:spacing w:line="264" w:lineRule="auto"/>
        <w:jc w:val="both"/>
        <w:rPr>
          <w:rFonts w:cs="Tahoma"/>
          <w:szCs w:val="18"/>
        </w:rPr>
      </w:pPr>
    </w:p>
    <w:p w14:paraId="293E1A54" w14:textId="77777777" w:rsidR="000B4B3E" w:rsidRPr="00D71E0C" w:rsidRDefault="00A95596"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PODATKI O </w:t>
      </w:r>
      <w:proofErr w:type="spellStart"/>
      <w:r>
        <w:rPr>
          <w:rFonts w:cs="Tahoma"/>
          <w:sz w:val="22"/>
          <w:szCs w:val="22"/>
        </w:rPr>
        <w:t>SOPONUDNIKU</w:t>
      </w:r>
      <w:proofErr w:type="spellEnd"/>
      <w:r>
        <w:rPr>
          <w:rFonts w:cs="Tahoma"/>
          <w:sz w:val="22"/>
          <w:szCs w:val="22"/>
        </w:rPr>
        <w:t xml:space="preserve"> IN POOBLASTILO </w:t>
      </w:r>
      <w:proofErr w:type="spellStart"/>
      <w:r>
        <w:rPr>
          <w:rFonts w:cs="Tahoma"/>
          <w:sz w:val="22"/>
          <w:szCs w:val="22"/>
        </w:rPr>
        <w:t>SOPONUDNIKA</w:t>
      </w:r>
      <w:proofErr w:type="spellEnd"/>
    </w:p>
    <w:p w14:paraId="4E84DAC9" w14:textId="77777777" w:rsidR="000B4B3E" w:rsidRPr="00B70662" w:rsidRDefault="000B4B3E" w:rsidP="000B4B3E">
      <w:pPr>
        <w:spacing w:line="264" w:lineRule="auto"/>
        <w:jc w:val="both"/>
        <w:rPr>
          <w:rFonts w:cs="Tahoma"/>
          <w:szCs w:val="18"/>
        </w:rPr>
      </w:pPr>
    </w:p>
    <w:p w14:paraId="59CA3BCB" w14:textId="77777777" w:rsidR="000B4B3E" w:rsidRDefault="000B4B3E" w:rsidP="000B4B3E">
      <w:pPr>
        <w:pStyle w:val="Noga"/>
        <w:spacing w:line="264" w:lineRule="auto"/>
        <w:jc w:val="both"/>
        <w:rPr>
          <w:rFonts w:cs="Tahoma"/>
          <w:color w:val="000000"/>
          <w:szCs w:val="18"/>
        </w:rPr>
      </w:pPr>
    </w:p>
    <w:p w14:paraId="3E64AE5E" w14:textId="77777777" w:rsidR="00A95596" w:rsidRDefault="00A95596" w:rsidP="00A95596">
      <w:pPr>
        <w:pStyle w:val="Noga"/>
        <w:spacing w:line="264" w:lineRule="auto"/>
        <w:jc w:val="both"/>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95596" w:rsidRPr="00201626" w14:paraId="154EBFBA" w14:textId="77777777" w:rsidTr="00A95596">
        <w:trPr>
          <w:trHeight w:val="284"/>
        </w:trPr>
        <w:tc>
          <w:tcPr>
            <w:tcW w:w="8781" w:type="dxa"/>
            <w:tcBorders>
              <w:bottom w:val="single" w:sz="4" w:space="0" w:color="auto"/>
            </w:tcBorders>
            <w:shd w:val="clear" w:color="auto" w:fill="DEEAF6" w:themeFill="accent1" w:themeFillTint="33"/>
            <w:vAlign w:val="center"/>
          </w:tcPr>
          <w:p w14:paraId="37821AE6" w14:textId="77777777" w:rsidR="00A95596" w:rsidRPr="0024435D" w:rsidRDefault="00A95596" w:rsidP="00A95596">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95596" w:rsidRPr="00201626" w14:paraId="5CCE4388" w14:textId="77777777" w:rsidTr="00A95596">
        <w:trPr>
          <w:trHeight w:val="340"/>
        </w:trPr>
        <w:tc>
          <w:tcPr>
            <w:tcW w:w="8781" w:type="dxa"/>
            <w:tcBorders>
              <w:bottom w:val="double" w:sz="4" w:space="0" w:color="auto"/>
            </w:tcBorders>
            <w:vAlign w:val="center"/>
          </w:tcPr>
          <w:p w14:paraId="091DF1B4" w14:textId="77777777" w:rsidR="00A95596" w:rsidRPr="0024435D" w:rsidRDefault="00A95596" w:rsidP="00A95596">
            <w:pPr>
              <w:pStyle w:val="Telobesedila"/>
              <w:spacing w:line="264" w:lineRule="auto"/>
              <w:rPr>
                <w:rFonts w:cs="Tahoma"/>
                <w:szCs w:val="18"/>
              </w:rPr>
            </w:pPr>
          </w:p>
        </w:tc>
      </w:tr>
      <w:tr w:rsidR="00A95596" w:rsidRPr="00201626" w14:paraId="08963E14"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70019AA2" w14:textId="77777777" w:rsidR="00A95596" w:rsidRPr="0024435D" w:rsidRDefault="00A95596" w:rsidP="00A95596">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95596" w:rsidRPr="00201626" w14:paraId="2FCC2548" w14:textId="77777777" w:rsidTr="00A95596">
        <w:trPr>
          <w:trHeight w:val="340"/>
        </w:trPr>
        <w:tc>
          <w:tcPr>
            <w:tcW w:w="8781" w:type="dxa"/>
            <w:tcBorders>
              <w:bottom w:val="double" w:sz="4" w:space="0" w:color="auto"/>
            </w:tcBorders>
            <w:vAlign w:val="center"/>
          </w:tcPr>
          <w:p w14:paraId="06D8373F" w14:textId="77777777" w:rsidR="00A95596" w:rsidRPr="0024435D" w:rsidRDefault="00A95596" w:rsidP="00A95596">
            <w:pPr>
              <w:pStyle w:val="Telobesedila"/>
              <w:spacing w:line="264" w:lineRule="auto"/>
              <w:rPr>
                <w:rFonts w:cs="Tahoma"/>
                <w:szCs w:val="18"/>
              </w:rPr>
            </w:pPr>
          </w:p>
        </w:tc>
      </w:tr>
      <w:tr w:rsidR="00A95596" w:rsidRPr="00201626" w14:paraId="4F5E8341"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45BF1A3D" w14:textId="77777777" w:rsidR="00A95596" w:rsidRPr="0024435D" w:rsidRDefault="00A95596" w:rsidP="00A95596">
            <w:pPr>
              <w:pStyle w:val="Telobesedila"/>
              <w:spacing w:line="264" w:lineRule="auto"/>
              <w:rPr>
                <w:rFonts w:cs="Tahoma"/>
                <w:szCs w:val="18"/>
              </w:rPr>
            </w:pPr>
            <w:r w:rsidRPr="0024435D">
              <w:rPr>
                <w:rFonts w:cs="Tahoma"/>
                <w:szCs w:val="18"/>
              </w:rPr>
              <w:t>Telefonska številka:</w:t>
            </w:r>
          </w:p>
        </w:tc>
      </w:tr>
      <w:tr w:rsidR="00A95596" w:rsidRPr="00201626" w14:paraId="245ACAC7" w14:textId="77777777" w:rsidTr="00A95596">
        <w:trPr>
          <w:trHeight w:val="340"/>
        </w:trPr>
        <w:tc>
          <w:tcPr>
            <w:tcW w:w="8781" w:type="dxa"/>
            <w:tcBorders>
              <w:bottom w:val="double" w:sz="4" w:space="0" w:color="auto"/>
            </w:tcBorders>
            <w:vAlign w:val="center"/>
          </w:tcPr>
          <w:p w14:paraId="77DE406F" w14:textId="77777777" w:rsidR="00A95596" w:rsidRPr="0024435D" w:rsidRDefault="00A95596" w:rsidP="00A95596">
            <w:pPr>
              <w:pStyle w:val="Telobesedila"/>
              <w:spacing w:line="264" w:lineRule="auto"/>
              <w:rPr>
                <w:rFonts w:cs="Tahoma"/>
                <w:szCs w:val="18"/>
              </w:rPr>
            </w:pPr>
          </w:p>
        </w:tc>
      </w:tr>
      <w:tr w:rsidR="00A95596" w:rsidRPr="00201626" w14:paraId="12FBB446"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4A21EFDC" w14:textId="77777777" w:rsidR="00A95596" w:rsidRPr="0024435D" w:rsidRDefault="00A95596" w:rsidP="00A95596">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95596" w:rsidRPr="00201626" w14:paraId="6D798058" w14:textId="77777777" w:rsidTr="00A95596">
        <w:trPr>
          <w:trHeight w:val="340"/>
        </w:trPr>
        <w:tc>
          <w:tcPr>
            <w:tcW w:w="8781" w:type="dxa"/>
            <w:tcBorders>
              <w:bottom w:val="double" w:sz="4" w:space="0" w:color="auto"/>
            </w:tcBorders>
            <w:vAlign w:val="center"/>
          </w:tcPr>
          <w:p w14:paraId="5D3FA3BD" w14:textId="77777777" w:rsidR="00A95596" w:rsidRPr="0024435D" w:rsidRDefault="00A95596" w:rsidP="00A95596">
            <w:pPr>
              <w:pStyle w:val="Telobesedila"/>
              <w:spacing w:line="264" w:lineRule="auto"/>
              <w:rPr>
                <w:rFonts w:cs="Tahoma"/>
                <w:szCs w:val="18"/>
              </w:rPr>
            </w:pPr>
          </w:p>
        </w:tc>
      </w:tr>
      <w:tr w:rsidR="00A95596" w:rsidRPr="00201626" w14:paraId="7CFE6C5A"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693DA561" w14:textId="77777777" w:rsidR="00A95596" w:rsidRPr="0024435D" w:rsidRDefault="00A95596" w:rsidP="00A95596">
            <w:pPr>
              <w:pStyle w:val="Telobesedila"/>
              <w:spacing w:line="264" w:lineRule="auto"/>
              <w:rPr>
                <w:rFonts w:cs="Tahoma"/>
                <w:szCs w:val="18"/>
              </w:rPr>
            </w:pPr>
            <w:r w:rsidRPr="0024435D">
              <w:rPr>
                <w:rFonts w:cs="Tahoma"/>
                <w:szCs w:val="18"/>
              </w:rPr>
              <w:t>Matična številka:</w:t>
            </w:r>
          </w:p>
        </w:tc>
      </w:tr>
      <w:tr w:rsidR="00A95596" w:rsidRPr="00201626" w14:paraId="6DA1594D" w14:textId="77777777" w:rsidTr="00A95596">
        <w:trPr>
          <w:trHeight w:val="340"/>
        </w:trPr>
        <w:tc>
          <w:tcPr>
            <w:tcW w:w="8781" w:type="dxa"/>
            <w:tcBorders>
              <w:bottom w:val="double" w:sz="4" w:space="0" w:color="auto"/>
            </w:tcBorders>
            <w:vAlign w:val="center"/>
          </w:tcPr>
          <w:p w14:paraId="478FAB09" w14:textId="77777777" w:rsidR="00A95596" w:rsidRPr="0024435D" w:rsidRDefault="00A95596" w:rsidP="00A95596">
            <w:pPr>
              <w:pStyle w:val="Telobesedila"/>
              <w:spacing w:line="264" w:lineRule="auto"/>
              <w:rPr>
                <w:rFonts w:cs="Tahoma"/>
                <w:szCs w:val="18"/>
              </w:rPr>
            </w:pPr>
          </w:p>
        </w:tc>
      </w:tr>
      <w:tr w:rsidR="00A95596" w:rsidRPr="00201626" w14:paraId="2C686683"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61EBC16D" w14:textId="77777777" w:rsidR="00A95596" w:rsidRPr="0024435D" w:rsidRDefault="00A95596" w:rsidP="00A95596">
            <w:pPr>
              <w:pStyle w:val="Telobesedila"/>
              <w:spacing w:line="264" w:lineRule="auto"/>
              <w:rPr>
                <w:rFonts w:cs="Tahoma"/>
                <w:szCs w:val="18"/>
              </w:rPr>
            </w:pPr>
            <w:r w:rsidRPr="0024435D">
              <w:rPr>
                <w:rFonts w:cs="Tahoma"/>
                <w:szCs w:val="18"/>
              </w:rPr>
              <w:t>ID za DDV:</w:t>
            </w:r>
          </w:p>
        </w:tc>
      </w:tr>
      <w:tr w:rsidR="00A95596" w:rsidRPr="00201626" w14:paraId="536F32C3" w14:textId="77777777" w:rsidTr="00A95596">
        <w:trPr>
          <w:trHeight w:val="340"/>
        </w:trPr>
        <w:tc>
          <w:tcPr>
            <w:tcW w:w="8781" w:type="dxa"/>
            <w:tcBorders>
              <w:bottom w:val="double" w:sz="4" w:space="0" w:color="auto"/>
            </w:tcBorders>
            <w:vAlign w:val="center"/>
          </w:tcPr>
          <w:p w14:paraId="3C31895B" w14:textId="77777777" w:rsidR="00A95596" w:rsidRPr="0024435D" w:rsidRDefault="00A95596" w:rsidP="00A95596">
            <w:pPr>
              <w:pStyle w:val="Telobesedila"/>
              <w:spacing w:line="264" w:lineRule="auto"/>
              <w:rPr>
                <w:rFonts w:cs="Tahoma"/>
                <w:szCs w:val="18"/>
              </w:rPr>
            </w:pPr>
          </w:p>
        </w:tc>
      </w:tr>
      <w:tr w:rsidR="00A95596" w:rsidRPr="00201626" w14:paraId="20E08A8C"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6BFB4059" w14:textId="77777777" w:rsidR="00A95596" w:rsidRPr="0024435D" w:rsidRDefault="00A95596" w:rsidP="00A95596">
            <w:pPr>
              <w:pStyle w:val="Telobesedila"/>
              <w:spacing w:line="264" w:lineRule="auto"/>
              <w:rPr>
                <w:rFonts w:cs="Tahoma"/>
                <w:szCs w:val="18"/>
              </w:rPr>
            </w:pPr>
            <w:r w:rsidRPr="0024435D">
              <w:rPr>
                <w:rFonts w:cs="Tahoma"/>
                <w:szCs w:val="18"/>
              </w:rPr>
              <w:t>Pristojni finančni urad:</w:t>
            </w:r>
          </w:p>
        </w:tc>
      </w:tr>
      <w:tr w:rsidR="00A95596" w:rsidRPr="00201626" w14:paraId="068594CF" w14:textId="77777777" w:rsidTr="00A95596">
        <w:trPr>
          <w:trHeight w:val="340"/>
        </w:trPr>
        <w:tc>
          <w:tcPr>
            <w:tcW w:w="8781" w:type="dxa"/>
            <w:tcBorders>
              <w:bottom w:val="double" w:sz="4" w:space="0" w:color="auto"/>
            </w:tcBorders>
            <w:vAlign w:val="center"/>
          </w:tcPr>
          <w:p w14:paraId="612FEC35" w14:textId="77777777" w:rsidR="00A95596" w:rsidRPr="0024435D" w:rsidRDefault="00A95596" w:rsidP="00A95596">
            <w:pPr>
              <w:pStyle w:val="Telobesedila"/>
              <w:spacing w:line="264" w:lineRule="auto"/>
              <w:rPr>
                <w:rFonts w:cs="Tahoma"/>
                <w:szCs w:val="18"/>
              </w:rPr>
            </w:pPr>
          </w:p>
        </w:tc>
      </w:tr>
      <w:tr w:rsidR="00A95596" w:rsidRPr="00201626" w14:paraId="20A608B6"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4DAA7DB9" w14:textId="77777777" w:rsidR="00A95596" w:rsidRPr="0024435D" w:rsidRDefault="00A95596" w:rsidP="00A95596">
            <w:pPr>
              <w:pStyle w:val="Telobesedila"/>
              <w:spacing w:line="264" w:lineRule="auto"/>
              <w:rPr>
                <w:rFonts w:cs="Tahoma"/>
                <w:szCs w:val="18"/>
              </w:rPr>
            </w:pPr>
            <w:r w:rsidRPr="0024435D">
              <w:rPr>
                <w:rFonts w:cs="Tahoma"/>
                <w:szCs w:val="18"/>
              </w:rPr>
              <w:t>Številka transakcijskega računa:</w:t>
            </w:r>
          </w:p>
        </w:tc>
      </w:tr>
      <w:tr w:rsidR="00A95596" w:rsidRPr="00201626" w14:paraId="18AC35D2" w14:textId="77777777" w:rsidTr="00A95596">
        <w:trPr>
          <w:trHeight w:val="340"/>
        </w:trPr>
        <w:tc>
          <w:tcPr>
            <w:tcW w:w="8781" w:type="dxa"/>
            <w:tcBorders>
              <w:bottom w:val="double" w:sz="4" w:space="0" w:color="auto"/>
            </w:tcBorders>
            <w:vAlign w:val="center"/>
          </w:tcPr>
          <w:p w14:paraId="1CA8F42D" w14:textId="77777777" w:rsidR="00A95596" w:rsidRPr="0024435D" w:rsidRDefault="00A95596" w:rsidP="00A95596">
            <w:pPr>
              <w:pStyle w:val="Telobesedila"/>
              <w:spacing w:line="264" w:lineRule="auto"/>
              <w:rPr>
                <w:rFonts w:cs="Tahoma"/>
                <w:szCs w:val="18"/>
              </w:rPr>
            </w:pPr>
          </w:p>
        </w:tc>
      </w:tr>
      <w:tr w:rsidR="00A95596" w:rsidRPr="00201626" w14:paraId="17EE15DC"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21997A1B" w14:textId="77777777" w:rsidR="00A95596" w:rsidRPr="0024435D" w:rsidRDefault="00A95596" w:rsidP="00A95596">
            <w:pPr>
              <w:pStyle w:val="Telobesedila"/>
              <w:spacing w:line="264" w:lineRule="auto"/>
              <w:rPr>
                <w:rFonts w:cs="Tahoma"/>
                <w:szCs w:val="18"/>
              </w:rPr>
            </w:pPr>
            <w:r w:rsidRPr="0024435D">
              <w:rPr>
                <w:rFonts w:cs="Tahoma"/>
                <w:szCs w:val="18"/>
              </w:rPr>
              <w:t>Banka:</w:t>
            </w:r>
          </w:p>
        </w:tc>
      </w:tr>
      <w:tr w:rsidR="00A95596" w:rsidRPr="00201626" w14:paraId="7BC13F84" w14:textId="77777777" w:rsidTr="00A95596">
        <w:trPr>
          <w:trHeight w:val="340"/>
        </w:trPr>
        <w:tc>
          <w:tcPr>
            <w:tcW w:w="8781" w:type="dxa"/>
            <w:tcBorders>
              <w:bottom w:val="double" w:sz="4" w:space="0" w:color="auto"/>
            </w:tcBorders>
            <w:vAlign w:val="center"/>
          </w:tcPr>
          <w:p w14:paraId="23C9474E" w14:textId="77777777" w:rsidR="00A95596" w:rsidRPr="0024435D" w:rsidRDefault="00A95596" w:rsidP="00A95596">
            <w:pPr>
              <w:pStyle w:val="Telobesedila"/>
              <w:spacing w:line="264" w:lineRule="auto"/>
              <w:rPr>
                <w:rFonts w:cs="Tahoma"/>
                <w:szCs w:val="18"/>
              </w:rPr>
            </w:pPr>
          </w:p>
        </w:tc>
      </w:tr>
      <w:tr w:rsidR="00A95596" w:rsidRPr="00201626" w14:paraId="2C981BE1"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3FAEB665" w14:textId="77777777" w:rsidR="00A95596" w:rsidRPr="0024435D" w:rsidRDefault="00A95596" w:rsidP="00A95596">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A95596" w:rsidRPr="00201626" w14:paraId="59433BB0" w14:textId="77777777" w:rsidTr="00A95596">
        <w:trPr>
          <w:trHeight w:val="340"/>
        </w:trPr>
        <w:tc>
          <w:tcPr>
            <w:tcW w:w="8781" w:type="dxa"/>
            <w:tcBorders>
              <w:bottom w:val="double" w:sz="4" w:space="0" w:color="auto"/>
            </w:tcBorders>
            <w:vAlign w:val="center"/>
          </w:tcPr>
          <w:p w14:paraId="627262C0" w14:textId="77777777" w:rsidR="00A95596" w:rsidRPr="0024435D" w:rsidRDefault="00A95596" w:rsidP="00A95596">
            <w:pPr>
              <w:pStyle w:val="Telobesedila"/>
              <w:spacing w:line="264" w:lineRule="auto"/>
              <w:rPr>
                <w:rFonts w:cs="Tahoma"/>
                <w:szCs w:val="18"/>
              </w:rPr>
            </w:pPr>
          </w:p>
        </w:tc>
      </w:tr>
      <w:tr w:rsidR="00A95596" w:rsidRPr="00201626" w14:paraId="077DD460"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0355A3E9" w14:textId="77777777" w:rsidR="00A95596" w:rsidRPr="0024435D" w:rsidRDefault="00A95596" w:rsidP="00A95596">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95596" w:rsidRPr="00201626" w14:paraId="6C59A24E" w14:textId="77777777" w:rsidTr="00A95596">
        <w:trPr>
          <w:trHeight w:val="340"/>
        </w:trPr>
        <w:tc>
          <w:tcPr>
            <w:tcW w:w="8781" w:type="dxa"/>
            <w:tcBorders>
              <w:bottom w:val="double" w:sz="4" w:space="0" w:color="auto"/>
            </w:tcBorders>
            <w:vAlign w:val="center"/>
          </w:tcPr>
          <w:p w14:paraId="0149193B" w14:textId="77777777" w:rsidR="00A95596" w:rsidRPr="0024435D" w:rsidRDefault="00A95596" w:rsidP="00A95596">
            <w:pPr>
              <w:pStyle w:val="Telobesedila"/>
              <w:spacing w:line="264" w:lineRule="auto"/>
              <w:rPr>
                <w:rFonts w:cs="Tahoma"/>
                <w:szCs w:val="18"/>
              </w:rPr>
            </w:pPr>
          </w:p>
        </w:tc>
      </w:tr>
    </w:tbl>
    <w:p w14:paraId="45B47B2E" w14:textId="77777777" w:rsidR="00A95596" w:rsidRDefault="00A95596" w:rsidP="00A95596">
      <w:pPr>
        <w:pStyle w:val="Noga"/>
        <w:tabs>
          <w:tab w:val="left" w:pos="3544"/>
        </w:tabs>
        <w:spacing w:line="264" w:lineRule="auto"/>
        <w:jc w:val="both"/>
      </w:pPr>
    </w:p>
    <w:p w14:paraId="37E667DB" w14:textId="77777777" w:rsidR="00A95596" w:rsidRPr="00D715D4" w:rsidRDefault="00A95596" w:rsidP="00A95596">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proofErr w:type="spellStart"/>
      <w:r>
        <w:rPr>
          <w:rFonts w:cs="Tahoma"/>
          <w:szCs w:val="18"/>
        </w:rPr>
        <w:t>SOPONUDNIK</w:t>
      </w:r>
      <w:proofErr w:type="spellEnd"/>
      <w:r w:rsidRPr="00D715D4">
        <w:rPr>
          <w:rFonts w:cs="Tahoma"/>
          <w:szCs w:val="18"/>
        </w:rPr>
        <w:t>:</w:t>
      </w:r>
      <w:r w:rsidRPr="00D715D4">
        <w:rPr>
          <w:rFonts w:cs="Tahoma"/>
          <w:szCs w:val="18"/>
        </w:rPr>
        <w:tab/>
      </w:r>
    </w:p>
    <w:p w14:paraId="1D2B15BA" w14:textId="77777777" w:rsidR="00A95596" w:rsidRDefault="00A95596" w:rsidP="00A95596">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A95596" w14:paraId="5FD2B7F1" w14:textId="77777777" w:rsidTr="00A95596">
        <w:trPr>
          <w:trHeight w:val="397"/>
        </w:trPr>
        <w:tc>
          <w:tcPr>
            <w:tcW w:w="8776" w:type="dxa"/>
            <w:vAlign w:val="center"/>
          </w:tcPr>
          <w:p w14:paraId="18ED39E5" w14:textId="77777777" w:rsidR="00A95596" w:rsidRDefault="00A95596" w:rsidP="00A95596">
            <w:pPr>
              <w:pStyle w:val="Noga"/>
              <w:tabs>
                <w:tab w:val="clear" w:pos="4536"/>
                <w:tab w:val="left" w:pos="3544"/>
              </w:tabs>
              <w:spacing w:line="264" w:lineRule="auto"/>
              <w:jc w:val="both"/>
              <w:rPr>
                <w:rFonts w:cs="Tahoma"/>
                <w:szCs w:val="18"/>
              </w:rPr>
            </w:pPr>
          </w:p>
        </w:tc>
      </w:tr>
      <w:tr w:rsidR="00A95596" w14:paraId="1A9D0FA7" w14:textId="77777777" w:rsidTr="00A95596">
        <w:trPr>
          <w:trHeight w:val="397"/>
        </w:trPr>
        <w:tc>
          <w:tcPr>
            <w:tcW w:w="8776" w:type="dxa"/>
            <w:vAlign w:val="center"/>
          </w:tcPr>
          <w:p w14:paraId="31E789C5" w14:textId="77777777" w:rsidR="00A95596" w:rsidRDefault="00A95596" w:rsidP="00A95596">
            <w:pPr>
              <w:pStyle w:val="Noga"/>
              <w:tabs>
                <w:tab w:val="clear" w:pos="4536"/>
                <w:tab w:val="left" w:pos="3544"/>
              </w:tabs>
              <w:spacing w:line="264" w:lineRule="auto"/>
              <w:jc w:val="both"/>
              <w:rPr>
                <w:rFonts w:cs="Tahoma"/>
                <w:szCs w:val="18"/>
              </w:rPr>
            </w:pPr>
          </w:p>
        </w:tc>
      </w:tr>
    </w:tbl>
    <w:p w14:paraId="166E3F47" w14:textId="77777777" w:rsidR="00A95596" w:rsidRPr="00D715D4" w:rsidRDefault="00A95596" w:rsidP="00A95596">
      <w:pPr>
        <w:pStyle w:val="Noga"/>
        <w:tabs>
          <w:tab w:val="clear" w:pos="4536"/>
          <w:tab w:val="left" w:pos="3544"/>
        </w:tabs>
        <w:spacing w:line="264" w:lineRule="auto"/>
        <w:jc w:val="both"/>
        <w:rPr>
          <w:rFonts w:cs="Tahoma"/>
          <w:szCs w:val="18"/>
        </w:rPr>
      </w:pPr>
    </w:p>
    <w:p w14:paraId="1E7E56D2" w14:textId="77777777" w:rsidR="00A95596" w:rsidRPr="00D715D4" w:rsidRDefault="00A95596" w:rsidP="00A95596">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proofErr w:type="spellStart"/>
      <w:r>
        <w:rPr>
          <w:rFonts w:cs="Tahoma"/>
          <w:szCs w:val="18"/>
        </w:rPr>
        <w:t>SOPONUDNIK</w:t>
      </w:r>
      <w:proofErr w:type="spellEnd"/>
      <w:r>
        <w:rPr>
          <w:rFonts w:cs="Tahoma"/>
          <w:szCs w:val="18"/>
        </w:rPr>
        <w:t>:</w:t>
      </w:r>
    </w:p>
    <w:p w14:paraId="6FD56976" w14:textId="77777777" w:rsidR="00A95596" w:rsidRDefault="00A95596" w:rsidP="00A95596">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A95596" w14:paraId="379CA45A" w14:textId="77777777" w:rsidTr="00A95596">
        <w:trPr>
          <w:trHeight w:val="397"/>
        </w:trPr>
        <w:tc>
          <w:tcPr>
            <w:tcW w:w="8776" w:type="dxa"/>
            <w:vAlign w:val="center"/>
          </w:tcPr>
          <w:p w14:paraId="693BD664" w14:textId="77777777" w:rsidR="00A95596" w:rsidRDefault="00A95596" w:rsidP="00A95596">
            <w:pPr>
              <w:pStyle w:val="Noga"/>
              <w:tabs>
                <w:tab w:val="clear" w:pos="4536"/>
                <w:tab w:val="left" w:pos="3544"/>
              </w:tabs>
              <w:spacing w:line="264" w:lineRule="auto"/>
              <w:jc w:val="both"/>
              <w:rPr>
                <w:rFonts w:cs="Tahoma"/>
                <w:szCs w:val="18"/>
              </w:rPr>
            </w:pPr>
          </w:p>
        </w:tc>
      </w:tr>
    </w:tbl>
    <w:p w14:paraId="0F59EB5D" w14:textId="77777777" w:rsidR="00A95596" w:rsidRDefault="00A95596" w:rsidP="00A95596">
      <w:pPr>
        <w:pStyle w:val="Noga"/>
        <w:tabs>
          <w:tab w:val="clear" w:pos="4536"/>
          <w:tab w:val="clear" w:pos="9072"/>
          <w:tab w:val="left" w:pos="3828"/>
        </w:tabs>
        <w:spacing w:line="264" w:lineRule="auto"/>
        <w:jc w:val="both"/>
        <w:rPr>
          <w:rFonts w:cs="Tahoma"/>
          <w:szCs w:val="18"/>
        </w:rPr>
      </w:pPr>
    </w:p>
    <w:p w14:paraId="07A6FA06" w14:textId="77777777" w:rsidR="00A95596" w:rsidRPr="00D715D4" w:rsidRDefault="00A95596" w:rsidP="00A95596">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 xml:space="preserve">VREDNOST del, ki jih prevzema </w:t>
      </w:r>
      <w:proofErr w:type="spellStart"/>
      <w:r>
        <w:rPr>
          <w:rFonts w:cs="Tahoma"/>
          <w:szCs w:val="18"/>
        </w:rPr>
        <w:t>soponudnik</w:t>
      </w:r>
      <w:proofErr w:type="spellEnd"/>
      <w:r w:rsidRPr="00D715D4">
        <w:rPr>
          <w:rFonts w:cs="Tahoma"/>
          <w:szCs w:val="18"/>
        </w:rPr>
        <w:t>:</w:t>
      </w:r>
    </w:p>
    <w:p w14:paraId="2BD2643D" w14:textId="77777777" w:rsidR="00A95596" w:rsidRPr="00D715D4" w:rsidRDefault="00A95596" w:rsidP="00A95596">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95596" w:rsidRPr="007729A1" w14:paraId="6A5991CE" w14:textId="77777777" w:rsidTr="00A95596">
        <w:trPr>
          <w:trHeight w:hRule="exact" w:val="284"/>
          <w:jc w:val="right"/>
        </w:trPr>
        <w:tc>
          <w:tcPr>
            <w:tcW w:w="4342" w:type="dxa"/>
            <w:shd w:val="clear" w:color="auto" w:fill="DEEAF6" w:themeFill="accent1" w:themeFillTint="33"/>
            <w:vAlign w:val="center"/>
          </w:tcPr>
          <w:p w14:paraId="415C4A82" w14:textId="77777777" w:rsidR="00A95596" w:rsidRPr="007729A1" w:rsidRDefault="00A95596" w:rsidP="00A95596">
            <w:pPr>
              <w:pStyle w:val="Telobesedila"/>
              <w:tabs>
                <w:tab w:val="left" w:pos="284"/>
              </w:tabs>
              <w:spacing w:line="264" w:lineRule="auto"/>
              <w:jc w:val="center"/>
              <w:rPr>
                <w:rFonts w:cs="Tahoma"/>
                <w:szCs w:val="18"/>
              </w:rPr>
            </w:pPr>
            <w:r>
              <w:rPr>
                <w:rFonts w:cs="Tahoma"/>
                <w:szCs w:val="18"/>
              </w:rPr>
              <w:t>element</w:t>
            </w:r>
          </w:p>
        </w:tc>
        <w:tc>
          <w:tcPr>
            <w:tcW w:w="4434" w:type="dxa"/>
            <w:shd w:val="clear" w:color="auto" w:fill="DEEAF6" w:themeFill="accent1" w:themeFillTint="33"/>
            <w:vAlign w:val="center"/>
          </w:tcPr>
          <w:p w14:paraId="0CA3289C" w14:textId="77777777" w:rsidR="00A95596" w:rsidRPr="007729A1" w:rsidRDefault="00A95596" w:rsidP="00A95596">
            <w:pPr>
              <w:pStyle w:val="Telobesedila"/>
              <w:tabs>
                <w:tab w:val="left" w:pos="284"/>
              </w:tabs>
              <w:spacing w:line="264" w:lineRule="auto"/>
              <w:jc w:val="center"/>
              <w:rPr>
                <w:rFonts w:cs="Tahoma"/>
                <w:szCs w:val="18"/>
              </w:rPr>
            </w:pPr>
            <w:r w:rsidRPr="007729A1">
              <w:rPr>
                <w:rFonts w:cs="Tahoma"/>
                <w:szCs w:val="18"/>
              </w:rPr>
              <w:t>znesek v EUR</w:t>
            </w:r>
          </w:p>
        </w:tc>
      </w:tr>
      <w:tr w:rsidR="00A95596" w:rsidRPr="00D715D4" w14:paraId="2019BC5D" w14:textId="77777777" w:rsidTr="00A95596">
        <w:trPr>
          <w:trHeight w:hRule="exact" w:val="340"/>
          <w:jc w:val="right"/>
        </w:trPr>
        <w:tc>
          <w:tcPr>
            <w:tcW w:w="4342" w:type="dxa"/>
            <w:vAlign w:val="center"/>
          </w:tcPr>
          <w:p w14:paraId="093B8154" w14:textId="77777777" w:rsidR="00A95596" w:rsidRPr="00D715D4" w:rsidRDefault="00A95596" w:rsidP="00A95596">
            <w:pPr>
              <w:pStyle w:val="Telobesedila"/>
              <w:tabs>
                <w:tab w:val="left" w:pos="284"/>
              </w:tabs>
              <w:spacing w:line="264" w:lineRule="auto"/>
              <w:rPr>
                <w:rFonts w:cs="Tahoma"/>
                <w:szCs w:val="18"/>
              </w:rPr>
            </w:pPr>
            <w:r w:rsidRPr="00D715D4">
              <w:rPr>
                <w:rFonts w:cs="Tahoma"/>
                <w:szCs w:val="18"/>
              </w:rPr>
              <w:t>vrednost brez DDV</w:t>
            </w:r>
          </w:p>
        </w:tc>
        <w:tc>
          <w:tcPr>
            <w:tcW w:w="4434" w:type="dxa"/>
            <w:vAlign w:val="center"/>
          </w:tcPr>
          <w:p w14:paraId="4ADD1FCC" w14:textId="77777777" w:rsidR="00A95596" w:rsidRPr="00D715D4" w:rsidRDefault="00A95596" w:rsidP="00A95596">
            <w:pPr>
              <w:pStyle w:val="Telobesedila"/>
              <w:tabs>
                <w:tab w:val="left" w:pos="284"/>
              </w:tabs>
              <w:spacing w:line="264" w:lineRule="auto"/>
              <w:jc w:val="right"/>
              <w:rPr>
                <w:rFonts w:cs="Tahoma"/>
                <w:szCs w:val="18"/>
              </w:rPr>
            </w:pPr>
          </w:p>
        </w:tc>
      </w:tr>
      <w:tr w:rsidR="00A95596" w:rsidRPr="00D715D4" w14:paraId="6C0092A4" w14:textId="77777777" w:rsidTr="00A95596">
        <w:trPr>
          <w:trHeight w:hRule="exact" w:val="340"/>
          <w:jc w:val="right"/>
        </w:trPr>
        <w:tc>
          <w:tcPr>
            <w:tcW w:w="4342" w:type="dxa"/>
            <w:vAlign w:val="center"/>
          </w:tcPr>
          <w:p w14:paraId="165BFACD" w14:textId="77777777" w:rsidR="00A95596" w:rsidRPr="00D715D4" w:rsidRDefault="00A95596" w:rsidP="00A95596">
            <w:pPr>
              <w:pStyle w:val="Telobesedila"/>
              <w:tabs>
                <w:tab w:val="left" w:pos="284"/>
              </w:tabs>
              <w:spacing w:line="264" w:lineRule="auto"/>
              <w:rPr>
                <w:rFonts w:cs="Tahoma"/>
                <w:szCs w:val="18"/>
              </w:rPr>
            </w:pPr>
            <w:r w:rsidRPr="00D715D4">
              <w:rPr>
                <w:rFonts w:cs="Tahoma"/>
                <w:szCs w:val="18"/>
              </w:rPr>
              <w:t xml:space="preserve">DDV – </w:t>
            </w:r>
            <w:r w:rsidR="0004389F">
              <w:rPr>
                <w:rFonts w:cs="Tahoma"/>
                <w:szCs w:val="18"/>
              </w:rPr>
              <w:t>______</w:t>
            </w:r>
            <w:r w:rsidRPr="00D715D4">
              <w:rPr>
                <w:rFonts w:cs="Tahoma"/>
                <w:szCs w:val="18"/>
              </w:rPr>
              <w:t>%</w:t>
            </w:r>
          </w:p>
        </w:tc>
        <w:tc>
          <w:tcPr>
            <w:tcW w:w="4434" w:type="dxa"/>
            <w:vAlign w:val="center"/>
          </w:tcPr>
          <w:p w14:paraId="61B15B18" w14:textId="77777777" w:rsidR="00A95596" w:rsidRPr="00D715D4" w:rsidRDefault="00A95596" w:rsidP="00A95596">
            <w:pPr>
              <w:pStyle w:val="Telobesedila"/>
              <w:tabs>
                <w:tab w:val="left" w:pos="284"/>
              </w:tabs>
              <w:spacing w:line="264" w:lineRule="auto"/>
              <w:jc w:val="right"/>
              <w:rPr>
                <w:rFonts w:cs="Tahoma"/>
                <w:szCs w:val="18"/>
              </w:rPr>
            </w:pPr>
          </w:p>
        </w:tc>
      </w:tr>
      <w:tr w:rsidR="00A95596" w:rsidRPr="00D715D4" w14:paraId="4441A971" w14:textId="77777777" w:rsidTr="00A95596">
        <w:trPr>
          <w:trHeight w:hRule="exact" w:val="340"/>
          <w:jc w:val="right"/>
        </w:trPr>
        <w:tc>
          <w:tcPr>
            <w:tcW w:w="4342" w:type="dxa"/>
            <w:vAlign w:val="center"/>
          </w:tcPr>
          <w:p w14:paraId="6D067F22" w14:textId="77777777" w:rsidR="00A95596" w:rsidRPr="00D715D4" w:rsidRDefault="00A95596" w:rsidP="00A95596">
            <w:pPr>
              <w:pStyle w:val="Telobesedila"/>
              <w:tabs>
                <w:tab w:val="left" w:pos="284"/>
              </w:tabs>
              <w:spacing w:line="264" w:lineRule="auto"/>
              <w:rPr>
                <w:rFonts w:cs="Tahoma"/>
                <w:szCs w:val="18"/>
              </w:rPr>
            </w:pPr>
            <w:r w:rsidRPr="00D715D4">
              <w:rPr>
                <w:rFonts w:cs="Tahoma"/>
                <w:szCs w:val="18"/>
              </w:rPr>
              <w:t>skupna vrednost z DDV</w:t>
            </w:r>
          </w:p>
        </w:tc>
        <w:tc>
          <w:tcPr>
            <w:tcW w:w="4434" w:type="dxa"/>
            <w:vAlign w:val="center"/>
          </w:tcPr>
          <w:p w14:paraId="2D482860" w14:textId="77777777" w:rsidR="00A95596" w:rsidRPr="00D715D4" w:rsidRDefault="00A95596" w:rsidP="00A95596">
            <w:pPr>
              <w:pStyle w:val="Telobesedila"/>
              <w:tabs>
                <w:tab w:val="left" w:pos="284"/>
              </w:tabs>
              <w:spacing w:line="264" w:lineRule="auto"/>
              <w:jc w:val="right"/>
              <w:rPr>
                <w:rFonts w:cs="Tahoma"/>
                <w:szCs w:val="18"/>
              </w:rPr>
            </w:pPr>
          </w:p>
        </w:tc>
      </w:tr>
    </w:tbl>
    <w:p w14:paraId="260E213B" w14:textId="77777777" w:rsidR="00A95596" w:rsidRDefault="00A95596" w:rsidP="00A95596">
      <w:pPr>
        <w:pStyle w:val="Telobesedila"/>
        <w:spacing w:line="264" w:lineRule="auto"/>
        <w:rPr>
          <w:rFonts w:cs="Tahoma"/>
          <w:szCs w:val="18"/>
        </w:rPr>
      </w:pPr>
    </w:p>
    <w:p w14:paraId="071D8B5C" w14:textId="77777777" w:rsidR="00A95596" w:rsidRPr="00A27E5B" w:rsidRDefault="00A95596" w:rsidP="00A95596">
      <w:pPr>
        <w:spacing w:line="264" w:lineRule="auto"/>
        <w:jc w:val="center"/>
        <w:rPr>
          <w:rFonts w:cs="Tahoma"/>
          <w:b/>
          <w:szCs w:val="18"/>
        </w:rPr>
      </w:pPr>
      <w:r w:rsidRPr="00A27E5B">
        <w:rPr>
          <w:rFonts w:cs="Tahoma"/>
          <w:b/>
          <w:szCs w:val="18"/>
        </w:rPr>
        <w:t xml:space="preserve">POOBLASTILO </w:t>
      </w:r>
      <w:proofErr w:type="spellStart"/>
      <w:r w:rsidRPr="00A27E5B">
        <w:rPr>
          <w:rFonts w:cs="Tahoma"/>
          <w:b/>
          <w:szCs w:val="18"/>
        </w:rPr>
        <w:t>SOPONUDNIKA</w:t>
      </w:r>
      <w:proofErr w:type="spellEnd"/>
    </w:p>
    <w:p w14:paraId="1378015F" w14:textId="77777777" w:rsidR="00A95596" w:rsidRDefault="00A95596" w:rsidP="00A95596">
      <w:pPr>
        <w:spacing w:line="264" w:lineRule="auto"/>
        <w:rPr>
          <w:rFonts w:cs="Tahoma"/>
          <w:szCs w:val="18"/>
        </w:rPr>
      </w:pPr>
    </w:p>
    <w:p w14:paraId="7DD94EC8" w14:textId="77777777" w:rsidR="00A95596" w:rsidRDefault="00A95596" w:rsidP="00A95596">
      <w:pPr>
        <w:spacing w:line="264" w:lineRule="auto"/>
        <w:jc w:val="both"/>
        <w:rPr>
          <w:rFonts w:cs="Tahoma"/>
          <w:szCs w:val="18"/>
        </w:rPr>
      </w:pPr>
      <w:r w:rsidRPr="00004442">
        <w:rPr>
          <w:rFonts w:cs="Tahoma"/>
          <w:b/>
          <w:szCs w:val="18"/>
        </w:rPr>
        <w:t>Podpisani</w:t>
      </w:r>
      <w:r>
        <w:rPr>
          <w:rFonts w:cs="Tahoma"/>
          <w:szCs w:val="18"/>
        </w:rPr>
        <w:t xml:space="preserve"> </w:t>
      </w:r>
    </w:p>
    <w:p w14:paraId="14B0547B" w14:textId="77777777" w:rsidR="00A95596" w:rsidRDefault="00A95596" w:rsidP="00A95596">
      <w:pPr>
        <w:spacing w:line="264" w:lineRule="auto"/>
        <w:jc w:val="both"/>
        <w:rPr>
          <w:rFonts w:cs="Tahoma"/>
          <w:szCs w:val="18"/>
        </w:rPr>
      </w:pPr>
    </w:p>
    <w:tbl>
      <w:tblPr>
        <w:tblStyle w:val="Tabelamrea"/>
        <w:tblW w:w="0" w:type="auto"/>
        <w:tblLook w:val="04A0" w:firstRow="1" w:lastRow="0" w:firstColumn="1" w:lastColumn="0" w:noHBand="0" w:noVBand="1"/>
      </w:tblPr>
      <w:tblGrid>
        <w:gridCol w:w="3397"/>
        <w:gridCol w:w="5379"/>
      </w:tblGrid>
      <w:tr w:rsidR="00A95596" w14:paraId="1E76F8E3" w14:textId="77777777" w:rsidTr="00A95596">
        <w:trPr>
          <w:trHeight w:val="340"/>
        </w:trPr>
        <w:tc>
          <w:tcPr>
            <w:tcW w:w="3397" w:type="dxa"/>
            <w:vAlign w:val="center"/>
          </w:tcPr>
          <w:p w14:paraId="4BA5B60B" w14:textId="77777777" w:rsidR="00A95596" w:rsidRDefault="00A95596" w:rsidP="00A95596">
            <w:pPr>
              <w:spacing w:line="264" w:lineRule="auto"/>
              <w:jc w:val="both"/>
              <w:rPr>
                <w:rFonts w:cs="Tahoma"/>
                <w:szCs w:val="18"/>
              </w:rPr>
            </w:pPr>
            <w:r>
              <w:rPr>
                <w:rFonts w:cs="Tahoma"/>
                <w:szCs w:val="18"/>
              </w:rPr>
              <w:t>ime in priimek pooblastitelja</w:t>
            </w:r>
          </w:p>
        </w:tc>
        <w:tc>
          <w:tcPr>
            <w:tcW w:w="5379" w:type="dxa"/>
            <w:vAlign w:val="center"/>
          </w:tcPr>
          <w:p w14:paraId="2F45A927" w14:textId="77777777" w:rsidR="00A95596" w:rsidRDefault="00A95596" w:rsidP="00A95596">
            <w:pPr>
              <w:spacing w:line="264" w:lineRule="auto"/>
              <w:jc w:val="both"/>
              <w:rPr>
                <w:rFonts w:cs="Tahoma"/>
                <w:szCs w:val="18"/>
              </w:rPr>
            </w:pPr>
          </w:p>
        </w:tc>
      </w:tr>
      <w:tr w:rsidR="00A95596" w14:paraId="594A4D20" w14:textId="77777777" w:rsidTr="00A95596">
        <w:trPr>
          <w:trHeight w:val="340"/>
        </w:trPr>
        <w:tc>
          <w:tcPr>
            <w:tcW w:w="3397" w:type="dxa"/>
            <w:vAlign w:val="center"/>
          </w:tcPr>
          <w:p w14:paraId="5536ED63" w14:textId="77777777" w:rsidR="00A95596" w:rsidRDefault="00A95596" w:rsidP="00A95596">
            <w:pPr>
              <w:spacing w:line="264" w:lineRule="auto"/>
              <w:jc w:val="both"/>
              <w:rPr>
                <w:rFonts w:cs="Tahoma"/>
                <w:szCs w:val="18"/>
              </w:rPr>
            </w:pPr>
            <w:r>
              <w:rPr>
                <w:rFonts w:cs="Tahoma"/>
                <w:szCs w:val="18"/>
              </w:rPr>
              <w:t>naziv – funkcija pooblastitelja</w:t>
            </w:r>
          </w:p>
        </w:tc>
        <w:tc>
          <w:tcPr>
            <w:tcW w:w="5379" w:type="dxa"/>
            <w:vAlign w:val="center"/>
          </w:tcPr>
          <w:p w14:paraId="373DCF66" w14:textId="77777777" w:rsidR="00A95596" w:rsidRDefault="00A95596" w:rsidP="00A95596">
            <w:pPr>
              <w:spacing w:line="264" w:lineRule="auto"/>
              <w:jc w:val="both"/>
              <w:rPr>
                <w:rFonts w:cs="Tahoma"/>
                <w:szCs w:val="18"/>
              </w:rPr>
            </w:pPr>
          </w:p>
        </w:tc>
      </w:tr>
    </w:tbl>
    <w:p w14:paraId="127DB2FF" w14:textId="77777777" w:rsidR="00A95596" w:rsidRDefault="00A95596" w:rsidP="00A95596">
      <w:pPr>
        <w:spacing w:line="264" w:lineRule="auto"/>
        <w:jc w:val="both"/>
        <w:rPr>
          <w:rFonts w:cs="Tahoma"/>
          <w:szCs w:val="18"/>
        </w:rPr>
      </w:pPr>
    </w:p>
    <w:p w14:paraId="7B48A977" w14:textId="77777777" w:rsidR="00A95596" w:rsidRDefault="00A95596" w:rsidP="00A95596">
      <w:pPr>
        <w:spacing w:line="264" w:lineRule="auto"/>
        <w:jc w:val="both"/>
        <w:rPr>
          <w:rFonts w:cs="Tahoma"/>
          <w:szCs w:val="18"/>
        </w:rPr>
      </w:pPr>
      <w:r>
        <w:rPr>
          <w:rFonts w:cs="Tahoma"/>
          <w:szCs w:val="18"/>
        </w:rPr>
        <w:t xml:space="preserve">potrjujem, da sem zakoniti zastopnik oziroma pooblaščenec </w:t>
      </w:r>
      <w:proofErr w:type="spellStart"/>
      <w:r>
        <w:rPr>
          <w:rFonts w:cs="Tahoma"/>
          <w:szCs w:val="18"/>
        </w:rPr>
        <w:t>soponudnika</w:t>
      </w:r>
      <w:proofErr w:type="spellEnd"/>
      <w:r>
        <w:rPr>
          <w:rFonts w:cs="Tahoma"/>
          <w:szCs w:val="18"/>
        </w:rPr>
        <w:t xml:space="preserve">, ki daje skupno ponudbo in s tem dokumentom </w:t>
      </w:r>
    </w:p>
    <w:p w14:paraId="2D9A295A" w14:textId="77777777" w:rsidR="00A95596" w:rsidRDefault="00A95596" w:rsidP="00A95596">
      <w:pPr>
        <w:spacing w:line="264" w:lineRule="auto"/>
        <w:jc w:val="both"/>
        <w:rPr>
          <w:rFonts w:cs="Tahoma"/>
          <w:szCs w:val="18"/>
        </w:rPr>
      </w:pPr>
    </w:p>
    <w:p w14:paraId="0E312390" w14:textId="77777777" w:rsidR="00A95596" w:rsidRPr="00A35512" w:rsidRDefault="00A95596" w:rsidP="00A95596">
      <w:pPr>
        <w:spacing w:line="264" w:lineRule="auto"/>
        <w:jc w:val="both"/>
        <w:rPr>
          <w:rFonts w:cs="Tahoma"/>
          <w:b/>
          <w:szCs w:val="18"/>
        </w:rPr>
      </w:pPr>
      <w:r>
        <w:rPr>
          <w:rFonts w:cs="Tahoma"/>
          <w:b/>
          <w:szCs w:val="18"/>
        </w:rPr>
        <w:t>ZA VODILNEGA PARTNERJA POOBLAŠČAM</w:t>
      </w:r>
      <w:r w:rsidRPr="00A35512">
        <w:rPr>
          <w:rFonts w:cs="Tahoma"/>
          <w:b/>
          <w:szCs w:val="18"/>
        </w:rPr>
        <w:t>:</w:t>
      </w:r>
    </w:p>
    <w:p w14:paraId="0E2DF1D4" w14:textId="77777777" w:rsidR="00A95596" w:rsidRDefault="00A95596" w:rsidP="00A95596">
      <w:pPr>
        <w:spacing w:line="264" w:lineRule="auto"/>
        <w:jc w:val="both"/>
        <w:rPr>
          <w:rFonts w:cs="Tahoma"/>
          <w:szCs w:val="18"/>
        </w:rPr>
      </w:pPr>
    </w:p>
    <w:tbl>
      <w:tblPr>
        <w:tblStyle w:val="Tabelamrea"/>
        <w:tblW w:w="0" w:type="auto"/>
        <w:tblLook w:val="04A0" w:firstRow="1" w:lastRow="0" w:firstColumn="1" w:lastColumn="0" w:noHBand="0" w:noVBand="1"/>
      </w:tblPr>
      <w:tblGrid>
        <w:gridCol w:w="3397"/>
        <w:gridCol w:w="5379"/>
      </w:tblGrid>
      <w:tr w:rsidR="00A95596" w14:paraId="4A0CD277" w14:textId="77777777" w:rsidTr="00A95596">
        <w:trPr>
          <w:trHeight w:val="340"/>
        </w:trPr>
        <w:tc>
          <w:tcPr>
            <w:tcW w:w="3397" w:type="dxa"/>
            <w:vAlign w:val="center"/>
          </w:tcPr>
          <w:p w14:paraId="13A3136E" w14:textId="77777777" w:rsidR="00A95596" w:rsidRDefault="00A95596" w:rsidP="00A95596">
            <w:pPr>
              <w:spacing w:line="264" w:lineRule="auto"/>
              <w:jc w:val="both"/>
              <w:rPr>
                <w:rFonts w:cs="Tahoma"/>
                <w:szCs w:val="18"/>
              </w:rPr>
            </w:pPr>
            <w:r>
              <w:rPr>
                <w:rFonts w:cs="Tahoma"/>
                <w:szCs w:val="18"/>
              </w:rPr>
              <w:t>naziv vodilnega partnerja (ponudnika)</w:t>
            </w:r>
          </w:p>
        </w:tc>
        <w:tc>
          <w:tcPr>
            <w:tcW w:w="5379" w:type="dxa"/>
            <w:vAlign w:val="center"/>
          </w:tcPr>
          <w:p w14:paraId="722D2C63" w14:textId="77777777" w:rsidR="00A95596" w:rsidRDefault="00A95596" w:rsidP="00A95596">
            <w:pPr>
              <w:spacing w:line="264" w:lineRule="auto"/>
              <w:jc w:val="both"/>
              <w:rPr>
                <w:rFonts w:cs="Tahoma"/>
                <w:szCs w:val="18"/>
              </w:rPr>
            </w:pPr>
          </w:p>
        </w:tc>
      </w:tr>
      <w:tr w:rsidR="00A95596" w14:paraId="05879925" w14:textId="77777777" w:rsidTr="00A95596">
        <w:trPr>
          <w:trHeight w:val="340"/>
        </w:trPr>
        <w:tc>
          <w:tcPr>
            <w:tcW w:w="3397" w:type="dxa"/>
            <w:vAlign w:val="center"/>
          </w:tcPr>
          <w:p w14:paraId="68F30CD9" w14:textId="77777777" w:rsidR="00A95596" w:rsidRDefault="00A95596" w:rsidP="00A95596">
            <w:pPr>
              <w:spacing w:line="264" w:lineRule="auto"/>
              <w:jc w:val="both"/>
              <w:rPr>
                <w:rFonts w:cs="Tahoma"/>
                <w:szCs w:val="18"/>
              </w:rPr>
            </w:pPr>
            <w:r>
              <w:rPr>
                <w:rFonts w:cs="Tahoma"/>
                <w:szCs w:val="18"/>
              </w:rPr>
              <w:t>naslov vodilnega partnerja (ponudnika)</w:t>
            </w:r>
          </w:p>
        </w:tc>
        <w:tc>
          <w:tcPr>
            <w:tcW w:w="5379" w:type="dxa"/>
            <w:vAlign w:val="center"/>
          </w:tcPr>
          <w:p w14:paraId="4F40D711" w14:textId="77777777" w:rsidR="00A95596" w:rsidRDefault="00A95596" w:rsidP="00A95596">
            <w:pPr>
              <w:spacing w:line="264" w:lineRule="auto"/>
              <w:jc w:val="both"/>
              <w:rPr>
                <w:rFonts w:cs="Tahoma"/>
                <w:szCs w:val="18"/>
              </w:rPr>
            </w:pPr>
          </w:p>
        </w:tc>
      </w:tr>
    </w:tbl>
    <w:p w14:paraId="3E0ADE7C" w14:textId="77777777" w:rsidR="00A95596" w:rsidRDefault="00A95596" w:rsidP="00A95596">
      <w:pPr>
        <w:spacing w:line="264" w:lineRule="auto"/>
        <w:jc w:val="both"/>
        <w:rPr>
          <w:rFonts w:cs="Tahoma"/>
          <w:szCs w:val="18"/>
        </w:rPr>
      </w:pPr>
    </w:p>
    <w:p w14:paraId="4205FDCF" w14:textId="77777777" w:rsidR="00A95596" w:rsidRPr="00355CA5" w:rsidRDefault="00A95596" w:rsidP="00A95596">
      <w:pPr>
        <w:spacing w:line="264" w:lineRule="auto"/>
        <w:jc w:val="both"/>
        <w:rPr>
          <w:rFonts w:cs="Tahoma"/>
          <w:b/>
          <w:szCs w:val="18"/>
        </w:rPr>
      </w:pPr>
      <w:r w:rsidRPr="00355CA5">
        <w:rPr>
          <w:rFonts w:cs="Tahoma"/>
          <w:b/>
          <w:szCs w:val="18"/>
        </w:rPr>
        <w:t>in za podpis skupne ponudbe:</w:t>
      </w:r>
    </w:p>
    <w:p w14:paraId="7AE6C1F7" w14:textId="77777777" w:rsidR="00A95596" w:rsidRDefault="00A95596" w:rsidP="00A95596">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A95596" w14:paraId="5612733E" w14:textId="77777777" w:rsidTr="00A95596">
        <w:trPr>
          <w:trHeight w:val="340"/>
        </w:trPr>
        <w:tc>
          <w:tcPr>
            <w:tcW w:w="2689" w:type="dxa"/>
            <w:vAlign w:val="center"/>
          </w:tcPr>
          <w:p w14:paraId="01AC23C9" w14:textId="77777777" w:rsidR="00A95596" w:rsidRDefault="00A95596" w:rsidP="00A95596">
            <w:pPr>
              <w:spacing w:line="264" w:lineRule="auto"/>
              <w:jc w:val="both"/>
              <w:rPr>
                <w:rFonts w:cs="Tahoma"/>
                <w:szCs w:val="18"/>
              </w:rPr>
            </w:pPr>
            <w:r>
              <w:rPr>
                <w:rFonts w:cs="Tahoma"/>
                <w:szCs w:val="18"/>
              </w:rPr>
              <w:t>gospoda / gospo</w:t>
            </w:r>
          </w:p>
        </w:tc>
        <w:tc>
          <w:tcPr>
            <w:tcW w:w="6087" w:type="dxa"/>
            <w:vAlign w:val="center"/>
          </w:tcPr>
          <w:p w14:paraId="43E57DA8" w14:textId="77777777" w:rsidR="00A95596" w:rsidRDefault="00A95596" w:rsidP="00A95596">
            <w:pPr>
              <w:spacing w:line="264" w:lineRule="auto"/>
              <w:jc w:val="both"/>
              <w:rPr>
                <w:rFonts w:cs="Tahoma"/>
                <w:szCs w:val="18"/>
              </w:rPr>
            </w:pPr>
          </w:p>
        </w:tc>
      </w:tr>
      <w:tr w:rsidR="00A95596" w14:paraId="6797B883" w14:textId="77777777" w:rsidTr="00A95596">
        <w:trPr>
          <w:trHeight w:val="340"/>
        </w:trPr>
        <w:tc>
          <w:tcPr>
            <w:tcW w:w="2689" w:type="dxa"/>
            <w:vAlign w:val="center"/>
          </w:tcPr>
          <w:p w14:paraId="1CDC00DF" w14:textId="77777777" w:rsidR="00A95596" w:rsidRDefault="00A95596" w:rsidP="00A95596">
            <w:pPr>
              <w:spacing w:line="264" w:lineRule="auto"/>
              <w:jc w:val="both"/>
              <w:rPr>
                <w:rFonts w:cs="Tahoma"/>
                <w:szCs w:val="18"/>
              </w:rPr>
            </w:pPr>
            <w:r>
              <w:rPr>
                <w:rFonts w:cs="Tahoma"/>
                <w:szCs w:val="18"/>
              </w:rPr>
              <w:t>z nazivom</w:t>
            </w:r>
          </w:p>
        </w:tc>
        <w:tc>
          <w:tcPr>
            <w:tcW w:w="6087" w:type="dxa"/>
            <w:vAlign w:val="center"/>
          </w:tcPr>
          <w:p w14:paraId="3F1A1B57" w14:textId="77777777" w:rsidR="00A95596" w:rsidRDefault="00A95596" w:rsidP="00A95596">
            <w:pPr>
              <w:spacing w:line="264" w:lineRule="auto"/>
              <w:jc w:val="both"/>
              <w:rPr>
                <w:rFonts w:cs="Tahoma"/>
                <w:szCs w:val="18"/>
              </w:rPr>
            </w:pPr>
          </w:p>
        </w:tc>
      </w:tr>
      <w:tr w:rsidR="00A95596" w14:paraId="56A82840" w14:textId="77777777" w:rsidTr="00A95596">
        <w:trPr>
          <w:trHeight w:val="340"/>
        </w:trPr>
        <w:tc>
          <w:tcPr>
            <w:tcW w:w="2689" w:type="dxa"/>
            <w:vAlign w:val="center"/>
          </w:tcPr>
          <w:p w14:paraId="428E669C" w14:textId="77777777" w:rsidR="00A95596" w:rsidRDefault="00A95596" w:rsidP="00A95596">
            <w:pPr>
              <w:spacing w:line="264" w:lineRule="auto"/>
              <w:jc w:val="both"/>
              <w:rPr>
                <w:rFonts w:cs="Tahoma"/>
                <w:szCs w:val="18"/>
              </w:rPr>
            </w:pPr>
            <w:r>
              <w:rPr>
                <w:rFonts w:cs="Tahoma"/>
                <w:szCs w:val="18"/>
              </w:rPr>
              <w:t>ki se podpisuje</w:t>
            </w:r>
          </w:p>
        </w:tc>
        <w:tc>
          <w:tcPr>
            <w:tcW w:w="6087" w:type="dxa"/>
            <w:vAlign w:val="center"/>
          </w:tcPr>
          <w:p w14:paraId="6C035386" w14:textId="77777777" w:rsidR="00A95596" w:rsidRDefault="00A95596" w:rsidP="00A95596">
            <w:pPr>
              <w:spacing w:line="264" w:lineRule="auto"/>
              <w:jc w:val="both"/>
              <w:rPr>
                <w:rFonts w:cs="Tahoma"/>
                <w:szCs w:val="18"/>
              </w:rPr>
            </w:pPr>
          </w:p>
        </w:tc>
      </w:tr>
    </w:tbl>
    <w:p w14:paraId="0C1D00BC" w14:textId="77777777" w:rsidR="00A95596" w:rsidRDefault="00A95596" w:rsidP="00A95596">
      <w:pPr>
        <w:spacing w:line="264" w:lineRule="auto"/>
        <w:jc w:val="both"/>
        <w:rPr>
          <w:rFonts w:cs="Tahoma"/>
          <w:szCs w:val="18"/>
        </w:rPr>
      </w:pPr>
    </w:p>
    <w:p w14:paraId="4FB1EBD6" w14:textId="77777777" w:rsidR="00A95596" w:rsidRDefault="00A95596" w:rsidP="00A95596">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oddajo javnega naročila </w:t>
      </w:r>
      <w:r w:rsidR="0004389F">
        <w:rPr>
          <w:rFonts w:cs="Tahoma"/>
          <w:szCs w:val="18"/>
        </w:rPr>
        <w:t>storitev</w:t>
      </w:r>
      <w:r>
        <w:rPr>
          <w:rFonts w:cs="Tahoma"/>
          <w:szCs w:val="18"/>
        </w:rPr>
        <w:t xml:space="preserve"> po odprtem postopku </w:t>
      </w:r>
      <w:r w:rsidR="0004389F">
        <w:rPr>
          <w:rFonts w:cs="Tahoma"/>
          <w:szCs w:val="18"/>
        </w:rPr>
        <w:t>REDNO VZDRŽEVANJE OBČINSKIH CEST NA OBMOČJU OBČINE ILIRSKA BISTRICA V OBDOBJU 2019 – 2023</w:t>
      </w:r>
      <w:r w:rsidRPr="0039356D">
        <w:rPr>
          <w:rFonts w:cs="Tahoma"/>
          <w:szCs w:val="18"/>
        </w:rPr>
        <w:t xml:space="preserve">, </w:t>
      </w:r>
      <w:r>
        <w:rPr>
          <w:rFonts w:cs="Tahoma"/>
          <w:szCs w:val="18"/>
        </w:rPr>
        <w:t>podpiše pogodbo</w:t>
      </w:r>
      <w:r w:rsidRPr="0039356D">
        <w:rPr>
          <w:rFonts w:cs="Tahoma"/>
          <w:szCs w:val="18"/>
        </w:rPr>
        <w:t xml:space="preserve">, razen v primeru, da bi v dogovoru </w:t>
      </w:r>
      <w:r>
        <w:rPr>
          <w:rFonts w:cs="Tahoma"/>
          <w:szCs w:val="18"/>
        </w:rPr>
        <w:t xml:space="preserve">(pogodbi) </w:t>
      </w:r>
      <w:r w:rsidRPr="0039356D">
        <w:rPr>
          <w:rFonts w:cs="Tahoma"/>
          <w:szCs w:val="18"/>
        </w:rPr>
        <w:t xml:space="preserve">o poslovnem sodelovanju določili, da </w:t>
      </w:r>
      <w:r>
        <w:rPr>
          <w:rFonts w:cs="Tahoma"/>
          <w:szCs w:val="18"/>
        </w:rPr>
        <w:t xml:space="preserve">pogodbo </w:t>
      </w:r>
      <w:r w:rsidRPr="0039356D">
        <w:rPr>
          <w:rFonts w:cs="Tahoma"/>
          <w:szCs w:val="18"/>
        </w:rPr>
        <w:t>podpišejo vsi partnerji v skupini.</w:t>
      </w:r>
      <w:r>
        <w:rPr>
          <w:rFonts w:cs="Tahoma"/>
          <w:szCs w:val="18"/>
        </w:rPr>
        <w:t xml:space="preserve"> Izjavljamo tudi, da bomo v primeru, da bomo izbrani ponudniki na predmetnem javnem razpisu pred </w:t>
      </w:r>
      <w:r w:rsidRPr="0087344A">
        <w:rPr>
          <w:rFonts w:cs="Tahoma"/>
          <w:szCs w:val="18"/>
        </w:rPr>
        <w:t xml:space="preserve">podpisom </w:t>
      </w:r>
      <w:r>
        <w:rPr>
          <w:rFonts w:cs="Tahoma"/>
          <w:szCs w:val="18"/>
        </w:rPr>
        <w:t>pogodbe</w:t>
      </w:r>
      <w:r w:rsidRPr="0087344A">
        <w:rPr>
          <w:rFonts w:cs="Tahoma"/>
          <w:szCs w:val="18"/>
        </w:rPr>
        <w:t xml:space="preserve"> naročniku izročili pogodbo ali dogovor o poslovnem sodelovanju pri izvedbi javnega </w:t>
      </w:r>
      <w:r w:rsidRPr="00F17BDF">
        <w:rPr>
          <w:rFonts w:cs="Tahoma"/>
          <w:szCs w:val="18"/>
        </w:rPr>
        <w:t xml:space="preserve">naročila </w:t>
      </w:r>
      <w:r>
        <w:rPr>
          <w:rFonts w:cs="Tahoma"/>
          <w:szCs w:val="18"/>
        </w:rPr>
        <w:t>za katerega dajemo ponudbo.</w:t>
      </w:r>
    </w:p>
    <w:p w14:paraId="77B14BC7" w14:textId="77777777" w:rsidR="00A95596" w:rsidRDefault="00A95596" w:rsidP="00A95596">
      <w:pPr>
        <w:spacing w:line="264" w:lineRule="auto"/>
        <w:jc w:val="both"/>
        <w:rPr>
          <w:rFonts w:cs="Tahoma"/>
          <w:szCs w:val="18"/>
        </w:rPr>
      </w:pPr>
    </w:p>
    <w:p w14:paraId="67B505BB" w14:textId="77777777" w:rsidR="00A95596" w:rsidRDefault="00A95596" w:rsidP="00A95596">
      <w:pPr>
        <w:tabs>
          <w:tab w:val="left" w:pos="5670"/>
        </w:tabs>
        <w:spacing w:line="264" w:lineRule="auto"/>
        <w:jc w:val="both"/>
        <w:rPr>
          <w:rFonts w:cs="Tahoma"/>
          <w:szCs w:val="18"/>
        </w:rPr>
      </w:pPr>
    </w:p>
    <w:p w14:paraId="26A9BB44" w14:textId="77777777" w:rsidR="00A95596" w:rsidRDefault="00A95596" w:rsidP="00A95596">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pooblaščene osebe:</w:t>
      </w:r>
    </w:p>
    <w:p w14:paraId="5881DB7F" w14:textId="77777777" w:rsidR="00A95596" w:rsidRDefault="00A95596" w:rsidP="00A95596">
      <w:pPr>
        <w:tabs>
          <w:tab w:val="left" w:pos="3261"/>
          <w:tab w:val="left" w:pos="5670"/>
        </w:tabs>
        <w:spacing w:line="264" w:lineRule="auto"/>
        <w:jc w:val="both"/>
        <w:rPr>
          <w:rFonts w:cs="Tahoma"/>
          <w:szCs w:val="18"/>
        </w:rPr>
      </w:pPr>
    </w:p>
    <w:p w14:paraId="08CE6F08" w14:textId="77777777" w:rsidR="00A95596" w:rsidRDefault="00A95596" w:rsidP="00A95596">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14:paraId="72863BDA" w14:textId="77777777" w:rsidR="00A95596" w:rsidRDefault="00A95596" w:rsidP="00A95596">
      <w:pPr>
        <w:tabs>
          <w:tab w:val="left" w:pos="3261"/>
          <w:tab w:val="left" w:pos="5670"/>
        </w:tabs>
        <w:spacing w:line="264" w:lineRule="auto"/>
        <w:ind w:left="4956" w:firstLine="708"/>
        <w:jc w:val="both"/>
        <w:rPr>
          <w:rFonts w:cs="Tahoma"/>
          <w:szCs w:val="18"/>
        </w:rPr>
      </w:pPr>
      <w:r>
        <w:rPr>
          <w:rFonts w:cs="Tahoma"/>
          <w:szCs w:val="18"/>
        </w:rPr>
        <w:t>podpis pooblaščene osebe*:</w:t>
      </w:r>
    </w:p>
    <w:p w14:paraId="22B31202" w14:textId="77777777" w:rsidR="00A95596" w:rsidRDefault="00A95596" w:rsidP="00A95596">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14:paraId="4AC69B49" w14:textId="77777777" w:rsidR="00A95596" w:rsidRDefault="00A95596" w:rsidP="00A95596">
      <w:pPr>
        <w:tabs>
          <w:tab w:val="left" w:pos="3261"/>
          <w:tab w:val="left" w:pos="5670"/>
        </w:tabs>
        <w:spacing w:line="264" w:lineRule="auto"/>
        <w:ind w:left="5664"/>
        <w:jc w:val="both"/>
        <w:rPr>
          <w:rFonts w:cs="Tahoma"/>
          <w:szCs w:val="18"/>
        </w:rPr>
      </w:pPr>
      <w:r>
        <w:rPr>
          <w:rFonts w:cs="Tahoma"/>
          <w:szCs w:val="18"/>
        </w:rPr>
        <w:t>________________________</w:t>
      </w:r>
    </w:p>
    <w:p w14:paraId="40402114" w14:textId="77777777" w:rsidR="00A95596" w:rsidRDefault="00A95596" w:rsidP="00A95596">
      <w:pPr>
        <w:tabs>
          <w:tab w:val="left" w:pos="3261"/>
          <w:tab w:val="left" w:pos="5670"/>
        </w:tabs>
        <w:spacing w:line="264" w:lineRule="auto"/>
        <w:jc w:val="both"/>
        <w:rPr>
          <w:rFonts w:cs="Tahoma"/>
          <w:szCs w:val="18"/>
        </w:rPr>
      </w:pPr>
    </w:p>
    <w:p w14:paraId="7741C2C5" w14:textId="77777777" w:rsidR="00A95596" w:rsidRDefault="00A95596" w:rsidP="00A95596">
      <w:pPr>
        <w:tabs>
          <w:tab w:val="left" w:pos="3261"/>
          <w:tab w:val="left" w:pos="5670"/>
        </w:tabs>
        <w:spacing w:line="264" w:lineRule="auto"/>
        <w:jc w:val="both"/>
        <w:rPr>
          <w:rFonts w:cs="Tahoma"/>
          <w:szCs w:val="18"/>
        </w:rPr>
      </w:pPr>
    </w:p>
    <w:p w14:paraId="30D9FCD9" w14:textId="77777777" w:rsidR="00A95596" w:rsidRPr="00C77DAC" w:rsidRDefault="00A95596" w:rsidP="00A95596">
      <w:pPr>
        <w:pStyle w:val="Telobesedila"/>
        <w:spacing w:line="264" w:lineRule="auto"/>
        <w:rPr>
          <w:rFonts w:cs="Tahoma"/>
          <w:i/>
          <w:sz w:val="12"/>
          <w:szCs w:val="12"/>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14:paraId="35C5DF48" w14:textId="77777777" w:rsidR="00A95596" w:rsidRPr="00B3514E" w:rsidRDefault="00A95596" w:rsidP="00A95596">
      <w:pPr>
        <w:pStyle w:val="Noga"/>
        <w:pBdr>
          <w:top w:val="single" w:sz="4" w:space="1" w:color="auto"/>
        </w:pBdr>
        <w:spacing w:line="264" w:lineRule="auto"/>
        <w:jc w:val="both"/>
        <w:rPr>
          <w:i/>
          <w:color w:val="FF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3</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Pr>
          <w:i/>
          <w:sz w:val="16"/>
          <w:szCs w:val="16"/>
        </w:rPr>
        <w:t xml:space="preserve"> ali pooblaščene osebe</w:t>
      </w:r>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predloži 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 xml:space="preserve">kopira. </w:t>
      </w: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obliki</w:t>
      </w:r>
    </w:p>
    <w:p w14:paraId="0313ADD1" w14:textId="77777777"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A95596">
        <w:rPr>
          <w:rFonts w:cs="Tahoma"/>
          <w:b/>
          <w:szCs w:val="18"/>
        </w:rPr>
        <w:t>. 4</w:t>
      </w:r>
    </w:p>
    <w:p w14:paraId="24FFEA8B" w14:textId="77777777"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14:paraId="318F44C2" w14:textId="77777777" w:rsidTr="00D61EDC">
        <w:trPr>
          <w:trHeight w:val="454"/>
        </w:trPr>
        <w:tc>
          <w:tcPr>
            <w:tcW w:w="1673" w:type="dxa"/>
            <w:vAlign w:val="center"/>
          </w:tcPr>
          <w:p w14:paraId="08D59225" w14:textId="77777777"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14:paraId="0454500A" w14:textId="77777777" w:rsidR="00A67143" w:rsidRPr="004B2015" w:rsidRDefault="00A67143" w:rsidP="004B2015">
            <w:pPr>
              <w:spacing w:line="264" w:lineRule="auto"/>
              <w:jc w:val="both"/>
              <w:rPr>
                <w:rFonts w:cs="Tahoma"/>
                <w:szCs w:val="18"/>
              </w:rPr>
            </w:pPr>
          </w:p>
        </w:tc>
      </w:tr>
      <w:tr w:rsidR="00A67143" w:rsidRPr="004B2015" w14:paraId="230A4F9C" w14:textId="77777777" w:rsidTr="00D61EDC">
        <w:trPr>
          <w:trHeight w:val="454"/>
        </w:trPr>
        <w:tc>
          <w:tcPr>
            <w:tcW w:w="1673" w:type="dxa"/>
            <w:vAlign w:val="center"/>
          </w:tcPr>
          <w:p w14:paraId="604D97FF" w14:textId="77777777"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14:paraId="1BCD0375" w14:textId="77777777" w:rsidR="00A67143" w:rsidRPr="004B2015" w:rsidRDefault="00A67143" w:rsidP="004B2015">
            <w:pPr>
              <w:spacing w:line="264" w:lineRule="auto"/>
              <w:jc w:val="both"/>
              <w:rPr>
                <w:rFonts w:cs="Tahoma"/>
                <w:szCs w:val="18"/>
              </w:rPr>
            </w:pPr>
          </w:p>
        </w:tc>
      </w:tr>
    </w:tbl>
    <w:p w14:paraId="5D9CDEAC" w14:textId="77777777" w:rsidR="00A67143" w:rsidRDefault="00A67143" w:rsidP="00A67143">
      <w:pPr>
        <w:spacing w:line="264" w:lineRule="auto"/>
        <w:jc w:val="both"/>
        <w:rPr>
          <w:rFonts w:cs="Tahoma"/>
          <w:szCs w:val="18"/>
        </w:rPr>
      </w:pPr>
    </w:p>
    <w:p w14:paraId="661765DE" w14:textId="77777777" w:rsidR="00A67143" w:rsidRDefault="00A67143" w:rsidP="00A67143">
      <w:pPr>
        <w:spacing w:line="264" w:lineRule="auto"/>
        <w:jc w:val="both"/>
        <w:rPr>
          <w:rFonts w:cs="Tahoma"/>
          <w:szCs w:val="18"/>
        </w:rPr>
      </w:pPr>
    </w:p>
    <w:p w14:paraId="2AABD961" w14:textId="77777777" w:rsidR="00A67143" w:rsidRDefault="00A67143" w:rsidP="00A67143">
      <w:pPr>
        <w:spacing w:line="264" w:lineRule="auto"/>
        <w:jc w:val="both"/>
        <w:rPr>
          <w:rFonts w:cs="Tahoma"/>
          <w:szCs w:val="18"/>
        </w:rPr>
      </w:pPr>
    </w:p>
    <w:p w14:paraId="1DBF2F03" w14:textId="77777777" w:rsidR="00A67143" w:rsidRDefault="00A67143" w:rsidP="00A67143">
      <w:pPr>
        <w:spacing w:line="264" w:lineRule="auto"/>
        <w:jc w:val="both"/>
        <w:rPr>
          <w:rFonts w:cs="Tahoma"/>
          <w:szCs w:val="18"/>
        </w:rPr>
      </w:pPr>
    </w:p>
    <w:p w14:paraId="4A7B5896" w14:textId="77777777"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14:paraId="79024BCE" w14:textId="77777777" w:rsidR="00A67143" w:rsidRDefault="00A67143" w:rsidP="00A67143">
      <w:pPr>
        <w:pStyle w:val="Noga"/>
        <w:spacing w:line="264" w:lineRule="auto"/>
        <w:jc w:val="both"/>
      </w:pPr>
    </w:p>
    <w:p w14:paraId="68230B74" w14:textId="77777777" w:rsidR="00A67143" w:rsidRDefault="00A67143" w:rsidP="00A67143">
      <w:pPr>
        <w:pStyle w:val="Noga"/>
        <w:spacing w:line="264" w:lineRule="auto"/>
        <w:jc w:val="both"/>
      </w:pPr>
    </w:p>
    <w:p w14:paraId="237B5774" w14:textId="77777777" w:rsidR="00A67143" w:rsidRDefault="00A67143" w:rsidP="000B4B3E">
      <w:pPr>
        <w:pStyle w:val="Noga"/>
        <w:spacing w:line="264" w:lineRule="auto"/>
        <w:jc w:val="both"/>
        <w:rPr>
          <w:rFonts w:cs="Tahoma"/>
          <w:color w:val="000000"/>
          <w:szCs w:val="18"/>
        </w:rPr>
      </w:pPr>
    </w:p>
    <w:p w14:paraId="4DD6CFB6" w14:textId="77777777"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14:paraId="44EB5966" w14:textId="77777777" w:rsidR="00A67143" w:rsidRPr="00B70662" w:rsidRDefault="00A67143" w:rsidP="003555B9">
      <w:pPr>
        <w:pStyle w:val="Telobesedila"/>
        <w:widowControl/>
        <w:numPr>
          <w:ilvl w:val="0"/>
          <w:numId w:val="20"/>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w:t>
      </w:r>
      <w:r w:rsidR="00906D82">
        <w:rPr>
          <w:rFonts w:cs="Tahoma"/>
          <w:szCs w:val="18"/>
        </w:rPr>
        <w:t xml:space="preserve">storitev </w:t>
      </w:r>
      <w:r w:rsidR="00A95596">
        <w:rPr>
          <w:rFonts w:cs="Tahoma"/>
          <w:szCs w:val="18"/>
        </w:rPr>
        <w:t>po odprtem postopku</w:t>
      </w:r>
      <w:r w:rsidR="009D14C4">
        <w:rPr>
          <w:rFonts w:cs="Tahoma"/>
          <w:szCs w:val="18"/>
        </w:rPr>
        <w:t xml:space="preserve"> REDNO VZDRŽEVANJE OBČINSKIH CEST NA OBMOČJU OBČINE ILIRSKA BISTRICA V OBDOBJU 2019 – 2023</w:t>
      </w:r>
      <w:r w:rsidR="00C2191A">
        <w:rPr>
          <w:rFonts w:cs="Tahoma"/>
          <w:szCs w:val="18"/>
        </w:rPr>
        <w:t>,</w:t>
      </w:r>
      <w:r>
        <w:rPr>
          <w:rFonts w:cs="Tahoma"/>
          <w:szCs w:val="18"/>
        </w:rPr>
        <w:t xml:space="preserve"> ki je bil objavljen na Portalu javnih naročil</w:t>
      </w:r>
      <w:r w:rsidR="00A95596">
        <w:rPr>
          <w:rFonts w:cs="Tahoma"/>
          <w:szCs w:val="18"/>
        </w:rPr>
        <w:t xml:space="preserve"> in Uradnem listu Evropske unije</w:t>
      </w:r>
      <w:r>
        <w:rPr>
          <w:rFonts w:cs="Tahoma"/>
          <w:szCs w:val="18"/>
        </w:rPr>
        <w:t xml:space="preserve"> in za katerega dajemo ponudbo,</w:t>
      </w:r>
    </w:p>
    <w:p w14:paraId="13D1878F" w14:textId="77777777" w:rsidR="00A67143" w:rsidRDefault="00A67143" w:rsidP="003555B9">
      <w:pPr>
        <w:pStyle w:val="Telobesedila"/>
        <w:widowControl/>
        <w:numPr>
          <w:ilvl w:val="0"/>
          <w:numId w:val="20"/>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14:paraId="684A22D5" w14:textId="77777777" w:rsidR="00A95596" w:rsidRDefault="00A95596" w:rsidP="003555B9">
      <w:pPr>
        <w:pStyle w:val="Telobesedila"/>
        <w:widowControl/>
        <w:numPr>
          <w:ilvl w:val="0"/>
          <w:numId w:val="20"/>
        </w:numPr>
        <w:tabs>
          <w:tab w:val="clear" w:pos="1440"/>
        </w:tabs>
        <w:spacing w:before="60" w:line="264" w:lineRule="auto"/>
        <w:ind w:left="284" w:hanging="284"/>
        <w:rPr>
          <w:rFonts w:cs="Tahoma"/>
          <w:szCs w:val="18"/>
        </w:rPr>
      </w:pPr>
      <w:r>
        <w:rPr>
          <w:rFonts w:cs="Tahoma"/>
          <w:szCs w:val="18"/>
        </w:rPr>
        <w:t>se strinjamo z vzorcem pogodbe,</w:t>
      </w:r>
    </w:p>
    <w:p w14:paraId="7F2733D2" w14:textId="77777777" w:rsidR="00A67143" w:rsidRPr="00B70662" w:rsidRDefault="00A67143" w:rsidP="003555B9">
      <w:pPr>
        <w:pStyle w:val="Telobesedila"/>
        <w:widowControl/>
        <w:numPr>
          <w:ilvl w:val="0"/>
          <w:numId w:val="20"/>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14:paraId="1DFBF574" w14:textId="77777777" w:rsidR="00A67143" w:rsidRPr="00B70662" w:rsidRDefault="00A67143" w:rsidP="003555B9">
      <w:pPr>
        <w:pStyle w:val="Telobesedila"/>
        <w:widowControl/>
        <w:numPr>
          <w:ilvl w:val="0"/>
          <w:numId w:val="20"/>
        </w:numPr>
        <w:tabs>
          <w:tab w:val="clear" w:pos="1440"/>
        </w:tabs>
        <w:spacing w:before="60" w:line="264" w:lineRule="auto"/>
        <w:ind w:left="284" w:hanging="284"/>
        <w:rPr>
          <w:rFonts w:cs="Tahoma"/>
          <w:szCs w:val="18"/>
        </w:rPr>
      </w:pPr>
      <w:r w:rsidRPr="00B70662">
        <w:rPr>
          <w:rFonts w:cs="Tahoma"/>
          <w:szCs w:val="18"/>
        </w:rPr>
        <w:t>dodeljenega javnega naročila ne bomo prenesli na drugega</w:t>
      </w:r>
      <w:r w:rsidR="009D14C4">
        <w:rPr>
          <w:rFonts w:cs="Tahoma"/>
          <w:szCs w:val="18"/>
        </w:rPr>
        <w:t xml:space="preserve"> izvajalca</w:t>
      </w:r>
      <w:r w:rsidRPr="00B70662">
        <w:rPr>
          <w:rFonts w:cs="Tahoma"/>
          <w:szCs w:val="18"/>
        </w:rPr>
        <w:t>,</w:t>
      </w:r>
    </w:p>
    <w:p w14:paraId="660427D9" w14:textId="77777777" w:rsidR="00A67143" w:rsidRDefault="00A67143" w:rsidP="003555B9">
      <w:pPr>
        <w:pStyle w:val="Telobesedila"/>
        <w:widowControl/>
        <w:numPr>
          <w:ilvl w:val="0"/>
          <w:numId w:val="20"/>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14:paraId="48799F53" w14:textId="77777777" w:rsidR="00A67143" w:rsidRDefault="00A67143" w:rsidP="000B4B3E">
      <w:pPr>
        <w:pStyle w:val="Noga"/>
        <w:spacing w:line="264" w:lineRule="auto"/>
        <w:jc w:val="both"/>
        <w:rPr>
          <w:rFonts w:cs="Tahoma"/>
          <w:color w:val="000000"/>
          <w:szCs w:val="18"/>
        </w:rPr>
      </w:pPr>
    </w:p>
    <w:p w14:paraId="7CE217C7" w14:textId="77777777" w:rsidR="009D14C4" w:rsidRDefault="009D14C4" w:rsidP="000B4B3E">
      <w:pPr>
        <w:pStyle w:val="Noga"/>
        <w:spacing w:line="264" w:lineRule="auto"/>
        <w:jc w:val="both"/>
        <w:rPr>
          <w:rFonts w:cs="Tahoma"/>
          <w:color w:val="000000"/>
          <w:szCs w:val="18"/>
        </w:rPr>
      </w:pPr>
      <w:r>
        <w:rPr>
          <w:rFonts w:cs="Tahoma"/>
          <w:color w:val="000000"/>
          <w:szCs w:val="18"/>
        </w:rPr>
        <w:t>Naročniku izjavljamo, da:</w:t>
      </w:r>
    </w:p>
    <w:p w14:paraId="08B72B53" w14:textId="77777777" w:rsidR="009D14C4" w:rsidRDefault="009D14C4" w:rsidP="009D14C4">
      <w:pPr>
        <w:pStyle w:val="Noga"/>
        <w:numPr>
          <w:ilvl w:val="0"/>
          <w:numId w:val="20"/>
        </w:numPr>
        <w:tabs>
          <w:tab w:val="clear" w:pos="1440"/>
        </w:tabs>
        <w:spacing w:before="60" w:line="264" w:lineRule="auto"/>
        <w:ind w:left="284" w:hanging="284"/>
        <w:jc w:val="both"/>
        <w:rPr>
          <w:rFonts w:cs="Tahoma"/>
          <w:color w:val="000000"/>
          <w:szCs w:val="18"/>
        </w:rPr>
      </w:pPr>
      <w:r>
        <w:rPr>
          <w:rFonts w:cs="Tahoma"/>
          <w:color w:val="000000"/>
          <w:szCs w:val="18"/>
        </w:rPr>
        <w:t>imamo zavarovano odgovornost za škodo, ki bi utegnila nastati naročniku ali katerikoli tretji osebi v zvezi z opravljanjem naše dejavnosti oziroma za neposredno škodo, ki bi nastala naročniku ali tretjim osebam in bi izvirala iz našega dela in pogodbenih obveznosti za izvedbo storitev rednega vzdrževanja občinskih cest,</w:t>
      </w:r>
    </w:p>
    <w:p w14:paraId="7605D6B5" w14:textId="77777777" w:rsidR="009D14C4" w:rsidRDefault="009D14C4" w:rsidP="009D14C4">
      <w:pPr>
        <w:pStyle w:val="Noga"/>
        <w:numPr>
          <w:ilvl w:val="0"/>
          <w:numId w:val="20"/>
        </w:numPr>
        <w:tabs>
          <w:tab w:val="clear" w:pos="1440"/>
        </w:tabs>
        <w:spacing w:before="60" w:line="264" w:lineRule="auto"/>
        <w:ind w:left="284" w:hanging="284"/>
        <w:jc w:val="both"/>
        <w:rPr>
          <w:rFonts w:cs="Tahoma"/>
          <w:color w:val="000000"/>
          <w:szCs w:val="18"/>
        </w:rPr>
      </w:pPr>
      <w:r>
        <w:rPr>
          <w:rFonts w:cs="Tahoma"/>
          <w:color w:val="000000"/>
          <w:szCs w:val="18"/>
        </w:rPr>
        <w:t>je višina letne zavarovalne vsote za posamezni zavarovalni primer najmanj 50.000,00 EUR in da v celotnem izvajanju naročila za katerega dajemo ponudbo višina letne zavarovalne vsote za posamezni zavarovalni primer ne bo nižja od 50.000,00 EUR,</w:t>
      </w:r>
    </w:p>
    <w:p w14:paraId="590AC980" w14:textId="77777777" w:rsidR="009D14C4" w:rsidRDefault="009D14C4" w:rsidP="009D14C4">
      <w:pPr>
        <w:pStyle w:val="Noga"/>
        <w:numPr>
          <w:ilvl w:val="0"/>
          <w:numId w:val="20"/>
        </w:numPr>
        <w:tabs>
          <w:tab w:val="clear" w:pos="1440"/>
        </w:tabs>
        <w:spacing w:before="60" w:line="264" w:lineRule="auto"/>
        <w:ind w:left="284" w:hanging="284"/>
        <w:jc w:val="both"/>
        <w:rPr>
          <w:rFonts w:cs="Tahoma"/>
          <w:color w:val="000000"/>
          <w:szCs w:val="18"/>
        </w:rPr>
      </w:pPr>
      <w:r>
        <w:rPr>
          <w:rFonts w:cs="Tahoma"/>
          <w:color w:val="000000"/>
          <w:szCs w:val="18"/>
        </w:rPr>
        <w:t>bomo v primeru, da bo naročnik to zahteval v fazi preverjanja ponudb, naročniku predložili kopijo veljavne zavarovalne police,</w:t>
      </w:r>
    </w:p>
    <w:p w14:paraId="0DE11523" w14:textId="77777777" w:rsidR="009D14C4" w:rsidRDefault="009D14C4" w:rsidP="009D14C4">
      <w:pPr>
        <w:pStyle w:val="Noga"/>
        <w:numPr>
          <w:ilvl w:val="0"/>
          <w:numId w:val="20"/>
        </w:numPr>
        <w:tabs>
          <w:tab w:val="clear" w:pos="1440"/>
        </w:tabs>
        <w:spacing w:before="60" w:line="264" w:lineRule="auto"/>
        <w:ind w:left="284" w:hanging="284"/>
        <w:jc w:val="both"/>
        <w:rPr>
          <w:rFonts w:cs="Tahoma"/>
          <w:color w:val="000000"/>
          <w:szCs w:val="18"/>
        </w:rPr>
      </w:pPr>
      <w:r>
        <w:rPr>
          <w:rFonts w:cs="Tahoma"/>
          <w:color w:val="000000"/>
          <w:szCs w:val="18"/>
        </w:rPr>
        <w:t xml:space="preserve">bomo v primeru, da bomo izbrani ponudnik v predmetnem postopku javnega naročila naročniku ob podpisu pogodbe oziroma ne pozneje kot v roku deset dni po podpisu pogodbe izročili kopijo veljavne zavarovalne police in nato v vsakem letu izvajanja naročila, tako, da bo naročnik ves čas trajanja pogodbe razpolagal s kopijo veljavne zavarovalne police. </w:t>
      </w:r>
    </w:p>
    <w:p w14:paraId="0EF486D5" w14:textId="77777777" w:rsidR="00043BF4" w:rsidRDefault="00043BF4" w:rsidP="000B4B3E">
      <w:pPr>
        <w:pStyle w:val="Noga"/>
        <w:spacing w:line="264" w:lineRule="auto"/>
        <w:jc w:val="both"/>
        <w:rPr>
          <w:rFonts w:cs="Tahoma"/>
          <w:color w:val="000000"/>
          <w:szCs w:val="18"/>
        </w:rPr>
      </w:pPr>
    </w:p>
    <w:p w14:paraId="55E545CF" w14:textId="77777777" w:rsidR="00043BF4" w:rsidRDefault="00043BF4" w:rsidP="000B4B3E">
      <w:pPr>
        <w:pStyle w:val="Noga"/>
        <w:spacing w:line="264" w:lineRule="auto"/>
        <w:jc w:val="both"/>
        <w:rPr>
          <w:rFonts w:cs="Tahoma"/>
          <w:color w:val="000000"/>
          <w:szCs w:val="18"/>
        </w:rPr>
      </w:pPr>
      <w:r>
        <w:rPr>
          <w:rFonts w:cs="Tahoma"/>
          <w:color w:val="000000"/>
          <w:szCs w:val="18"/>
        </w:rPr>
        <w:t>Obvezujemo se, da:</w:t>
      </w:r>
    </w:p>
    <w:p w14:paraId="57B40B63"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00EA3945">
        <w:rPr>
          <w:rFonts w:cs="Tahoma"/>
          <w:szCs w:val="18"/>
        </w:rPr>
        <w:t>storitve</w:t>
      </w:r>
      <w:r>
        <w:rPr>
          <w:rFonts w:cs="Tahoma"/>
          <w:szCs w:val="18"/>
        </w:rPr>
        <w:t xml:space="preserve"> </w:t>
      </w:r>
      <w:r w:rsidR="006605C2">
        <w:rPr>
          <w:rFonts w:cs="Tahoma"/>
          <w:szCs w:val="18"/>
        </w:rPr>
        <w:t>rednega vzdrževanja občinskih cest na območju občine Ilirska Bistrica</w:t>
      </w:r>
      <w:r>
        <w:rPr>
          <w:rFonts w:cs="Tahoma"/>
          <w:szCs w:val="18"/>
        </w:rPr>
        <w:t xml:space="preserve"> izvajali v skladu z vsemi veljavnimi predpisi, ki urejajo področje predmeta javnega naročila, predpisi, ki urejajo varstvo okolja, strokovno pravilno, vestno, kvalitetno, skladno s pravili stroke in navodilih naročnika,</w:t>
      </w:r>
    </w:p>
    <w:p w14:paraId="3125B21A"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storitev </w:t>
      </w:r>
      <w:r w:rsidR="00EA3945">
        <w:rPr>
          <w:rFonts w:cs="Tahoma"/>
          <w:szCs w:val="18"/>
        </w:rPr>
        <w:t>rednega vzdrževanja občinskih cest na območju občine Ilirska Bistrica</w:t>
      </w:r>
      <w:r>
        <w:rPr>
          <w:rFonts w:cs="Tahoma"/>
          <w:szCs w:val="18"/>
        </w:rPr>
        <w:t xml:space="preserve"> upoštevali vse tehnične zahteve in navodila naročnika ter veljavne lokalne predpise, ki se nanašajo na predmet javnega naročila ter vse morebitne spremembe predpisov, ki bi začeli veljati v času izvajanja storitev,</w:t>
      </w:r>
    </w:p>
    <w:p w14:paraId="0E2E60D2"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izvajali storitev </w:t>
      </w:r>
      <w:r w:rsidR="00EA3945">
        <w:rPr>
          <w:rFonts w:cs="Tahoma"/>
          <w:szCs w:val="18"/>
        </w:rPr>
        <w:t>rednega vzdrževanja občinskih cest na območju občine Ilirska Bistrica</w:t>
      </w:r>
      <w:r>
        <w:rPr>
          <w:rFonts w:cs="Tahoma"/>
          <w:szCs w:val="18"/>
        </w:rPr>
        <w:t xml:space="preserve"> v celoti skladno z letnim planom, ki ga bo za vsako leto izvajanja storitev sprejel naročnik</w:t>
      </w:r>
      <w:r w:rsidR="00EA3945">
        <w:rPr>
          <w:rFonts w:cs="Tahoma"/>
          <w:szCs w:val="18"/>
        </w:rPr>
        <w:t xml:space="preserve"> in izvedbenim programom pripravljenim na podlagi letnega plana,</w:t>
      </w:r>
    </w:p>
    <w:p w14:paraId="244515CF" w14:textId="77777777" w:rsidR="00EA3945" w:rsidRDefault="00EA3945" w:rsidP="00EA3945">
      <w:pPr>
        <w:pStyle w:val="Telobesedila"/>
        <w:widowControl/>
        <w:spacing w:before="60" w:line="264" w:lineRule="auto"/>
        <w:ind w:left="284"/>
        <w:rPr>
          <w:rFonts w:cs="Tahoma"/>
          <w:szCs w:val="18"/>
        </w:rPr>
      </w:pPr>
    </w:p>
    <w:p w14:paraId="09625E8D"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lastRenderedPageBreak/>
        <w:t xml:space="preserve">imamo in bomo imeli na razpolago zadostne kapacitete, tako kadrovske kot tehnične, za izvajanje storitev </w:t>
      </w:r>
      <w:r w:rsidR="00EA3945">
        <w:rPr>
          <w:rFonts w:cs="Tahoma"/>
          <w:szCs w:val="18"/>
        </w:rPr>
        <w:t>rednega vzdrževanja občinskih cest na območju občine Ilirska Bistrica</w:t>
      </w:r>
      <w:r>
        <w:rPr>
          <w:rFonts w:cs="Tahoma"/>
          <w:szCs w:val="18"/>
        </w:rPr>
        <w:t>, tako, da bo storitev potekala nemoteno, v skladu z letnim programom</w:t>
      </w:r>
      <w:r w:rsidR="00EA3945">
        <w:rPr>
          <w:rFonts w:cs="Tahoma"/>
          <w:szCs w:val="18"/>
        </w:rPr>
        <w:t xml:space="preserve"> in izvedbenim planom</w:t>
      </w:r>
      <w:r>
        <w:rPr>
          <w:rFonts w:cs="Tahoma"/>
          <w:szCs w:val="18"/>
        </w:rPr>
        <w:t>, časovnim planom izvajanja storitev, v skladu z vsemi zahtevami naročnika in našo ponudbo,</w:t>
      </w:r>
    </w:p>
    <w:p w14:paraId="1DD1EB1E"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poskrbeli za ekološko odstranjevanje vseh odpadkov z delovišč v skladu z vsemi veljavnimi predpisi,</w:t>
      </w:r>
    </w:p>
    <w:p w14:paraId="1935919A"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smo sposobni samostojno (ali skupaj s partnerjem v skupni ponudbi ali skupaj s podizvajalci) zagotavljati vse storitve, ki so predmet javnega naročila, na kontinuiran in kvaliteten način, ob upoštevanju vseh veljavnih predpisov, krajevnih potreb, normativov in standardov, ob čemer bomo zagotovili tudi ustreznost vse potrebne opreme,</w:t>
      </w:r>
    </w:p>
    <w:p w14:paraId="371F8129"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ves čas trajanja pogodbe zagotavljali interventno izvajanje storitev, ki so predmet javnega naročila, ob vsakem času ter ne glede na vremenske pogoje,</w:t>
      </w:r>
    </w:p>
    <w:p w14:paraId="4EAACEEC"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ves čas trajanja pogodbe upoštevali zahtevo naročnika, da mora biti v primeru intervencije na območju občine </w:t>
      </w:r>
      <w:r w:rsidR="00EA3945">
        <w:rPr>
          <w:rFonts w:cs="Tahoma"/>
          <w:szCs w:val="18"/>
        </w:rPr>
        <w:t>Ilirska Bistrica</w:t>
      </w:r>
      <w:r>
        <w:rPr>
          <w:rFonts w:cs="Tahoma"/>
          <w:szCs w:val="18"/>
        </w:rPr>
        <w:t xml:space="preserve"> zagotovljena najmanj ena (1) delovna ekipa, z odzivnim časom največ ene (1) ure po sporočeni zahtevi za intervencijsko posredovanje s strani naročnika,</w:t>
      </w:r>
    </w:p>
    <w:p w14:paraId="09D10316"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zagotavljali skladišče za skladiščenje </w:t>
      </w:r>
      <w:r w:rsidR="00EA3945">
        <w:rPr>
          <w:rFonts w:cs="Tahoma"/>
          <w:szCs w:val="18"/>
        </w:rPr>
        <w:t xml:space="preserve">posipnih materialov, skladišče za materiale za interventno krpanjem cest in za rezervne dele skladno z zahtevami </w:t>
      </w:r>
      <w:r>
        <w:rPr>
          <w:rFonts w:cs="Tahoma"/>
          <w:szCs w:val="18"/>
        </w:rPr>
        <w:t xml:space="preserve">naročnika </w:t>
      </w:r>
      <w:r w:rsidR="00EA3945">
        <w:rPr>
          <w:rFonts w:cs="Tahoma"/>
          <w:szCs w:val="18"/>
        </w:rPr>
        <w:t xml:space="preserve">in </w:t>
      </w:r>
      <w:r>
        <w:rPr>
          <w:rFonts w:cs="Tahoma"/>
          <w:szCs w:val="18"/>
        </w:rPr>
        <w:t>ves čas trajanja pogodbe,</w:t>
      </w:r>
    </w:p>
    <w:p w14:paraId="3270242E"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upoštevamo vse obveznosti, ki izhajajo iz veljavnih predpisov v Republiki Sloveniji in se nanašajo na varstvo in zdravje pri delu, zaposlovanje in delovne pogoje,</w:t>
      </w:r>
    </w:p>
    <w:p w14:paraId="1328D39A"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pri izvajanju storitev, ki so predmet javnega naročila,</w:t>
      </w:r>
    </w:p>
    <w:p w14:paraId="204A7B16"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vsem delavcem osebno varovalno in drugo opremo tako, da bo zagotovljena njihova varnost ves čas izvajanja storitev, ki so predmet javnega naročila,</w:t>
      </w:r>
    </w:p>
    <w:p w14:paraId="6460C10C"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storitev, ki so predmet javnega naročila zagotavljali delavce, ki imajo ustrezne kvalifikacije, znanja in sposobnosti in so ter bodo usposobljeni v celoti izvajati storitve skladno z vsemi veljavnimi predpisi in zahtevami naročnika,</w:t>
      </w:r>
    </w:p>
    <w:p w14:paraId="6EDAE331"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upoštevali vse </w:t>
      </w:r>
      <w:proofErr w:type="spellStart"/>
      <w:r>
        <w:rPr>
          <w:rFonts w:cs="Tahoma"/>
          <w:szCs w:val="18"/>
        </w:rPr>
        <w:t>okoljske</w:t>
      </w:r>
      <w:proofErr w:type="spellEnd"/>
      <w:r>
        <w:rPr>
          <w:rFonts w:cs="Tahoma"/>
          <w:szCs w:val="18"/>
        </w:rPr>
        <w:t xml:space="preserve"> predpise in predpise, ki urejajo področje </w:t>
      </w:r>
      <w:r w:rsidR="00EA3945">
        <w:rPr>
          <w:rFonts w:cs="Tahoma"/>
          <w:szCs w:val="18"/>
        </w:rPr>
        <w:t>asfaltiranja, v obsegu in kolikor bo to potrebno</w:t>
      </w:r>
      <w:r>
        <w:rPr>
          <w:rFonts w:cs="Tahoma"/>
          <w:szCs w:val="18"/>
        </w:rPr>
        <w:t>,</w:t>
      </w:r>
    </w:p>
    <w:p w14:paraId="5E4AB5FA"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brez predhodnega naročila s strani naročnika ne bomo izvajali storitev, ki niso predmet javnega naročila in storitev </w:t>
      </w:r>
      <w:r w:rsidR="00EA3945">
        <w:rPr>
          <w:rFonts w:cs="Tahoma"/>
          <w:szCs w:val="18"/>
        </w:rPr>
        <w:t>rednega vzdrževanja občinskih cest</w:t>
      </w:r>
      <w:r>
        <w:rPr>
          <w:rFonts w:cs="Tahoma"/>
          <w:szCs w:val="18"/>
        </w:rPr>
        <w:t xml:space="preserve"> na območju občine </w:t>
      </w:r>
      <w:r w:rsidR="00EA3945">
        <w:rPr>
          <w:rFonts w:cs="Tahoma"/>
          <w:szCs w:val="18"/>
        </w:rPr>
        <w:t>Ilirska Bistrica</w:t>
      </w:r>
      <w:r>
        <w:rPr>
          <w:rFonts w:cs="Tahoma"/>
          <w:szCs w:val="18"/>
        </w:rPr>
        <w:t>, ki ne bi bile določene v letnem planu</w:t>
      </w:r>
      <w:r w:rsidR="00EA3945">
        <w:rPr>
          <w:rFonts w:cs="Tahoma"/>
          <w:szCs w:val="18"/>
        </w:rPr>
        <w:t xml:space="preserve"> in/ali izvedbenem programu</w:t>
      </w:r>
      <w:r>
        <w:rPr>
          <w:rFonts w:cs="Tahoma"/>
          <w:szCs w:val="18"/>
        </w:rPr>
        <w:t>,</w:t>
      </w:r>
    </w:p>
    <w:p w14:paraId="7334164D"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izvajanju storitev v celoti upoštevali vse zahteve naročnika iz dokumentacije v zvezi z oddajo javnega naročila in vsa navodila, ki nam bi jih v času izvedbe storitev dal naročnik,</w:t>
      </w:r>
    </w:p>
    <w:p w14:paraId="30488A0D"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zagotavljali izvajanje vseh potrebnih evidenc in poročanj o opravljenem delu naročniku, sled poslovanja, ki se bo nanašalo na izvajanje storitev, ki so predmet javnega naročila, pridobili vsa potrebna dovoljenja za izvedbo storitev, ki so predmet javnega naročila, če in v kolikor bo to potrebno, zagotavljali doseganje vseh predvidenih ciljev letnega izvedbenega plana in izpolnjevali vse pogoje določene s pogodbo, občinski predpisi in vsemi ostalimi predpisi, ki urejajo področje predmeta javnega naročila,</w:t>
      </w:r>
    </w:p>
    <w:p w14:paraId="69E4D4C9"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pred izstavitvijo vsakega računa posredovali poročilo o opravljenem delu (situacijo) naročniku v potrditev in račun izstavili na podlagi potrditve poročila (situacije) s strani naročnika,</w:t>
      </w:r>
    </w:p>
    <w:p w14:paraId="0AC4087A"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naročniku omogočali stalen nadzor nad izvedenimi storitvami, ki so predmet javnega naročila in kvaliteto opravljenih storitev,</w:t>
      </w:r>
    </w:p>
    <w:p w14:paraId="1D85E18D"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varno izvajali začasno ločeno skladiščenje materialov, po zaključku del pa z delovišča odstranili ves odpadni material in embalažo in zagotovili ravnanje skladno s predpisi, ki urejajo področje ravnanja z odpadki,</w:t>
      </w:r>
    </w:p>
    <w:p w14:paraId="342A9EA9"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kakršenkoli material, ki bi ostal ali se pridobil pri delih na lastne stroške ponovno uporabili, reciklirali, obdelali oziroma shranili ali deponirali ali oddali na </w:t>
      </w:r>
      <w:proofErr w:type="spellStart"/>
      <w:r>
        <w:rPr>
          <w:rFonts w:cs="Tahoma"/>
          <w:szCs w:val="18"/>
        </w:rPr>
        <w:t>okoljsko</w:t>
      </w:r>
      <w:proofErr w:type="spellEnd"/>
      <w:r>
        <w:rPr>
          <w:rFonts w:cs="Tahoma"/>
          <w:szCs w:val="18"/>
        </w:rPr>
        <w:t xml:space="preserve"> neoporečen način, skladno s predpisi in o tem dali vsa potrebna dokazila naročniku,</w:t>
      </w:r>
    </w:p>
    <w:p w14:paraId="62159B53" w14:textId="77777777" w:rsidR="009D14C4" w:rsidRDefault="009D14C4" w:rsidP="009D14C4">
      <w:pPr>
        <w:pStyle w:val="Telobesedila"/>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v celoti upoštevali vse zahteve naročnika iz dokumentacije v zvezi z oddajo javnega naročila in vsa navodila, ki nam bi jih v času izvedbe del dal naročnik ter spoštovali določila pogodbe. </w:t>
      </w:r>
    </w:p>
    <w:p w14:paraId="71F4A880" w14:textId="77777777" w:rsidR="007A21A5" w:rsidRDefault="007A21A5" w:rsidP="007A21A5">
      <w:pPr>
        <w:pStyle w:val="Telobesedila"/>
        <w:spacing w:line="264" w:lineRule="auto"/>
        <w:rPr>
          <w:rFonts w:cs="Tahoma"/>
          <w:szCs w:val="18"/>
        </w:rPr>
      </w:pPr>
    </w:p>
    <w:p w14:paraId="51F11F2D" w14:textId="77777777" w:rsidR="00EA3945" w:rsidRDefault="00EA3945" w:rsidP="007A21A5">
      <w:pPr>
        <w:pStyle w:val="Telobesedila"/>
        <w:spacing w:line="264" w:lineRule="auto"/>
        <w:rPr>
          <w:rFonts w:cs="Tahoma"/>
          <w:szCs w:val="18"/>
        </w:rPr>
      </w:pPr>
    </w:p>
    <w:p w14:paraId="2A45D1BF" w14:textId="77777777" w:rsidR="00EA3945" w:rsidRDefault="00EA3945" w:rsidP="007A21A5">
      <w:pPr>
        <w:pStyle w:val="Telobesedila"/>
        <w:spacing w:line="264" w:lineRule="auto"/>
        <w:rPr>
          <w:rFonts w:cs="Tahoma"/>
          <w:szCs w:val="18"/>
        </w:rPr>
      </w:pPr>
    </w:p>
    <w:p w14:paraId="538C6267" w14:textId="77777777" w:rsidR="00EA3945" w:rsidRDefault="00EA3945" w:rsidP="007A21A5">
      <w:pPr>
        <w:pStyle w:val="Telobesedila"/>
        <w:spacing w:line="264" w:lineRule="auto"/>
        <w:rPr>
          <w:rFonts w:cs="Tahoma"/>
          <w:szCs w:val="18"/>
        </w:rPr>
      </w:pPr>
    </w:p>
    <w:p w14:paraId="4BA7F756" w14:textId="77777777" w:rsidR="00EA3945" w:rsidRDefault="00EA3945" w:rsidP="007A21A5">
      <w:pPr>
        <w:pStyle w:val="Telobesedila"/>
        <w:spacing w:line="264" w:lineRule="auto"/>
        <w:rPr>
          <w:rFonts w:cs="Tahoma"/>
          <w:szCs w:val="18"/>
        </w:rPr>
      </w:pPr>
    </w:p>
    <w:p w14:paraId="05C889FE" w14:textId="77777777" w:rsidR="00EA3945" w:rsidRPr="00520B63" w:rsidRDefault="00EA3945" w:rsidP="00EA3945">
      <w:pPr>
        <w:pStyle w:val="Telobesedila"/>
        <w:spacing w:line="264" w:lineRule="auto"/>
        <w:rPr>
          <w:rFonts w:cs="Tahoma"/>
          <w:b/>
          <w:szCs w:val="18"/>
        </w:rPr>
      </w:pPr>
      <w:r w:rsidRPr="00520B63">
        <w:rPr>
          <w:rFonts w:cs="Tahoma"/>
          <w:b/>
          <w:szCs w:val="18"/>
        </w:rPr>
        <w:lastRenderedPageBreak/>
        <w:t xml:space="preserve">Izjavljamo, da smo v zadnjih treh poslovnih letih – </w:t>
      </w:r>
      <w:r>
        <w:rPr>
          <w:rFonts w:cs="Tahoma"/>
          <w:b/>
          <w:szCs w:val="18"/>
        </w:rPr>
        <w:t>2016,</w:t>
      </w:r>
      <w:r w:rsidRPr="00520B63">
        <w:rPr>
          <w:rFonts w:cs="Tahoma"/>
          <w:b/>
          <w:szCs w:val="18"/>
        </w:rPr>
        <w:t xml:space="preserve"> 201</w:t>
      </w:r>
      <w:r>
        <w:rPr>
          <w:rFonts w:cs="Tahoma"/>
          <w:b/>
          <w:szCs w:val="18"/>
        </w:rPr>
        <w:t>7</w:t>
      </w:r>
      <w:r w:rsidRPr="00520B63">
        <w:rPr>
          <w:rFonts w:cs="Tahoma"/>
          <w:b/>
          <w:szCs w:val="18"/>
        </w:rPr>
        <w:t>, 201</w:t>
      </w:r>
      <w:r>
        <w:rPr>
          <w:rFonts w:cs="Tahoma"/>
          <w:b/>
          <w:szCs w:val="18"/>
        </w:rPr>
        <w:t>8</w:t>
      </w:r>
      <w:r w:rsidRPr="00520B63">
        <w:rPr>
          <w:rFonts w:cs="Tahoma"/>
          <w:b/>
          <w:szCs w:val="18"/>
        </w:rPr>
        <w:t xml:space="preserve"> – imeli čiste prihodke od prodaje v višini:</w:t>
      </w:r>
    </w:p>
    <w:p w14:paraId="79629064" w14:textId="77777777" w:rsidR="00EA3945" w:rsidRPr="00520B63" w:rsidRDefault="00EA3945" w:rsidP="00EA3945">
      <w:pPr>
        <w:pStyle w:val="Telobesedila"/>
        <w:spacing w:line="264" w:lineRule="auto"/>
        <w:rPr>
          <w:rFonts w:cs="Tahoma"/>
          <w:i/>
          <w:sz w:val="16"/>
          <w:szCs w:val="16"/>
        </w:rPr>
      </w:pPr>
      <w:r w:rsidRPr="00520B63">
        <w:rPr>
          <w:rFonts w:cs="Tahoma"/>
          <w:i/>
          <w:sz w:val="16"/>
          <w:szCs w:val="16"/>
        </w:rPr>
        <w:t>Opomba: ponudnik obvezno vpiše čiste prihodke od prodaje za zadnja tri poslovna leta – za leto 201</w:t>
      </w:r>
      <w:r>
        <w:rPr>
          <w:rFonts w:cs="Tahoma"/>
          <w:i/>
          <w:sz w:val="16"/>
          <w:szCs w:val="16"/>
        </w:rPr>
        <w:t>6</w:t>
      </w:r>
      <w:r w:rsidRPr="00520B63">
        <w:rPr>
          <w:rFonts w:cs="Tahoma"/>
          <w:i/>
          <w:sz w:val="16"/>
          <w:szCs w:val="16"/>
        </w:rPr>
        <w:t>, 201</w:t>
      </w:r>
      <w:r>
        <w:rPr>
          <w:rFonts w:cs="Tahoma"/>
          <w:i/>
          <w:sz w:val="16"/>
          <w:szCs w:val="16"/>
        </w:rPr>
        <w:t>7</w:t>
      </w:r>
      <w:r w:rsidRPr="00520B63">
        <w:rPr>
          <w:rFonts w:cs="Tahoma"/>
          <w:i/>
          <w:sz w:val="16"/>
          <w:szCs w:val="16"/>
        </w:rPr>
        <w:t xml:space="preserve"> in 201</w:t>
      </w:r>
      <w:r>
        <w:rPr>
          <w:rFonts w:cs="Tahoma"/>
          <w:i/>
          <w:sz w:val="16"/>
          <w:szCs w:val="16"/>
        </w:rPr>
        <w:t>8</w:t>
      </w:r>
      <w:r w:rsidRPr="00520B63">
        <w:rPr>
          <w:rFonts w:cs="Tahoma"/>
          <w:i/>
          <w:sz w:val="16"/>
          <w:szCs w:val="16"/>
        </w:rPr>
        <w:t xml:space="preserve"> (vpis podatka ni obvezen za podizvajalca)</w:t>
      </w:r>
    </w:p>
    <w:p w14:paraId="554A323B" w14:textId="77777777" w:rsidR="00EA3945" w:rsidRDefault="00EA3945" w:rsidP="00EA3945">
      <w:pPr>
        <w:pStyle w:val="Telobesedila"/>
        <w:spacing w:line="264" w:lineRule="auto"/>
        <w:rPr>
          <w:rFonts w:cs="Tahoma"/>
          <w:szCs w:val="18"/>
        </w:rPr>
      </w:pPr>
    </w:p>
    <w:tbl>
      <w:tblPr>
        <w:tblStyle w:val="Tabelamrea"/>
        <w:tblW w:w="0" w:type="auto"/>
        <w:tblLook w:val="04A0" w:firstRow="1" w:lastRow="0" w:firstColumn="1" w:lastColumn="0" w:noHBand="0" w:noVBand="1"/>
      </w:tblPr>
      <w:tblGrid>
        <w:gridCol w:w="5098"/>
        <w:gridCol w:w="3678"/>
      </w:tblGrid>
      <w:tr w:rsidR="00EA3945" w14:paraId="7AE10315" w14:textId="77777777" w:rsidTr="001D6A6F">
        <w:trPr>
          <w:trHeight w:val="567"/>
        </w:trPr>
        <w:tc>
          <w:tcPr>
            <w:tcW w:w="5098" w:type="dxa"/>
            <w:vAlign w:val="center"/>
          </w:tcPr>
          <w:p w14:paraId="1A75DC79"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r>
              <w:rPr>
                <w:rFonts w:ascii="Tahoma" w:hAnsi="Tahoma" w:cs="Tahoma"/>
                <w:sz w:val="18"/>
                <w:szCs w:val="18"/>
              </w:rPr>
              <w:t>čisti prihodki od prodaje v EUR v letu 2016</w:t>
            </w:r>
          </w:p>
        </w:tc>
        <w:tc>
          <w:tcPr>
            <w:tcW w:w="3678" w:type="dxa"/>
            <w:vAlign w:val="center"/>
          </w:tcPr>
          <w:p w14:paraId="3697DC09"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p>
        </w:tc>
      </w:tr>
      <w:tr w:rsidR="00EA3945" w14:paraId="3F778B50" w14:textId="77777777" w:rsidTr="001D6A6F">
        <w:trPr>
          <w:trHeight w:val="567"/>
        </w:trPr>
        <w:tc>
          <w:tcPr>
            <w:tcW w:w="5098" w:type="dxa"/>
            <w:vAlign w:val="center"/>
          </w:tcPr>
          <w:p w14:paraId="25403737"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r>
              <w:rPr>
                <w:rFonts w:ascii="Tahoma" w:hAnsi="Tahoma" w:cs="Tahoma"/>
                <w:sz w:val="18"/>
                <w:szCs w:val="18"/>
              </w:rPr>
              <w:t>čisti prihodki od prodaje v EUR v letu 2017</w:t>
            </w:r>
          </w:p>
        </w:tc>
        <w:tc>
          <w:tcPr>
            <w:tcW w:w="3678" w:type="dxa"/>
            <w:vAlign w:val="center"/>
          </w:tcPr>
          <w:p w14:paraId="2B92F2C0"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p>
        </w:tc>
      </w:tr>
      <w:tr w:rsidR="00EA3945" w14:paraId="3E511837" w14:textId="77777777" w:rsidTr="001D6A6F">
        <w:trPr>
          <w:trHeight w:val="567"/>
        </w:trPr>
        <w:tc>
          <w:tcPr>
            <w:tcW w:w="5098" w:type="dxa"/>
            <w:vAlign w:val="center"/>
          </w:tcPr>
          <w:p w14:paraId="6828548D"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r>
              <w:rPr>
                <w:rFonts w:ascii="Tahoma" w:hAnsi="Tahoma" w:cs="Tahoma"/>
                <w:sz w:val="18"/>
                <w:szCs w:val="18"/>
              </w:rPr>
              <w:t>čisti prihodki od prodaje v EUR v letu 2018</w:t>
            </w:r>
          </w:p>
        </w:tc>
        <w:tc>
          <w:tcPr>
            <w:tcW w:w="3678" w:type="dxa"/>
            <w:vAlign w:val="center"/>
          </w:tcPr>
          <w:p w14:paraId="6E4092EA"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p>
        </w:tc>
      </w:tr>
    </w:tbl>
    <w:p w14:paraId="481ABD89" w14:textId="77777777" w:rsidR="00EA3945" w:rsidRDefault="00EA3945" w:rsidP="00EA3945">
      <w:pPr>
        <w:pStyle w:val="Telobesedila"/>
        <w:spacing w:line="264" w:lineRule="auto"/>
        <w:rPr>
          <w:rFonts w:cs="Tahoma"/>
          <w:szCs w:val="18"/>
        </w:rPr>
      </w:pPr>
    </w:p>
    <w:p w14:paraId="44E61C84" w14:textId="77777777" w:rsidR="00EA3945" w:rsidRDefault="00EA3945" w:rsidP="00EA3945">
      <w:pPr>
        <w:pStyle w:val="Telobesedila"/>
        <w:spacing w:line="264" w:lineRule="auto"/>
        <w:rPr>
          <w:rFonts w:cs="Tahoma"/>
          <w:szCs w:val="18"/>
        </w:rPr>
      </w:pPr>
      <w:r>
        <w:rPr>
          <w:rFonts w:cs="Tahoma"/>
          <w:szCs w:val="18"/>
        </w:rPr>
        <w:t>Glede na čiste prihodke od prodaje v zadnjih treh poslovnih letih je znašal povprečni letni čisti prihodek od prodaje:</w:t>
      </w:r>
    </w:p>
    <w:p w14:paraId="4AE0D56F" w14:textId="77777777" w:rsidR="00EA3945" w:rsidRPr="007456EE" w:rsidRDefault="00EA3945" w:rsidP="00EA3945">
      <w:pPr>
        <w:pStyle w:val="Telobesedila"/>
        <w:spacing w:line="264" w:lineRule="auto"/>
        <w:rPr>
          <w:rFonts w:cs="Tahoma"/>
          <w:i/>
          <w:sz w:val="16"/>
          <w:szCs w:val="16"/>
        </w:rPr>
      </w:pPr>
      <w:r w:rsidRPr="007456EE">
        <w:rPr>
          <w:rFonts w:cs="Tahoma"/>
          <w:i/>
          <w:sz w:val="16"/>
          <w:szCs w:val="16"/>
        </w:rPr>
        <w:t>Opomba: ponudnik vpiše povprečni čisti letni prihodek od prodaje v zadnjih treh poslovnih letih ((čisti prihodki 201</w:t>
      </w:r>
      <w:r>
        <w:rPr>
          <w:rFonts w:cs="Tahoma"/>
          <w:i/>
          <w:sz w:val="16"/>
          <w:szCs w:val="16"/>
        </w:rPr>
        <w:t>6</w:t>
      </w:r>
      <w:r w:rsidRPr="007456EE">
        <w:rPr>
          <w:rFonts w:cs="Tahoma"/>
          <w:i/>
          <w:sz w:val="16"/>
          <w:szCs w:val="16"/>
        </w:rPr>
        <w:t xml:space="preserve"> + čisti prihodki 201</w:t>
      </w:r>
      <w:r>
        <w:rPr>
          <w:rFonts w:cs="Tahoma"/>
          <w:i/>
          <w:sz w:val="16"/>
          <w:szCs w:val="16"/>
        </w:rPr>
        <w:t>7</w:t>
      </w:r>
      <w:r w:rsidRPr="007456EE">
        <w:rPr>
          <w:rFonts w:cs="Tahoma"/>
          <w:i/>
          <w:sz w:val="16"/>
          <w:szCs w:val="16"/>
        </w:rPr>
        <w:t xml:space="preserve"> + čisti prihodki 201</w:t>
      </w:r>
      <w:r>
        <w:rPr>
          <w:rFonts w:cs="Tahoma"/>
          <w:i/>
          <w:sz w:val="16"/>
          <w:szCs w:val="16"/>
        </w:rPr>
        <w:t>8</w:t>
      </w:r>
      <w:r w:rsidRPr="007456EE">
        <w:rPr>
          <w:rFonts w:cs="Tahoma"/>
          <w:i/>
          <w:sz w:val="16"/>
          <w:szCs w:val="16"/>
        </w:rPr>
        <w:t xml:space="preserve"> / 3))</w:t>
      </w:r>
      <w:r>
        <w:rPr>
          <w:rFonts w:cs="Tahoma"/>
          <w:i/>
          <w:sz w:val="16"/>
          <w:szCs w:val="16"/>
        </w:rPr>
        <w:t>; vpis podatka ni obvezen za podizvajalca</w:t>
      </w:r>
    </w:p>
    <w:p w14:paraId="2E68E93A" w14:textId="77777777" w:rsidR="00EA3945" w:rsidRDefault="00EA3945" w:rsidP="00EA3945">
      <w:pPr>
        <w:pStyle w:val="Telobesedila"/>
        <w:spacing w:line="264" w:lineRule="auto"/>
        <w:rPr>
          <w:rFonts w:cs="Tahoma"/>
          <w:szCs w:val="18"/>
        </w:rPr>
      </w:pPr>
    </w:p>
    <w:tbl>
      <w:tblPr>
        <w:tblStyle w:val="Tabelamrea"/>
        <w:tblW w:w="0" w:type="auto"/>
        <w:tblLook w:val="04A0" w:firstRow="1" w:lastRow="0" w:firstColumn="1" w:lastColumn="0" w:noHBand="0" w:noVBand="1"/>
      </w:tblPr>
      <w:tblGrid>
        <w:gridCol w:w="5098"/>
        <w:gridCol w:w="3678"/>
      </w:tblGrid>
      <w:tr w:rsidR="00EA3945" w14:paraId="7F9ECE10" w14:textId="77777777" w:rsidTr="001D6A6F">
        <w:trPr>
          <w:trHeight w:val="567"/>
        </w:trPr>
        <w:tc>
          <w:tcPr>
            <w:tcW w:w="5098" w:type="dxa"/>
            <w:vAlign w:val="center"/>
          </w:tcPr>
          <w:p w14:paraId="09C8311D"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r>
              <w:rPr>
                <w:rFonts w:ascii="Tahoma" w:hAnsi="Tahoma" w:cs="Tahoma"/>
                <w:sz w:val="18"/>
                <w:szCs w:val="18"/>
              </w:rPr>
              <w:t>povprečni letni čisti prihodek od prodaje v zadnjih treh poslovnih letih v EUR</w:t>
            </w:r>
          </w:p>
        </w:tc>
        <w:tc>
          <w:tcPr>
            <w:tcW w:w="3678" w:type="dxa"/>
            <w:vAlign w:val="center"/>
          </w:tcPr>
          <w:p w14:paraId="6010CD3F"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p>
        </w:tc>
      </w:tr>
    </w:tbl>
    <w:p w14:paraId="0A543666" w14:textId="77777777" w:rsidR="00EA3945" w:rsidRDefault="00EA3945" w:rsidP="00EA3945">
      <w:pPr>
        <w:pStyle w:val="Telobesedila"/>
        <w:spacing w:line="264" w:lineRule="auto"/>
        <w:rPr>
          <w:rFonts w:cs="Tahoma"/>
          <w:szCs w:val="18"/>
        </w:rPr>
      </w:pPr>
    </w:p>
    <w:p w14:paraId="5BB7A0D3" w14:textId="77777777" w:rsidR="00EA3945" w:rsidRDefault="00EA3945" w:rsidP="00EA3945">
      <w:pPr>
        <w:pStyle w:val="Telobesedila"/>
        <w:spacing w:line="264" w:lineRule="auto"/>
        <w:rPr>
          <w:rFonts w:cs="Tahoma"/>
          <w:szCs w:val="18"/>
        </w:rPr>
      </w:pPr>
    </w:p>
    <w:p w14:paraId="2EA19A37" w14:textId="77777777" w:rsidR="00EA3945" w:rsidRPr="00B70662" w:rsidRDefault="00EA3945" w:rsidP="00EA3945">
      <w:pPr>
        <w:pStyle w:val="Telobesedila"/>
        <w:spacing w:line="264" w:lineRule="auto"/>
        <w:rPr>
          <w:rFonts w:cs="Tahoma"/>
          <w:szCs w:val="18"/>
        </w:rPr>
      </w:pPr>
      <w:r w:rsidRPr="00B70662">
        <w:rPr>
          <w:rFonts w:cs="Tahoma"/>
          <w:szCs w:val="18"/>
        </w:rPr>
        <w:t>S to izjavo v celoti prevzemamo vso odgovornost in morebitne posledice, ki iz nje izhajajo.</w:t>
      </w:r>
    </w:p>
    <w:p w14:paraId="08A60879" w14:textId="77777777" w:rsidR="00D56275" w:rsidRDefault="00D56275" w:rsidP="000B4B3E">
      <w:pPr>
        <w:pStyle w:val="Noga"/>
        <w:spacing w:line="264" w:lineRule="auto"/>
        <w:jc w:val="both"/>
        <w:rPr>
          <w:rFonts w:cs="Tahoma"/>
          <w:color w:val="000000"/>
          <w:szCs w:val="18"/>
        </w:rPr>
      </w:pPr>
    </w:p>
    <w:p w14:paraId="649FD149" w14:textId="77777777" w:rsidR="00D56275" w:rsidRDefault="00D56275" w:rsidP="000B4B3E">
      <w:pPr>
        <w:pStyle w:val="Noga"/>
        <w:spacing w:line="264" w:lineRule="auto"/>
        <w:jc w:val="both"/>
        <w:rPr>
          <w:rFonts w:cs="Tahoma"/>
          <w:color w:val="000000"/>
          <w:szCs w:val="18"/>
        </w:rPr>
      </w:pPr>
    </w:p>
    <w:p w14:paraId="622CDAB9" w14:textId="77777777" w:rsidR="00EA3945" w:rsidRDefault="00EA3945" w:rsidP="00EA3945">
      <w:pPr>
        <w:pStyle w:val="Noga"/>
        <w:spacing w:line="264" w:lineRule="auto"/>
        <w:jc w:val="both"/>
        <w:rPr>
          <w:rFonts w:cs="Tahoma"/>
          <w:color w:val="000000"/>
          <w:szCs w:val="18"/>
        </w:rPr>
      </w:pPr>
    </w:p>
    <w:p w14:paraId="6DCFD90D" w14:textId="77777777" w:rsidR="00EA3945" w:rsidRPr="002B2137" w:rsidRDefault="00EA3945" w:rsidP="00EA3945">
      <w:pPr>
        <w:pStyle w:val="Noga"/>
        <w:spacing w:line="264" w:lineRule="auto"/>
        <w:jc w:val="both"/>
        <w:rPr>
          <w:rFonts w:cs="Tahoma"/>
          <w:b/>
          <w:color w:val="000000"/>
          <w:szCs w:val="18"/>
        </w:rPr>
      </w:pPr>
      <w:bookmarkStart w:id="1" w:name="_Hlk2941421"/>
      <w:r w:rsidRPr="002B2137">
        <w:rPr>
          <w:rFonts w:cs="Tahoma"/>
          <w:b/>
          <w:color w:val="000000"/>
          <w:szCs w:val="18"/>
        </w:rPr>
        <w:t>Izjava ponudnika o pravno zavezujoči ponudbi:</w:t>
      </w:r>
    </w:p>
    <w:p w14:paraId="59C6AC80" w14:textId="77777777" w:rsidR="00EA3945" w:rsidRDefault="00EA3945" w:rsidP="00EA3945">
      <w:pPr>
        <w:pStyle w:val="Telobesedila"/>
        <w:tabs>
          <w:tab w:val="center" w:pos="7020"/>
        </w:tabs>
        <w:spacing w:line="264" w:lineRule="auto"/>
        <w:rPr>
          <w:rFonts w:cs="Tahoma"/>
          <w:b/>
          <w:szCs w:val="18"/>
        </w:rPr>
      </w:pPr>
    </w:p>
    <w:p w14:paraId="35D4902E" w14:textId="77777777" w:rsidR="00EA3945" w:rsidRPr="009C0CC0" w:rsidRDefault="00EA3945" w:rsidP="00EA3945">
      <w:pPr>
        <w:pStyle w:val="Telobesedila"/>
        <w:tabs>
          <w:tab w:val="center" w:pos="7020"/>
        </w:tabs>
        <w:spacing w:line="264" w:lineRule="auto"/>
        <w:rPr>
          <w:rFonts w:cs="Tahoma"/>
          <w:b/>
          <w:szCs w:val="18"/>
        </w:rPr>
      </w:pPr>
      <w:r>
        <w:rPr>
          <w:rFonts w:cs="Tahoma"/>
          <w:b/>
          <w:szCs w:val="18"/>
        </w:rPr>
        <w:t xml:space="preserve">Izjavljamo, da </w:t>
      </w:r>
      <w:r w:rsidRPr="009C0CC0">
        <w:rPr>
          <w:rFonts w:cs="Tahoma"/>
          <w:b/>
          <w:szCs w:val="18"/>
        </w:rPr>
        <w:t>smo z dejanjem oddaje ponudbe v informacijski sistem e-</w:t>
      </w:r>
      <w:proofErr w:type="spellStart"/>
      <w:r w:rsidRPr="009C0CC0">
        <w:rPr>
          <w:rFonts w:cs="Tahoma"/>
          <w:b/>
          <w:szCs w:val="18"/>
        </w:rPr>
        <w:t>JN</w:t>
      </w:r>
      <w:proofErr w:type="spellEnd"/>
      <w:r w:rsidRPr="009C0CC0">
        <w:rPr>
          <w:rFonts w:cs="Tahoma"/>
          <w:b/>
          <w:szCs w:val="18"/>
        </w:rPr>
        <w:t xml:space="preserve"> izkazali in izjavili voljo v imenu ponudnika in smo seznanjeni s tem, da je ta ponudba za nas pravno zavezujoča</w:t>
      </w:r>
      <w:r>
        <w:rPr>
          <w:rFonts w:cs="Tahoma"/>
          <w:b/>
          <w:szCs w:val="18"/>
        </w:rPr>
        <w:t xml:space="preserve"> za ves čas veljavnosti ponudbe, ki je navedena v Obrazcu št. 1</w:t>
      </w:r>
      <w:r w:rsidRPr="009C0CC0">
        <w:rPr>
          <w:rFonts w:cs="Tahoma"/>
          <w:b/>
          <w:szCs w:val="18"/>
        </w:rPr>
        <w:t xml:space="preserve">. </w:t>
      </w:r>
    </w:p>
    <w:bookmarkEnd w:id="1"/>
    <w:p w14:paraId="36ABFAD8" w14:textId="77777777" w:rsidR="00EA3945" w:rsidRDefault="00EA3945" w:rsidP="00EA3945">
      <w:pPr>
        <w:pStyle w:val="Noga"/>
        <w:spacing w:line="264" w:lineRule="auto"/>
        <w:jc w:val="both"/>
        <w:rPr>
          <w:rFonts w:cs="Tahoma"/>
          <w:color w:val="000000"/>
          <w:szCs w:val="18"/>
        </w:rPr>
      </w:pPr>
    </w:p>
    <w:p w14:paraId="7EC30AE7" w14:textId="77777777" w:rsidR="00EA3945" w:rsidRDefault="00EA3945" w:rsidP="00EA3945">
      <w:pPr>
        <w:pStyle w:val="Noga"/>
        <w:spacing w:line="264" w:lineRule="auto"/>
        <w:jc w:val="both"/>
        <w:rPr>
          <w:rFonts w:cs="Tahoma"/>
          <w:color w:val="000000"/>
          <w:szCs w:val="18"/>
        </w:rPr>
      </w:pPr>
    </w:p>
    <w:p w14:paraId="1B864957" w14:textId="77777777" w:rsidR="00EA3945" w:rsidRDefault="00EA3945" w:rsidP="00EA3945">
      <w:pPr>
        <w:pStyle w:val="Noga"/>
        <w:spacing w:line="264" w:lineRule="auto"/>
        <w:jc w:val="both"/>
        <w:rPr>
          <w:rFonts w:cs="Tahoma"/>
          <w:color w:val="000000"/>
          <w:szCs w:val="18"/>
        </w:rPr>
      </w:pPr>
    </w:p>
    <w:p w14:paraId="09B8472E" w14:textId="77777777" w:rsidR="00EA3945" w:rsidRDefault="00EA3945" w:rsidP="00EA3945">
      <w:pPr>
        <w:pStyle w:val="Noga"/>
        <w:spacing w:line="264" w:lineRule="auto"/>
        <w:jc w:val="both"/>
        <w:rPr>
          <w:rFonts w:cs="Tahoma"/>
          <w:color w:val="000000"/>
          <w:szCs w:val="18"/>
        </w:rPr>
      </w:pPr>
    </w:p>
    <w:p w14:paraId="7D8F6881" w14:textId="77777777" w:rsidR="00EA3945" w:rsidRDefault="00EA3945" w:rsidP="00EA3945">
      <w:pPr>
        <w:pStyle w:val="Noga"/>
        <w:spacing w:line="264" w:lineRule="auto"/>
        <w:jc w:val="both"/>
        <w:rPr>
          <w:rFonts w:cs="Tahoma"/>
          <w:color w:val="000000"/>
          <w:szCs w:val="18"/>
        </w:rPr>
      </w:pPr>
    </w:p>
    <w:p w14:paraId="01A910EE" w14:textId="77777777" w:rsidR="00EA3945" w:rsidRPr="007605B3" w:rsidRDefault="00EA3945" w:rsidP="00EA3945">
      <w:pPr>
        <w:spacing w:line="264" w:lineRule="auto"/>
        <w:jc w:val="both"/>
        <w:rPr>
          <w:rFonts w:cs="Tahoma"/>
          <w:szCs w:val="18"/>
        </w:rPr>
      </w:pPr>
      <w:bookmarkStart w:id="2" w:name="_Hlk2941441"/>
      <w:r w:rsidRPr="007605B3">
        <w:rPr>
          <w:rFonts w:cs="Tahoma"/>
          <w:szCs w:val="18"/>
        </w:rPr>
        <w:t>kraj:</w:t>
      </w:r>
      <w:r w:rsidRPr="007605B3">
        <w:rPr>
          <w:rFonts w:cs="Tahoma"/>
          <w:szCs w:val="18"/>
        </w:rPr>
        <w:tab/>
      </w:r>
      <w:r w:rsidRPr="007605B3">
        <w:rPr>
          <w:rFonts w:cs="Tahoma"/>
          <w:szCs w:val="18"/>
        </w:rPr>
        <w:softHyphen/>
        <w:t>____________________</w:t>
      </w:r>
    </w:p>
    <w:p w14:paraId="4DFB3BDF" w14:textId="77777777" w:rsidR="00EA3945" w:rsidRPr="007605B3" w:rsidRDefault="00EA3945" w:rsidP="00EA3945">
      <w:pPr>
        <w:spacing w:line="264" w:lineRule="auto"/>
        <w:jc w:val="both"/>
        <w:rPr>
          <w:rFonts w:cs="Tahoma"/>
          <w:b/>
          <w:szCs w:val="18"/>
        </w:rPr>
      </w:pPr>
    </w:p>
    <w:p w14:paraId="3A34C9CE" w14:textId="77777777" w:rsidR="00EA3945" w:rsidRPr="007605B3" w:rsidRDefault="00EA3945" w:rsidP="00EA394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14:paraId="162EC971" w14:textId="77777777" w:rsidR="00EA3945" w:rsidRDefault="00EA3945" w:rsidP="00EA394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14:paraId="1BF2B338" w14:textId="77777777" w:rsidR="00EA3945" w:rsidRDefault="00EA3945" w:rsidP="00EA3945">
      <w:pPr>
        <w:spacing w:line="264" w:lineRule="auto"/>
        <w:jc w:val="both"/>
        <w:rPr>
          <w:rFonts w:cs="Tahoma"/>
          <w:szCs w:val="18"/>
        </w:rPr>
      </w:pPr>
    </w:p>
    <w:p w14:paraId="48D2238A" w14:textId="77777777" w:rsidR="00EA3945" w:rsidRPr="007E7724" w:rsidRDefault="00EA3945" w:rsidP="00EA3945">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_______________________</w:t>
      </w:r>
    </w:p>
    <w:bookmarkEnd w:id="2"/>
    <w:p w14:paraId="40AA47D0" w14:textId="77777777" w:rsidR="00EA3945" w:rsidRDefault="00EA3945" w:rsidP="00EA3945">
      <w:pPr>
        <w:pStyle w:val="Telobesedila"/>
        <w:tabs>
          <w:tab w:val="center" w:pos="7020"/>
        </w:tabs>
        <w:spacing w:line="264" w:lineRule="auto"/>
        <w:rPr>
          <w:rFonts w:cs="Tahoma"/>
          <w:szCs w:val="18"/>
        </w:rPr>
      </w:pPr>
    </w:p>
    <w:p w14:paraId="5F91D8DE" w14:textId="77777777" w:rsidR="00EA3945" w:rsidRDefault="00EA3945" w:rsidP="00EA3945">
      <w:pPr>
        <w:pStyle w:val="Telobesedila"/>
        <w:tabs>
          <w:tab w:val="center" w:pos="7020"/>
        </w:tabs>
        <w:spacing w:line="264" w:lineRule="auto"/>
        <w:rPr>
          <w:rFonts w:cs="Tahoma"/>
          <w:szCs w:val="18"/>
        </w:rPr>
      </w:pPr>
    </w:p>
    <w:p w14:paraId="7939A279" w14:textId="77777777" w:rsidR="00EA3945" w:rsidRDefault="00EA3945" w:rsidP="00EA3945">
      <w:pPr>
        <w:pStyle w:val="Telobesedila"/>
        <w:tabs>
          <w:tab w:val="center" w:pos="7020"/>
        </w:tabs>
        <w:spacing w:line="264" w:lineRule="auto"/>
        <w:rPr>
          <w:rFonts w:cs="Tahoma"/>
          <w:szCs w:val="18"/>
        </w:rPr>
      </w:pPr>
    </w:p>
    <w:p w14:paraId="331AF664" w14:textId="77777777" w:rsidR="00EA3945" w:rsidRDefault="00EA3945" w:rsidP="00EA3945">
      <w:pPr>
        <w:pStyle w:val="Telobesedila"/>
        <w:tabs>
          <w:tab w:val="center" w:pos="7020"/>
        </w:tabs>
        <w:spacing w:line="264" w:lineRule="auto"/>
        <w:rPr>
          <w:rFonts w:cs="Tahoma"/>
          <w:szCs w:val="18"/>
        </w:rPr>
      </w:pPr>
    </w:p>
    <w:p w14:paraId="2C6B2CAD" w14:textId="77777777" w:rsidR="00EA3945" w:rsidRDefault="00EA3945" w:rsidP="00EA3945">
      <w:pPr>
        <w:pStyle w:val="Telobesedila"/>
        <w:tabs>
          <w:tab w:val="center" w:pos="7020"/>
        </w:tabs>
        <w:spacing w:line="264" w:lineRule="auto"/>
        <w:rPr>
          <w:rFonts w:cs="Tahoma"/>
          <w:szCs w:val="18"/>
        </w:rPr>
      </w:pPr>
    </w:p>
    <w:p w14:paraId="269DB43A" w14:textId="77777777" w:rsidR="00EA3945" w:rsidRDefault="00EA3945" w:rsidP="00EA3945">
      <w:pPr>
        <w:pStyle w:val="Telobesedila"/>
        <w:tabs>
          <w:tab w:val="center" w:pos="7020"/>
        </w:tabs>
        <w:spacing w:line="264" w:lineRule="auto"/>
        <w:rPr>
          <w:rFonts w:cs="Tahoma"/>
          <w:szCs w:val="18"/>
        </w:rPr>
      </w:pPr>
    </w:p>
    <w:p w14:paraId="0B17E493" w14:textId="77777777" w:rsidR="00EA3945" w:rsidRDefault="00EA3945" w:rsidP="00EA3945">
      <w:pPr>
        <w:pStyle w:val="Telobesedila"/>
        <w:tabs>
          <w:tab w:val="center" w:pos="7020"/>
        </w:tabs>
        <w:spacing w:line="264" w:lineRule="auto"/>
        <w:rPr>
          <w:rFonts w:cs="Tahoma"/>
          <w:szCs w:val="18"/>
        </w:rPr>
      </w:pPr>
    </w:p>
    <w:p w14:paraId="2EA8842A" w14:textId="77777777" w:rsidR="00EA3945" w:rsidRDefault="00EA3945" w:rsidP="00EA3945">
      <w:pPr>
        <w:pStyle w:val="Telobesedila"/>
        <w:tabs>
          <w:tab w:val="center" w:pos="7020"/>
        </w:tabs>
        <w:spacing w:line="264" w:lineRule="auto"/>
        <w:rPr>
          <w:rFonts w:cs="Tahoma"/>
          <w:szCs w:val="18"/>
        </w:rPr>
      </w:pPr>
    </w:p>
    <w:p w14:paraId="11E311E8" w14:textId="77777777" w:rsidR="00EA3945" w:rsidRDefault="00EA3945" w:rsidP="00EA3945">
      <w:pPr>
        <w:pStyle w:val="Telobesedila"/>
        <w:tabs>
          <w:tab w:val="center" w:pos="7020"/>
        </w:tabs>
        <w:spacing w:line="264" w:lineRule="auto"/>
        <w:rPr>
          <w:rFonts w:cs="Tahoma"/>
          <w:szCs w:val="18"/>
        </w:rPr>
      </w:pPr>
    </w:p>
    <w:p w14:paraId="4F32B22B" w14:textId="77777777" w:rsidR="00EA3945" w:rsidRDefault="00EA3945" w:rsidP="00EA3945">
      <w:pPr>
        <w:pStyle w:val="Telobesedila"/>
        <w:tabs>
          <w:tab w:val="center" w:pos="7020"/>
        </w:tabs>
        <w:spacing w:line="264" w:lineRule="auto"/>
        <w:rPr>
          <w:rFonts w:cs="Tahoma"/>
          <w:szCs w:val="18"/>
        </w:rPr>
      </w:pPr>
    </w:p>
    <w:p w14:paraId="66EA00FF" w14:textId="77777777" w:rsidR="00EA3945" w:rsidRPr="00B70662" w:rsidRDefault="00EA3945" w:rsidP="00EA3945">
      <w:pPr>
        <w:pStyle w:val="Telobesedila"/>
        <w:tabs>
          <w:tab w:val="center" w:pos="7020"/>
        </w:tabs>
        <w:spacing w:line="264" w:lineRule="auto"/>
        <w:rPr>
          <w:rFonts w:cs="Tahoma"/>
          <w:szCs w:val="18"/>
        </w:rPr>
      </w:pPr>
    </w:p>
    <w:p w14:paraId="3A352DA0" w14:textId="77777777" w:rsidR="00EA3945" w:rsidRDefault="00EA3945" w:rsidP="00EA394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4</w:t>
      </w:r>
      <w:r w:rsidRPr="00A80449">
        <w:rPr>
          <w:i/>
          <w:sz w:val="16"/>
          <w:szCs w:val="16"/>
        </w:rPr>
        <w:t xml:space="preserve"> izpolniti. </w:t>
      </w:r>
    </w:p>
    <w:p w14:paraId="252417B0" w14:textId="77777777" w:rsidR="00EA3945" w:rsidRDefault="00EA3945" w:rsidP="00EA3945">
      <w:pPr>
        <w:pStyle w:val="Noga"/>
        <w:pBdr>
          <w:top w:val="single" w:sz="4" w:space="1" w:color="auto"/>
        </w:pBdr>
        <w:spacing w:line="264" w:lineRule="auto"/>
        <w:jc w:val="both"/>
        <w:rPr>
          <w:i/>
          <w:sz w:val="16"/>
          <w:szCs w:val="16"/>
        </w:rPr>
      </w:pPr>
      <w:r w:rsidRPr="00A80449">
        <w:rPr>
          <w:i/>
          <w:sz w:val="16"/>
          <w:szCs w:val="16"/>
        </w:rPr>
        <w:t xml:space="preserve">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p>
    <w:p w14:paraId="74AD7621" w14:textId="77777777" w:rsidR="00EA3945" w:rsidRDefault="00EA3945" w:rsidP="00EA3945">
      <w:pPr>
        <w:pStyle w:val="Noga"/>
        <w:pBdr>
          <w:top w:val="single" w:sz="4" w:space="1" w:color="auto"/>
        </w:pBdr>
        <w:spacing w:line="264" w:lineRule="auto"/>
        <w:jc w:val="both"/>
        <w:rPr>
          <w:i/>
          <w:sz w:val="16"/>
          <w:szCs w:val="16"/>
        </w:rPr>
      </w:pPr>
      <w:r>
        <w:rPr>
          <w:i/>
          <w:sz w:val="16"/>
          <w:szCs w:val="16"/>
        </w:rPr>
        <w:t xml:space="preserve">V primeru, da obrazec izpolni podizvajalec ali partner v skupni ponudbi mora biti obrazec </w:t>
      </w:r>
      <w:r w:rsidRPr="00A80449">
        <w:rPr>
          <w:i/>
          <w:sz w:val="16"/>
          <w:szCs w:val="16"/>
        </w:rPr>
        <w:t>datiran, žigosan in podpisan s strani pooblaščene osebe</w:t>
      </w:r>
      <w:r>
        <w:rPr>
          <w:i/>
          <w:sz w:val="16"/>
          <w:szCs w:val="16"/>
        </w:rPr>
        <w:t xml:space="preserve"> podizvajalca oziroma partnerja v skupni ponudbi</w:t>
      </w:r>
      <w:r w:rsidRPr="00A80449">
        <w:rPr>
          <w:i/>
          <w:sz w:val="16"/>
          <w:szCs w:val="16"/>
        </w:rPr>
        <w:t>. Ponudnik obrazec lahko kopira.</w:t>
      </w:r>
      <w:r>
        <w:rPr>
          <w:i/>
          <w:sz w:val="16"/>
          <w:szCs w:val="16"/>
        </w:rPr>
        <w:t xml:space="preserve"> </w:t>
      </w:r>
    </w:p>
    <w:p w14:paraId="3D99BCDC" w14:textId="77777777" w:rsidR="00EA3945" w:rsidRPr="007A21A5" w:rsidRDefault="00EA3945" w:rsidP="00EA3945">
      <w:pPr>
        <w:pStyle w:val="Noga"/>
        <w:pBdr>
          <w:top w:val="single" w:sz="4" w:space="1" w:color="auto"/>
        </w:pBdr>
        <w:spacing w:line="264" w:lineRule="auto"/>
        <w:jc w:val="both"/>
        <w:rPr>
          <w:i/>
          <w:color w:val="FF0000"/>
          <w:sz w:val="16"/>
          <w:szCs w:val="16"/>
        </w:rPr>
      </w:pP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obliki.</w:t>
      </w:r>
    </w:p>
    <w:p w14:paraId="4DEF1AEA" w14:textId="77777777" w:rsidR="00E06C88" w:rsidRDefault="00E06C88" w:rsidP="00E06C88">
      <w:pPr>
        <w:pStyle w:val="Noga"/>
        <w:tabs>
          <w:tab w:val="clear" w:pos="9072"/>
          <w:tab w:val="right" w:pos="9000"/>
        </w:tabs>
        <w:spacing w:line="264" w:lineRule="auto"/>
        <w:jc w:val="both"/>
        <w:rPr>
          <w:rFonts w:cs="Tahoma"/>
          <w:szCs w:val="18"/>
        </w:rPr>
      </w:pPr>
    </w:p>
    <w:p w14:paraId="68E8586D" w14:textId="77777777" w:rsidR="00E06C88" w:rsidRDefault="00E06C88" w:rsidP="00E06C88">
      <w:pPr>
        <w:pStyle w:val="Noga"/>
        <w:tabs>
          <w:tab w:val="clear" w:pos="9072"/>
          <w:tab w:val="right" w:pos="9000"/>
        </w:tabs>
        <w:spacing w:line="264" w:lineRule="auto"/>
        <w:jc w:val="both"/>
        <w:rPr>
          <w:rFonts w:cs="Tahoma"/>
          <w:szCs w:val="18"/>
        </w:rPr>
      </w:pPr>
    </w:p>
    <w:p w14:paraId="34952A23" w14:textId="77777777" w:rsidR="00E06C88" w:rsidRDefault="00E06C88" w:rsidP="00E06C88">
      <w:pPr>
        <w:pStyle w:val="Noga"/>
        <w:tabs>
          <w:tab w:val="clear" w:pos="9072"/>
          <w:tab w:val="right" w:pos="9000"/>
        </w:tabs>
        <w:spacing w:line="264" w:lineRule="auto"/>
        <w:jc w:val="both"/>
        <w:rPr>
          <w:rFonts w:cs="Tahoma"/>
          <w:szCs w:val="18"/>
        </w:rPr>
      </w:pPr>
    </w:p>
    <w:p w14:paraId="597E40B4" w14:textId="77777777" w:rsidR="00E06C88" w:rsidRDefault="00E06C88" w:rsidP="00E06C88">
      <w:pPr>
        <w:pStyle w:val="Noga"/>
        <w:tabs>
          <w:tab w:val="clear" w:pos="9072"/>
          <w:tab w:val="right" w:pos="9000"/>
        </w:tabs>
        <w:spacing w:line="264" w:lineRule="auto"/>
        <w:jc w:val="both"/>
        <w:rPr>
          <w:rFonts w:cs="Tahoma"/>
          <w:szCs w:val="18"/>
        </w:rPr>
      </w:pPr>
    </w:p>
    <w:p w14:paraId="5B8517E0" w14:textId="77777777" w:rsidR="00E06C88" w:rsidRDefault="00E06C88" w:rsidP="00E06C88">
      <w:pPr>
        <w:pStyle w:val="Noga"/>
        <w:tabs>
          <w:tab w:val="clear" w:pos="9072"/>
          <w:tab w:val="right" w:pos="9000"/>
        </w:tabs>
        <w:spacing w:line="264" w:lineRule="auto"/>
        <w:jc w:val="both"/>
        <w:rPr>
          <w:rFonts w:cs="Tahoma"/>
          <w:szCs w:val="18"/>
        </w:rPr>
      </w:pPr>
    </w:p>
    <w:p w14:paraId="1BF1C817" w14:textId="77777777" w:rsidR="00E06C88" w:rsidRDefault="00E06C88" w:rsidP="00E06C88">
      <w:pPr>
        <w:pStyle w:val="Noga"/>
        <w:tabs>
          <w:tab w:val="clear" w:pos="9072"/>
          <w:tab w:val="right" w:pos="9000"/>
        </w:tabs>
        <w:spacing w:line="264" w:lineRule="auto"/>
        <w:jc w:val="both"/>
        <w:rPr>
          <w:rFonts w:cs="Tahoma"/>
          <w:szCs w:val="18"/>
        </w:rPr>
      </w:pPr>
    </w:p>
    <w:p w14:paraId="2595DA6C" w14:textId="77777777" w:rsidR="00E06C88" w:rsidRDefault="00E06C88" w:rsidP="00E06C88">
      <w:pPr>
        <w:pStyle w:val="Noga"/>
        <w:tabs>
          <w:tab w:val="clear" w:pos="9072"/>
          <w:tab w:val="right" w:pos="9000"/>
        </w:tabs>
        <w:spacing w:line="264" w:lineRule="auto"/>
        <w:jc w:val="both"/>
        <w:rPr>
          <w:rFonts w:cs="Tahoma"/>
          <w:szCs w:val="18"/>
        </w:rPr>
      </w:pPr>
    </w:p>
    <w:p w14:paraId="00E92054" w14:textId="77777777" w:rsidR="00E06C88" w:rsidRDefault="00E06C88" w:rsidP="00E06C88">
      <w:pPr>
        <w:pStyle w:val="Noga"/>
        <w:tabs>
          <w:tab w:val="clear" w:pos="9072"/>
          <w:tab w:val="right" w:pos="9000"/>
        </w:tabs>
        <w:spacing w:line="264" w:lineRule="auto"/>
        <w:jc w:val="both"/>
        <w:rPr>
          <w:rFonts w:cs="Tahoma"/>
          <w:szCs w:val="18"/>
        </w:rPr>
      </w:pPr>
    </w:p>
    <w:p w14:paraId="0A89E7BF" w14:textId="77777777" w:rsidR="00E06C88" w:rsidRDefault="00E06C88" w:rsidP="00E06C88">
      <w:pPr>
        <w:pStyle w:val="Noga"/>
        <w:tabs>
          <w:tab w:val="clear" w:pos="9072"/>
          <w:tab w:val="right" w:pos="9000"/>
        </w:tabs>
        <w:spacing w:line="264" w:lineRule="auto"/>
        <w:jc w:val="both"/>
        <w:rPr>
          <w:rFonts w:cs="Tahoma"/>
          <w:szCs w:val="18"/>
        </w:rPr>
      </w:pPr>
    </w:p>
    <w:p w14:paraId="678C4AD3" w14:textId="77777777" w:rsidR="00E06C88" w:rsidRDefault="00E06C88" w:rsidP="00E06C88">
      <w:pPr>
        <w:spacing w:line="264" w:lineRule="auto"/>
        <w:jc w:val="both"/>
        <w:rPr>
          <w:rFonts w:cs="Tahoma"/>
          <w:szCs w:val="18"/>
        </w:rPr>
      </w:pPr>
    </w:p>
    <w:p w14:paraId="0C1F6E17" w14:textId="77777777"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proofErr w:type="spellStart"/>
      <w:r>
        <w:rPr>
          <w:rFonts w:cs="Tahoma"/>
          <w:sz w:val="22"/>
          <w:szCs w:val="22"/>
        </w:rPr>
        <w:t>ESPD</w:t>
      </w:r>
      <w:proofErr w:type="spellEnd"/>
      <w:r>
        <w:rPr>
          <w:rFonts w:cs="Tahoma"/>
          <w:sz w:val="22"/>
          <w:szCs w:val="22"/>
        </w:rPr>
        <w:t xml:space="preserve"> obrazec</w:t>
      </w:r>
    </w:p>
    <w:p w14:paraId="2CCF13AA" w14:textId="77777777" w:rsidR="00E06C88" w:rsidRDefault="00E06C88" w:rsidP="00E06C88">
      <w:pPr>
        <w:pStyle w:val="Noga"/>
        <w:spacing w:line="264" w:lineRule="auto"/>
        <w:jc w:val="both"/>
      </w:pPr>
    </w:p>
    <w:p w14:paraId="1F323A26" w14:textId="77777777" w:rsidR="00E06C88" w:rsidRPr="00E06C88" w:rsidRDefault="00E06C88" w:rsidP="00E06C88">
      <w:pPr>
        <w:pStyle w:val="Noga"/>
        <w:tabs>
          <w:tab w:val="clear" w:pos="9072"/>
          <w:tab w:val="right" w:pos="9000"/>
        </w:tabs>
        <w:spacing w:line="264" w:lineRule="auto"/>
        <w:jc w:val="both"/>
        <w:rPr>
          <w:rFonts w:cs="Tahoma"/>
          <w:szCs w:val="18"/>
        </w:rPr>
      </w:pPr>
    </w:p>
    <w:p w14:paraId="64ED9207" w14:textId="77777777" w:rsidR="00E06C88" w:rsidRDefault="00E06C88" w:rsidP="00E06C88">
      <w:pPr>
        <w:pStyle w:val="Noga"/>
        <w:tabs>
          <w:tab w:val="clear" w:pos="9072"/>
          <w:tab w:val="right" w:pos="9000"/>
        </w:tabs>
        <w:spacing w:line="264" w:lineRule="auto"/>
        <w:jc w:val="both"/>
        <w:rPr>
          <w:rFonts w:cs="Tahoma"/>
          <w:szCs w:val="18"/>
        </w:rPr>
      </w:pPr>
    </w:p>
    <w:p w14:paraId="090808AA" w14:textId="77777777" w:rsidR="00E06C88" w:rsidRDefault="00E06C88" w:rsidP="00E06C88">
      <w:pPr>
        <w:pStyle w:val="Noga"/>
        <w:spacing w:line="264" w:lineRule="auto"/>
        <w:jc w:val="both"/>
      </w:pPr>
    </w:p>
    <w:p w14:paraId="14410760" w14:textId="77777777" w:rsidR="00B01771" w:rsidRDefault="00B01771" w:rsidP="00B01771">
      <w:pPr>
        <w:pStyle w:val="Noga"/>
        <w:spacing w:line="264" w:lineRule="auto"/>
        <w:jc w:val="both"/>
      </w:pPr>
    </w:p>
    <w:p w14:paraId="1DC4A865" w14:textId="77777777" w:rsidR="00B01771" w:rsidRDefault="00B01771" w:rsidP="00B01771">
      <w:pPr>
        <w:jc w:val="both"/>
        <w:rPr>
          <w:i/>
        </w:rPr>
      </w:pPr>
      <w:r w:rsidRPr="00C72E88">
        <w:rPr>
          <w:b/>
          <w:i/>
        </w:rPr>
        <w:t>navodilo:</w:t>
      </w:r>
      <w:r w:rsidRPr="00C72E88">
        <w:rPr>
          <w:i/>
        </w:rPr>
        <w:t xml:space="preserve"> </w:t>
      </w:r>
    </w:p>
    <w:p w14:paraId="1C7CFF37" w14:textId="77777777" w:rsidR="00B01771" w:rsidRDefault="00B01771" w:rsidP="00B01771">
      <w:pPr>
        <w:jc w:val="both"/>
        <w:rPr>
          <w:i/>
        </w:rPr>
      </w:pPr>
    </w:p>
    <w:p w14:paraId="02579044" w14:textId="77777777" w:rsidR="00B01771" w:rsidRDefault="00B01771" w:rsidP="00B01771">
      <w:pPr>
        <w:jc w:val="both"/>
        <w:rPr>
          <w:i/>
          <w:color w:val="FF0000"/>
        </w:rPr>
      </w:pPr>
      <w:r w:rsidRPr="00E541D5">
        <w:rPr>
          <w:i/>
          <w:color w:val="FF0000"/>
        </w:rPr>
        <w:t xml:space="preserve">Izpolnjen in podpisan </w:t>
      </w:r>
      <w:proofErr w:type="spellStart"/>
      <w:r w:rsidRPr="00E541D5">
        <w:rPr>
          <w:i/>
          <w:color w:val="FF0000"/>
        </w:rPr>
        <w:t>ESPD</w:t>
      </w:r>
      <w:proofErr w:type="spellEnd"/>
      <w:r w:rsidRPr="00E541D5">
        <w:rPr>
          <w:i/>
          <w:color w:val="FF0000"/>
        </w:rPr>
        <w:t xml:space="preserve"> mora biti v ponudbi predložen. </w:t>
      </w:r>
    </w:p>
    <w:p w14:paraId="7446256A" w14:textId="77777777" w:rsidR="009F0AED" w:rsidRDefault="009F0AED" w:rsidP="00B01771">
      <w:pPr>
        <w:jc w:val="both"/>
        <w:rPr>
          <w:i/>
          <w:color w:val="FF0000"/>
        </w:rPr>
      </w:pPr>
    </w:p>
    <w:p w14:paraId="421653DD" w14:textId="77777777" w:rsidR="00B01771" w:rsidRDefault="00B01771" w:rsidP="00B01771">
      <w:pPr>
        <w:jc w:val="both"/>
        <w:rPr>
          <w:i/>
          <w:color w:val="FF0000"/>
        </w:rPr>
      </w:pPr>
      <w:r>
        <w:rPr>
          <w:i/>
          <w:color w:val="FF0000"/>
        </w:rPr>
        <w:t xml:space="preserve">Obrazec </w:t>
      </w:r>
      <w:proofErr w:type="spellStart"/>
      <w:r>
        <w:rPr>
          <w:i/>
          <w:color w:val="FF0000"/>
        </w:rPr>
        <w:t>ESPD</w:t>
      </w:r>
      <w:proofErr w:type="spellEnd"/>
      <w:r>
        <w:rPr>
          <w:i/>
          <w:color w:val="FF0000"/>
        </w:rPr>
        <w:t xml:space="preserve"> predstavlja uradno izjavo gospodarskega subjekta, da zanj ne obstajajo razlogi za izključitev in da izpolnjuje pogoje za sodelovanje, hkrati pa zagotavlja ustrezne informacije, ki jih zahteva naročnik. Obrazec </w:t>
      </w:r>
      <w:proofErr w:type="spellStart"/>
      <w:r>
        <w:rPr>
          <w:i/>
          <w:color w:val="FF0000"/>
        </w:rPr>
        <w:t>ESPD</w:t>
      </w:r>
      <w:proofErr w:type="spellEnd"/>
      <w:r>
        <w:rPr>
          <w:i/>
          <w:color w:val="FF0000"/>
        </w:rPr>
        <w:t xml:space="preserve"> vključuje tudi uradno izjavo o tem, da bo gospodarski subjekt na zahtevo in brez odlašanja sposoben predložiti dokazila, ki dokazujejo neobstoj razlogov za izključitev oziroma izpolnjevanje pogojev za sodelovanje.</w:t>
      </w:r>
    </w:p>
    <w:p w14:paraId="6D9C1588" w14:textId="77777777" w:rsidR="00B01771" w:rsidRPr="00E541D5" w:rsidRDefault="00B01771" w:rsidP="00B01771">
      <w:pPr>
        <w:jc w:val="both"/>
        <w:rPr>
          <w:i/>
          <w:color w:val="FF0000"/>
        </w:rPr>
      </w:pPr>
      <w:r>
        <w:rPr>
          <w:i/>
          <w:color w:val="FF0000"/>
        </w:rPr>
        <w:t xml:space="preserve">Navedbe v </w:t>
      </w:r>
      <w:proofErr w:type="spellStart"/>
      <w:r>
        <w:rPr>
          <w:i/>
          <w:color w:val="FF0000"/>
        </w:rPr>
        <w:t>ESPD</w:t>
      </w:r>
      <w:proofErr w:type="spellEnd"/>
      <w:r>
        <w:rPr>
          <w:i/>
          <w:color w:val="FF0000"/>
        </w:rPr>
        <w:t xml:space="preserve"> in/ali dokazila, ki jih predloži gospodarski subjekt, morajo biti veljavni.</w:t>
      </w:r>
    </w:p>
    <w:p w14:paraId="17F2F0DA" w14:textId="77777777" w:rsidR="00B01771" w:rsidRPr="00E541D5" w:rsidRDefault="00B01771" w:rsidP="00B01771">
      <w:pPr>
        <w:jc w:val="both"/>
        <w:rPr>
          <w:i/>
          <w:color w:val="FF0000"/>
        </w:rPr>
      </w:pPr>
    </w:p>
    <w:p w14:paraId="5E0EAB24" w14:textId="77777777" w:rsidR="00B01771" w:rsidRPr="00E541D5" w:rsidRDefault="00B01771" w:rsidP="00B01771">
      <w:pPr>
        <w:rPr>
          <w:i/>
        </w:rPr>
      </w:pPr>
      <w:r>
        <w:rPr>
          <w:i/>
        </w:rPr>
        <w:t xml:space="preserve">Izpolnjen in podpisan </w:t>
      </w:r>
      <w:proofErr w:type="spellStart"/>
      <w:r w:rsidRPr="00E541D5">
        <w:rPr>
          <w:i/>
        </w:rPr>
        <w:t>ESPD</w:t>
      </w:r>
      <w:proofErr w:type="spellEnd"/>
      <w:r w:rsidRPr="00E541D5">
        <w:rPr>
          <w:i/>
        </w:rPr>
        <w:t xml:space="preserve"> obrazec </w:t>
      </w:r>
      <w:r w:rsidRPr="00E541D5">
        <w:rPr>
          <w:b/>
          <w:i/>
        </w:rPr>
        <w:t>se v ponudbi predloži za</w:t>
      </w:r>
      <w:r w:rsidRPr="00E541D5">
        <w:rPr>
          <w:i/>
        </w:rPr>
        <w:t xml:space="preserve"> naslednje gospodarske subjekte: </w:t>
      </w:r>
    </w:p>
    <w:p w14:paraId="73C87D02" w14:textId="77777777" w:rsidR="00B01771" w:rsidRPr="00E541D5" w:rsidRDefault="00B01771" w:rsidP="00B01771">
      <w:pPr>
        <w:pStyle w:val="Noga"/>
        <w:numPr>
          <w:ilvl w:val="0"/>
          <w:numId w:val="20"/>
        </w:numPr>
        <w:tabs>
          <w:tab w:val="clear" w:pos="1440"/>
          <w:tab w:val="clear" w:pos="4536"/>
        </w:tabs>
        <w:spacing w:before="60" w:line="264" w:lineRule="auto"/>
        <w:ind w:left="284" w:hanging="284"/>
        <w:jc w:val="both"/>
        <w:rPr>
          <w:i/>
        </w:rPr>
      </w:pPr>
      <w:r w:rsidRPr="00E541D5">
        <w:rPr>
          <w:i/>
        </w:rPr>
        <w:t>ponudnika</w:t>
      </w:r>
    </w:p>
    <w:p w14:paraId="6D70BC5F" w14:textId="77777777" w:rsidR="00B01771" w:rsidRPr="00E541D5" w:rsidRDefault="00B01771" w:rsidP="00B01771">
      <w:pPr>
        <w:pStyle w:val="Noga"/>
        <w:numPr>
          <w:ilvl w:val="0"/>
          <w:numId w:val="20"/>
        </w:numPr>
        <w:tabs>
          <w:tab w:val="clear" w:pos="1440"/>
          <w:tab w:val="clear" w:pos="4536"/>
        </w:tabs>
        <w:spacing w:before="60" w:line="264" w:lineRule="auto"/>
        <w:ind w:left="284" w:hanging="284"/>
        <w:jc w:val="both"/>
        <w:rPr>
          <w:i/>
        </w:rPr>
      </w:pPr>
      <w:r w:rsidRPr="00E541D5">
        <w:rPr>
          <w:i/>
        </w:rPr>
        <w:t>vsakega od podizvajalcev navedenega v ponudb (v primeru ponudbe s podizvajalci)</w:t>
      </w:r>
    </w:p>
    <w:p w14:paraId="18F77217" w14:textId="77777777" w:rsidR="00B01771" w:rsidRPr="00E541D5" w:rsidRDefault="00B01771" w:rsidP="00B01771">
      <w:pPr>
        <w:pStyle w:val="Noga"/>
        <w:numPr>
          <w:ilvl w:val="0"/>
          <w:numId w:val="20"/>
        </w:numPr>
        <w:tabs>
          <w:tab w:val="clear" w:pos="1440"/>
          <w:tab w:val="clear" w:pos="4536"/>
        </w:tabs>
        <w:spacing w:before="60" w:line="264" w:lineRule="auto"/>
        <w:ind w:left="284" w:hanging="284"/>
        <w:jc w:val="both"/>
        <w:rPr>
          <w:i/>
        </w:rPr>
      </w:pPr>
      <w:r w:rsidRPr="00E541D5">
        <w:rPr>
          <w:i/>
        </w:rPr>
        <w:t>vsakega od partnerjev v skupni ponudbi (v primeru skupne ponudbe)</w:t>
      </w:r>
    </w:p>
    <w:p w14:paraId="67E08D48" w14:textId="77777777" w:rsidR="00B01771" w:rsidRPr="00E541D5" w:rsidRDefault="00B01771" w:rsidP="00B01771">
      <w:pPr>
        <w:pStyle w:val="Noga"/>
        <w:numPr>
          <w:ilvl w:val="0"/>
          <w:numId w:val="20"/>
        </w:numPr>
        <w:tabs>
          <w:tab w:val="clear" w:pos="1440"/>
          <w:tab w:val="clear" w:pos="4536"/>
        </w:tabs>
        <w:spacing w:before="60" w:line="264" w:lineRule="auto"/>
        <w:ind w:left="284" w:hanging="284"/>
        <w:jc w:val="both"/>
        <w:rPr>
          <w:i/>
        </w:rPr>
      </w:pPr>
      <w:r w:rsidRPr="00E541D5">
        <w:rPr>
          <w:i/>
        </w:rPr>
        <w:t>vsak drug gospodarski subjekt na katerega kapacitete se ponudnik sklicuje v ponudbi.</w:t>
      </w:r>
    </w:p>
    <w:p w14:paraId="2C98F473" w14:textId="77777777" w:rsidR="00B01771" w:rsidRDefault="00B01771" w:rsidP="00B01771">
      <w:pPr>
        <w:jc w:val="both"/>
        <w:rPr>
          <w:i/>
          <w:color w:val="FF0000"/>
        </w:rPr>
      </w:pPr>
    </w:p>
    <w:p w14:paraId="02E6ABD5" w14:textId="77777777" w:rsidR="00B01771" w:rsidRPr="0099729B" w:rsidRDefault="00B01771" w:rsidP="00B01771">
      <w:pPr>
        <w:jc w:val="both"/>
        <w:rPr>
          <w:i/>
        </w:rPr>
      </w:pPr>
      <w:r>
        <w:rPr>
          <w:i/>
        </w:rPr>
        <w:t xml:space="preserve">Gospodarski subjekt naročnikov obrazec </w:t>
      </w:r>
      <w:proofErr w:type="spellStart"/>
      <w:r>
        <w:rPr>
          <w:i/>
        </w:rPr>
        <w:t>ESPD</w:t>
      </w:r>
      <w:proofErr w:type="spellEnd"/>
      <w:r>
        <w:rPr>
          <w:i/>
        </w:rPr>
        <w:t xml:space="preserve"> (datoteka XML) uvozi in izpolni preko aplikacije, ki je dostopna na Portalu javnih naročil, spletni </w:t>
      </w:r>
      <w:r w:rsidRPr="00C72E88">
        <w:rPr>
          <w:i/>
        </w:rPr>
        <w:t xml:space="preserve">naslov: </w:t>
      </w:r>
      <w:hyperlink r:id="rId9" w:history="1">
        <w:r w:rsidRPr="0099729B">
          <w:rPr>
            <w:rStyle w:val="Hiperpovezava"/>
            <w:i/>
            <w:color w:val="auto"/>
          </w:rPr>
          <w:t>http://www.enarocanje.si/_ESPD/</w:t>
        </w:r>
      </w:hyperlink>
    </w:p>
    <w:p w14:paraId="665ACBDD" w14:textId="77777777" w:rsidR="00B01771" w:rsidRDefault="00B01771" w:rsidP="00B01771">
      <w:pPr>
        <w:jc w:val="both"/>
        <w:rPr>
          <w:i/>
        </w:rPr>
      </w:pPr>
      <w:r>
        <w:rPr>
          <w:i/>
        </w:rPr>
        <w:t xml:space="preserve">Ponudnik označi, da je gospodarski subjekt, ki želi uvoziti naročnikov </w:t>
      </w:r>
      <w:proofErr w:type="spellStart"/>
      <w:r>
        <w:rPr>
          <w:i/>
        </w:rPr>
        <w:t>ESPD</w:t>
      </w:r>
      <w:proofErr w:type="spellEnd"/>
      <w:r>
        <w:rPr>
          <w:i/>
        </w:rPr>
        <w:t xml:space="preserve">. Naročnikov </w:t>
      </w:r>
      <w:proofErr w:type="spellStart"/>
      <w:r>
        <w:rPr>
          <w:i/>
        </w:rPr>
        <w:t>ESPD</w:t>
      </w:r>
      <w:proofErr w:type="spellEnd"/>
      <w:r>
        <w:rPr>
          <w:i/>
        </w:rPr>
        <w:t xml:space="preserve"> je objavljen skupaj z dokumentacijo v zvezi z javnim naročilom. Ponudnik uvozi </w:t>
      </w:r>
      <w:proofErr w:type="spellStart"/>
      <w:r>
        <w:rPr>
          <w:i/>
        </w:rPr>
        <w:t>ESPD</w:t>
      </w:r>
      <w:proofErr w:type="spellEnd"/>
      <w:r>
        <w:rPr>
          <w:i/>
        </w:rPr>
        <w:t xml:space="preserve"> obrazec, ki ga je pripravil naročnik in sledi navodilom v aplikaciji. </w:t>
      </w:r>
    </w:p>
    <w:p w14:paraId="444BD40D" w14:textId="77777777" w:rsidR="00B01771" w:rsidRDefault="00B01771" w:rsidP="00B01771">
      <w:pPr>
        <w:jc w:val="both"/>
        <w:rPr>
          <w:i/>
        </w:rPr>
      </w:pPr>
      <w:r>
        <w:rPr>
          <w:i/>
        </w:rPr>
        <w:t xml:space="preserve">Pri izpolnitvi in pripravi </w:t>
      </w:r>
      <w:proofErr w:type="spellStart"/>
      <w:r>
        <w:rPr>
          <w:i/>
        </w:rPr>
        <w:t>ESPD</w:t>
      </w:r>
      <w:proofErr w:type="spellEnd"/>
      <w:r>
        <w:rPr>
          <w:i/>
        </w:rPr>
        <w:t xml:space="preserve"> bodite pozorni in </w:t>
      </w:r>
      <w:proofErr w:type="spellStart"/>
      <w:r>
        <w:rPr>
          <w:i/>
        </w:rPr>
        <w:t>ESPD</w:t>
      </w:r>
      <w:proofErr w:type="spellEnd"/>
      <w:r>
        <w:rPr>
          <w:i/>
        </w:rPr>
        <w:t xml:space="preserve"> izpolnite z vso skrbnostjo, saj predstavlja vašo lastno izjavo, ki se uporabi kot predhodni dokaz, da izpolnjujete pogoje za sodelovanje in da za gospodarski subjekt ne obstajajo razlogi za izključitev. </w:t>
      </w:r>
    </w:p>
    <w:p w14:paraId="2C12BD62" w14:textId="77777777" w:rsidR="00B01771" w:rsidRDefault="00B01771" w:rsidP="00B01771">
      <w:pPr>
        <w:jc w:val="both"/>
        <w:rPr>
          <w:i/>
        </w:rPr>
      </w:pPr>
    </w:p>
    <w:p w14:paraId="65F81717" w14:textId="77777777" w:rsidR="00B01771" w:rsidRDefault="00B01771" w:rsidP="00B01771">
      <w:pPr>
        <w:jc w:val="both"/>
        <w:rPr>
          <w:i/>
        </w:rPr>
      </w:pPr>
      <w:r>
        <w:rPr>
          <w:i/>
        </w:rPr>
        <w:t xml:space="preserve">Več informacij o </w:t>
      </w:r>
      <w:proofErr w:type="spellStart"/>
      <w:r>
        <w:rPr>
          <w:i/>
        </w:rPr>
        <w:t>ESPD</w:t>
      </w:r>
      <w:proofErr w:type="spellEnd"/>
      <w:r>
        <w:rPr>
          <w:i/>
        </w:rPr>
        <w:t xml:space="preserve"> obrazcu: </w:t>
      </w:r>
    </w:p>
    <w:p w14:paraId="799AB9EC" w14:textId="77777777" w:rsidR="00B01771" w:rsidRPr="0099729B" w:rsidRDefault="004A26D1" w:rsidP="00B01771">
      <w:pPr>
        <w:jc w:val="both"/>
        <w:rPr>
          <w:i/>
        </w:rPr>
      </w:pPr>
      <w:hyperlink r:id="rId10" w:history="1">
        <w:r w:rsidR="00B01771" w:rsidRPr="0099729B">
          <w:rPr>
            <w:rStyle w:val="Hiperpovezava"/>
            <w:i/>
            <w:color w:val="auto"/>
          </w:rPr>
          <w:t>http://www.enarocanje.si/Dokumenti/Navodila_za_uporabo_ESPD.pdf</w:t>
        </w:r>
      </w:hyperlink>
    </w:p>
    <w:p w14:paraId="3FDB9A81" w14:textId="77777777" w:rsidR="00B01771" w:rsidRPr="00444ECE" w:rsidRDefault="00B01771" w:rsidP="00B01771">
      <w:pPr>
        <w:jc w:val="both"/>
        <w:rPr>
          <w:rFonts w:cs="Tahoma"/>
          <w:i/>
          <w:color w:val="FF0000"/>
          <w:szCs w:val="18"/>
        </w:rPr>
      </w:pPr>
    </w:p>
    <w:p w14:paraId="66C325CC" w14:textId="77777777" w:rsidR="00B01771" w:rsidRPr="00E541D5" w:rsidRDefault="00B01771" w:rsidP="00B01771">
      <w:pPr>
        <w:pStyle w:val="Noga"/>
        <w:tabs>
          <w:tab w:val="clear" w:pos="4536"/>
        </w:tabs>
        <w:spacing w:line="264" w:lineRule="auto"/>
        <w:jc w:val="both"/>
        <w:rPr>
          <w:i/>
        </w:rPr>
      </w:pPr>
      <w:proofErr w:type="spellStart"/>
      <w:r w:rsidRPr="00E541D5">
        <w:rPr>
          <w:i/>
        </w:rPr>
        <w:t>ESPD</w:t>
      </w:r>
      <w:proofErr w:type="spellEnd"/>
      <w:r w:rsidRPr="00E541D5">
        <w:rPr>
          <w:i/>
        </w:rPr>
        <w:t xml:space="preserve"> obrazec mora biti izpolnjen v vseh delih, kjer je tako zahtevano </w:t>
      </w:r>
      <w:r w:rsidRPr="00E541D5">
        <w:rPr>
          <w:b/>
          <w:i/>
        </w:rPr>
        <w:t>– odgovoriti je potrebno na vsa vprašanja</w:t>
      </w:r>
      <w:r w:rsidRPr="00E541D5">
        <w:rPr>
          <w:i/>
        </w:rPr>
        <w:t>!</w:t>
      </w:r>
    </w:p>
    <w:p w14:paraId="678DE244" w14:textId="77777777" w:rsidR="00B01771" w:rsidRDefault="00B01771" w:rsidP="00B01771">
      <w:pPr>
        <w:jc w:val="both"/>
        <w:rPr>
          <w:i/>
          <w:color w:val="FF0000"/>
        </w:rPr>
      </w:pPr>
    </w:p>
    <w:p w14:paraId="492E3EC4" w14:textId="77777777" w:rsidR="00B01771" w:rsidRPr="00444ECE" w:rsidRDefault="00B01771" w:rsidP="00B01771">
      <w:pPr>
        <w:jc w:val="both"/>
        <w:rPr>
          <w:rFonts w:cs="Tahoma"/>
          <w:i/>
          <w:color w:val="FF0000"/>
          <w:szCs w:val="18"/>
        </w:rPr>
      </w:pPr>
    </w:p>
    <w:p w14:paraId="0E2ACCE8" w14:textId="77777777" w:rsidR="00B01771" w:rsidRDefault="00B01771" w:rsidP="00B01771">
      <w:pPr>
        <w:jc w:val="both"/>
        <w:rPr>
          <w:rFonts w:cs="Tahoma"/>
          <w:i/>
          <w:color w:val="FF0000"/>
          <w:szCs w:val="18"/>
        </w:rPr>
      </w:pPr>
      <w:bookmarkStart w:id="3" w:name="_Toc466382905"/>
      <w:bookmarkStart w:id="4" w:name="_Toc466382906"/>
      <w:bookmarkStart w:id="5" w:name="_Hlk511905322"/>
      <w:bookmarkEnd w:id="3"/>
      <w:bookmarkEnd w:id="4"/>
      <w:r w:rsidRPr="00444ECE">
        <w:rPr>
          <w:rFonts w:cs="Tahoma"/>
          <w:i/>
          <w:color w:val="FF0000"/>
          <w:szCs w:val="18"/>
        </w:rPr>
        <w:t>Ponudnik, ki v sistemu e-</w:t>
      </w:r>
      <w:proofErr w:type="spellStart"/>
      <w:r w:rsidRPr="00444ECE">
        <w:rPr>
          <w:rFonts w:cs="Tahoma"/>
          <w:i/>
          <w:color w:val="FF0000"/>
          <w:szCs w:val="18"/>
        </w:rPr>
        <w:t>JN</w:t>
      </w:r>
      <w:proofErr w:type="spellEnd"/>
      <w:r w:rsidRPr="00444ECE">
        <w:rPr>
          <w:rFonts w:cs="Tahoma"/>
          <w:i/>
          <w:color w:val="FF0000"/>
          <w:szCs w:val="18"/>
        </w:rPr>
        <w:t xml:space="preserve"> oddaja ponudbo, naloži svoj </w:t>
      </w:r>
      <w:proofErr w:type="spellStart"/>
      <w:r w:rsidRPr="00444ECE">
        <w:rPr>
          <w:rFonts w:cs="Tahoma"/>
          <w:i/>
          <w:color w:val="FF0000"/>
          <w:szCs w:val="18"/>
        </w:rPr>
        <w:t>ESPD</w:t>
      </w:r>
      <w:proofErr w:type="spellEnd"/>
      <w:r w:rsidRPr="00444ECE">
        <w:rPr>
          <w:rFonts w:cs="Tahoma"/>
          <w:i/>
          <w:color w:val="FF0000"/>
          <w:szCs w:val="18"/>
        </w:rPr>
        <w:t xml:space="preserve"> v razdelek »</w:t>
      </w:r>
      <w:proofErr w:type="spellStart"/>
      <w:r w:rsidRPr="00444ECE">
        <w:rPr>
          <w:rFonts w:cs="Tahoma"/>
          <w:i/>
          <w:color w:val="FF0000"/>
          <w:szCs w:val="18"/>
        </w:rPr>
        <w:t>ESPD</w:t>
      </w:r>
      <w:proofErr w:type="spellEnd"/>
      <w:r w:rsidRPr="00444ECE">
        <w:rPr>
          <w:rFonts w:cs="Tahoma"/>
          <w:i/>
          <w:color w:val="FF0000"/>
          <w:szCs w:val="18"/>
        </w:rPr>
        <w:t xml:space="preserve"> – ponudnik«.</w:t>
      </w:r>
    </w:p>
    <w:p w14:paraId="1B03A2BF" w14:textId="77777777" w:rsidR="009F0AED" w:rsidRPr="00444ECE" w:rsidRDefault="009F0AED" w:rsidP="00B01771">
      <w:pPr>
        <w:jc w:val="both"/>
        <w:rPr>
          <w:rFonts w:cs="Tahoma"/>
          <w:i/>
          <w:color w:val="FF0000"/>
          <w:szCs w:val="18"/>
        </w:rPr>
      </w:pPr>
    </w:p>
    <w:p w14:paraId="75873148" w14:textId="77777777" w:rsidR="00B01771" w:rsidRPr="00444ECE" w:rsidRDefault="00B01771" w:rsidP="00B01771">
      <w:pPr>
        <w:jc w:val="both"/>
        <w:rPr>
          <w:rFonts w:cs="Tahoma"/>
          <w:i/>
          <w:color w:val="FF0000"/>
          <w:szCs w:val="18"/>
        </w:rPr>
      </w:pPr>
      <w:r w:rsidRPr="00444ECE">
        <w:rPr>
          <w:rFonts w:cs="Tahoma"/>
          <w:i/>
          <w:color w:val="FF0000"/>
          <w:szCs w:val="18"/>
        </w:rPr>
        <w:t>Ponudnik, ki v sistemu e-</w:t>
      </w:r>
      <w:proofErr w:type="spellStart"/>
      <w:r w:rsidRPr="00444ECE">
        <w:rPr>
          <w:rFonts w:cs="Tahoma"/>
          <w:i/>
          <w:color w:val="FF0000"/>
          <w:szCs w:val="18"/>
        </w:rPr>
        <w:t>JN</w:t>
      </w:r>
      <w:proofErr w:type="spellEnd"/>
      <w:r w:rsidRPr="00444ECE">
        <w:rPr>
          <w:rFonts w:cs="Tahoma"/>
          <w:i/>
          <w:color w:val="FF0000"/>
          <w:szCs w:val="18"/>
        </w:rPr>
        <w:t xml:space="preserve"> oddaja ponudbo, naloži elektronsko podpisan </w:t>
      </w:r>
      <w:proofErr w:type="spellStart"/>
      <w:r w:rsidRPr="00444ECE">
        <w:rPr>
          <w:rFonts w:cs="Tahoma"/>
          <w:i/>
          <w:color w:val="FF0000"/>
          <w:szCs w:val="18"/>
        </w:rPr>
        <w:t>ESPD</w:t>
      </w:r>
      <w:proofErr w:type="spellEnd"/>
      <w:r w:rsidRPr="00444ECE">
        <w:rPr>
          <w:rFonts w:cs="Tahoma"/>
          <w:i/>
          <w:color w:val="FF0000"/>
          <w:szCs w:val="18"/>
        </w:rPr>
        <w:t xml:space="preserve"> v </w:t>
      </w:r>
      <w:proofErr w:type="spellStart"/>
      <w:r w:rsidRPr="00444ECE">
        <w:rPr>
          <w:rFonts w:cs="Tahoma"/>
          <w:i/>
          <w:color w:val="FF0000"/>
          <w:szCs w:val="18"/>
        </w:rPr>
        <w:t>xml</w:t>
      </w:r>
      <w:proofErr w:type="spellEnd"/>
      <w:r w:rsidRPr="00444ECE">
        <w:rPr>
          <w:rFonts w:cs="Tahoma"/>
          <w:i/>
          <w:color w:val="FF0000"/>
          <w:szCs w:val="18"/>
        </w:rPr>
        <w:t xml:space="preserve">. obliki ali nepodpisan </w:t>
      </w:r>
      <w:proofErr w:type="spellStart"/>
      <w:r w:rsidRPr="00444ECE">
        <w:rPr>
          <w:rFonts w:cs="Tahoma"/>
          <w:i/>
          <w:color w:val="FF0000"/>
          <w:szCs w:val="18"/>
        </w:rPr>
        <w:t>ESPD</w:t>
      </w:r>
      <w:proofErr w:type="spellEnd"/>
      <w:r w:rsidRPr="00444ECE">
        <w:rPr>
          <w:rFonts w:cs="Tahoma"/>
          <w:i/>
          <w:color w:val="FF0000"/>
          <w:szCs w:val="18"/>
        </w:rPr>
        <w:t xml:space="preserve"> v </w:t>
      </w:r>
      <w:proofErr w:type="spellStart"/>
      <w:r w:rsidRPr="00444ECE">
        <w:rPr>
          <w:rFonts w:cs="Tahoma"/>
          <w:i/>
          <w:color w:val="FF0000"/>
          <w:szCs w:val="18"/>
        </w:rPr>
        <w:t>xml</w:t>
      </w:r>
      <w:proofErr w:type="spellEnd"/>
      <w:r w:rsidRPr="00444ECE">
        <w:rPr>
          <w:rFonts w:cs="Tahoma"/>
          <w:i/>
          <w:color w:val="FF0000"/>
          <w:szCs w:val="18"/>
        </w:rPr>
        <w:t xml:space="preserve">. obliki, </w:t>
      </w:r>
      <w:bookmarkStart w:id="6" w:name="_Hlk531606225"/>
      <w:r w:rsidRPr="00444ECE">
        <w:rPr>
          <w:rFonts w:cs="Tahoma"/>
          <w:i/>
          <w:color w:val="FF0000"/>
          <w:szCs w:val="18"/>
        </w:rPr>
        <w:t>pri čemer se v slednjem primeru v skladu Splošnimi pogoji uporabe informacijskega sistema e-</w:t>
      </w:r>
      <w:proofErr w:type="spellStart"/>
      <w:r w:rsidRPr="00444ECE">
        <w:rPr>
          <w:rFonts w:cs="Tahoma"/>
          <w:i/>
          <w:color w:val="FF0000"/>
          <w:szCs w:val="18"/>
        </w:rPr>
        <w:t>JN</w:t>
      </w:r>
      <w:proofErr w:type="spellEnd"/>
      <w:r w:rsidRPr="00444ECE">
        <w:rPr>
          <w:rFonts w:cs="Tahoma"/>
          <w:i/>
          <w:color w:val="FF0000"/>
          <w:szCs w:val="18"/>
        </w:rPr>
        <w:t xml:space="preserve"> šteje, da je oddan pravno zavezujoč dokument, ki ima enako veljavnost kot podpisan</w:t>
      </w:r>
      <w:bookmarkEnd w:id="6"/>
      <w:r w:rsidRPr="00444ECE">
        <w:rPr>
          <w:rFonts w:cs="Tahoma"/>
          <w:i/>
          <w:color w:val="FF0000"/>
          <w:szCs w:val="18"/>
        </w:rPr>
        <w:t xml:space="preserve">. </w:t>
      </w:r>
    </w:p>
    <w:p w14:paraId="5E7A8453" w14:textId="77777777" w:rsidR="00B01771" w:rsidRPr="00444ECE" w:rsidRDefault="00B01771" w:rsidP="00B01771">
      <w:pPr>
        <w:jc w:val="both"/>
        <w:rPr>
          <w:rFonts w:cs="Tahoma"/>
          <w:i/>
          <w:color w:val="FF0000"/>
          <w:szCs w:val="18"/>
        </w:rPr>
      </w:pPr>
    </w:p>
    <w:bookmarkEnd w:id="5"/>
    <w:p w14:paraId="1D335705" w14:textId="77777777" w:rsidR="00B01771" w:rsidRPr="00444ECE" w:rsidRDefault="00B01771" w:rsidP="009F0AED">
      <w:pPr>
        <w:jc w:val="both"/>
        <w:rPr>
          <w:i/>
          <w:color w:val="FF0000"/>
        </w:rPr>
      </w:pPr>
      <w:r w:rsidRPr="00444ECE">
        <w:rPr>
          <w:i/>
          <w:color w:val="FF0000"/>
        </w:rPr>
        <w:t>Za ostale sodelujoče ponudnik</w:t>
      </w:r>
      <w:r w:rsidR="009F0AED">
        <w:rPr>
          <w:i/>
          <w:color w:val="FF0000"/>
        </w:rPr>
        <w:t xml:space="preserve"> in za gospodarske subjekte na katere kapacitete se ponudnik sklicuje</w:t>
      </w:r>
      <w:r w:rsidRPr="00444ECE">
        <w:rPr>
          <w:i/>
          <w:color w:val="FF0000"/>
        </w:rPr>
        <w:t xml:space="preserve"> v razdelek »</w:t>
      </w:r>
      <w:proofErr w:type="spellStart"/>
      <w:r w:rsidRPr="00444ECE">
        <w:rPr>
          <w:i/>
          <w:color w:val="FF0000"/>
        </w:rPr>
        <w:t>ESPD</w:t>
      </w:r>
      <w:proofErr w:type="spellEnd"/>
      <w:r w:rsidRPr="00444ECE">
        <w:rPr>
          <w:i/>
          <w:color w:val="FF0000"/>
        </w:rPr>
        <w:t xml:space="preserve"> – ostali sodelujoči« priloži podpisane </w:t>
      </w:r>
      <w:proofErr w:type="spellStart"/>
      <w:r w:rsidRPr="00444ECE">
        <w:rPr>
          <w:i/>
          <w:color w:val="FF0000"/>
        </w:rPr>
        <w:t>ESPD</w:t>
      </w:r>
      <w:proofErr w:type="spellEnd"/>
      <w:r w:rsidRPr="00444ECE">
        <w:rPr>
          <w:i/>
          <w:color w:val="FF0000"/>
        </w:rPr>
        <w:t xml:space="preserve"> v </w:t>
      </w:r>
      <w:proofErr w:type="spellStart"/>
      <w:r w:rsidRPr="00444ECE">
        <w:rPr>
          <w:i/>
          <w:color w:val="FF0000"/>
        </w:rPr>
        <w:t>pdf</w:t>
      </w:r>
      <w:proofErr w:type="spellEnd"/>
      <w:r w:rsidRPr="00444ECE">
        <w:rPr>
          <w:i/>
          <w:color w:val="FF0000"/>
        </w:rPr>
        <w:t xml:space="preserve">. obliki, ali v elektronski obliki podpisan </w:t>
      </w:r>
      <w:proofErr w:type="spellStart"/>
      <w:r w:rsidRPr="00444ECE">
        <w:rPr>
          <w:i/>
          <w:color w:val="FF0000"/>
        </w:rPr>
        <w:t>xml</w:t>
      </w:r>
      <w:proofErr w:type="spellEnd"/>
      <w:r w:rsidRPr="00444ECE">
        <w:rPr>
          <w:i/>
          <w:color w:val="FF0000"/>
        </w:rPr>
        <w:t xml:space="preserve">. </w:t>
      </w:r>
    </w:p>
    <w:p w14:paraId="559E1FC0" w14:textId="77777777" w:rsidR="007A21A5" w:rsidRDefault="007A21A5" w:rsidP="007A21A5">
      <w:pPr>
        <w:pStyle w:val="Noga"/>
        <w:tabs>
          <w:tab w:val="clear" w:pos="9072"/>
          <w:tab w:val="right" w:pos="9000"/>
        </w:tabs>
        <w:spacing w:line="264" w:lineRule="auto"/>
        <w:jc w:val="both"/>
        <w:rPr>
          <w:rFonts w:cs="Tahoma"/>
          <w:szCs w:val="18"/>
        </w:rPr>
      </w:pPr>
    </w:p>
    <w:p w14:paraId="2E34E6C9" w14:textId="77777777" w:rsidR="00E06C88" w:rsidRDefault="00E06C88" w:rsidP="00E06C88">
      <w:pPr>
        <w:pStyle w:val="Noga"/>
        <w:tabs>
          <w:tab w:val="clear" w:pos="9072"/>
          <w:tab w:val="right" w:pos="9000"/>
        </w:tabs>
        <w:spacing w:line="264" w:lineRule="auto"/>
        <w:jc w:val="both"/>
        <w:rPr>
          <w:rFonts w:cs="Tahoma"/>
          <w:szCs w:val="18"/>
        </w:rPr>
      </w:pPr>
    </w:p>
    <w:p w14:paraId="3E868549" w14:textId="77777777" w:rsidR="00E06C88" w:rsidRDefault="00E06C88" w:rsidP="00E06C88">
      <w:pPr>
        <w:pStyle w:val="Noga"/>
        <w:tabs>
          <w:tab w:val="clear" w:pos="9072"/>
          <w:tab w:val="right" w:pos="9000"/>
        </w:tabs>
        <w:spacing w:line="264" w:lineRule="auto"/>
        <w:jc w:val="both"/>
        <w:rPr>
          <w:rFonts w:cs="Tahoma"/>
          <w:szCs w:val="18"/>
        </w:rPr>
      </w:pPr>
    </w:p>
    <w:p w14:paraId="49B41A4F" w14:textId="77777777"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7A21A5">
        <w:rPr>
          <w:rFonts w:cs="Tahoma"/>
          <w:b/>
          <w:szCs w:val="18"/>
        </w:rPr>
        <w:t>5</w:t>
      </w:r>
    </w:p>
    <w:p w14:paraId="1D622BE8" w14:textId="77777777" w:rsidR="00B0655F" w:rsidRDefault="00B0655F" w:rsidP="00B0655F">
      <w:pPr>
        <w:spacing w:line="264" w:lineRule="auto"/>
        <w:jc w:val="both"/>
        <w:rPr>
          <w:rFonts w:cs="Tahoma"/>
          <w:szCs w:val="20"/>
        </w:rPr>
      </w:pPr>
    </w:p>
    <w:p w14:paraId="5A3B29A3" w14:textId="77777777" w:rsidR="00C2191A" w:rsidRDefault="00C2191A" w:rsidP="00B0655F">
      <w:pPr>
        <w:spacing w:line="264" w:lineRule="auto"/>
        <w:jc w:val="both"/>
        <w:rPr>
          <w:rFonts w:cs="Tahoma"/>
          <w:szCs w:val="20"/>
        </w:rPr>
      </w:pPr>
    </w:p>
    <w:p w14:paraId="2AB9418F" w14:textId="77777777" w:rsidR="00C2191A" w:rsidRDefault="00C2191A" w:rsidP="00B0655F">
      <w:pPr>
        <w:spacing w:line="264" w:lineRule="auto"/>
        <w:jc w:val="both"/>
        <w:rPr>
          <w:rFonts w:cs="Tahoma"/>
          <w:szCs w:val="20"/>
        </w:rPr>
      </w:pPr>
    </w:p>
    <w:p w14:paraId="2014E1A5" w14:textId="77777777" w:rsidR="00B0655F" w:rsidRDefault="00B0655F" w:rsidP="00B0655F">
      <w:pPr>
        <w:spacing w:line="264" w:lineRule="auto"/>
        <w:jc w:val="both"/>
        <w:rPr>
          <w:rFonts w:cs="Tahoma"/>
          <w:szCs w:val="20"/>
        </w:rPr>
      </w:pPr>
    </w:p>
    <w:p w14:paraId="5C21307C" w14:textId="77777777" w:rsidR="00B0655F" w:rsidRDefault="00B0655F" w:rsidP="00B0655F">
      <w:pPr>
        <w:spacing w:line="264" w:lineRule="auto"/>
        <w:jc w:val="both"/>
        <w:rPr>
          <w:rFonts w:cs="Tahoma"/>
          <w:szCs w:val="20"/>
        </w:rPr>
      </w:pPr>
    </w:p>
    <w:p w14:paraId="004DF212" w14:textId="77777777" w:rsidR="00B0655F" w:rsidRDefault="00B0655F" w:rsidP="00B0655F">
      <w:pPr>
        <w:spacing w:line="264" w:lineRule="auto"/>
        <w:jc w:val="both"/>
        <w:rPr>
          <w:rFonts w:cs="Tahoma"/>
          <w:szCs w:val="18"/>
        </w:rPr>
      </w:pPr>
    </w:p>
    <w:p w14:paraId="494C5B07" w14:textId="77777777"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14:paraId="114D081E" w14:textId="77777777" w:rsidR="00B0655F" w:rsidRDefault="00B0655F" w:rsidP="00B0655F">
      <w:pPr>
        <w:pStyle w:val="Noga"/>
        <w:spacing w:line="264" w:lineRule="auto"/>
        <w:jc w:val="both"/>
      </w:pPr>
    </w:p>
    <w:p w14:paraId="533D3054" w14:textId="77777777" w:rsidR="00B0655F" w:rsidRDefault="00B0655F" w:rsidP="00B0655F">
      <w:pPr>
        <w:spacing w:line="264" w:lineRule="auto"/>
        <w:jc w:val="both"/>
        <w:rPr>
          <w:rFonts w:cs="Tahoma"/>
          <w:szCs w:val="20"/>
        </w:rPr>
      </w:pPr>
    </w:p>
    <w:p w14:paraId="6D73E0A7" w14:textId="77777777" w:rsidR="00B0655F" w:rsidRPr="00D540E3" w:rsidRDefault="00B0655F" w:rsidP="00B0655F">
      <w:pPr>
        <w:spacing w:line="264" w:lineRule="auto"/>
        <w:jc w:val="both"/>
        <w:rPr>
          <w:rFonts w:cs="Tahoma"/>
          <w:szCs w:val="18"/>
        </w:rPr>
      </w:pPr>
    </w:p>
    <w:p w14:paraId="117E5437" w14:textId="77777777" w:rsidR="007A21A5" w:rsidRDefault="007A21A5" w:rsidP="007A21A5">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9F0AED">
        <w:rPr>
          <w:rFonts w:cs="Tahoma"/>
          <w:szCs w:val="20"/>
        </w:rPr>
        <w:t>REDNO VZDRŽEVANJE OBČINSKIH CEST NA OBMOČJU OBČINE ILIRSKA BISTRICA V OBDOBJU 2019 – 2023</w:t>
      </w:r>
      <w:r w:rsidRPr="007605B3">
        <w:rPr>
          <w:rFonts w:cs="Tahoma"/>
          <w:szCs w:val="20"/>
        </w:rPr>
        <w:t>, 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14:paraId="36718B09" w14:textId="77777777" w:rsidR="00B0655F" w:rsidRDefault="00B0655F" w:rsidP="00B0655F">
      <w:pPr>
        <w:spacing w:line="264" w:lineRule="auto"/>
        <w:jc w:val="both"/>
        <w:rPr>
          <w:rFonts w:cs="Tahoma"/>
          <w:szCs w:val="18"/>
        </w:rPr>
      </w:pPr>
    </w:p>
    <w:p w14:paraId="3CEFB5EE" w14:textId="77777777"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14:paraId="0F49907E" w14:textId="77777777" w:rsidTr="00100DA0">
        <w:trPr>
          <w:trHeight w:hRule="exact" w:val="567"/>
          <w:jc w:val="right"/>
        </w:trPr>
        <w:tc>
          <w:tcPr>
            <w:tcW w:w="3261" w:type="dxa"/>
            <w:vAlign w:val="center"/>
          </w:tcPr>
          <w:p w14:paraId="5323473F" w14:textId="77777777"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14:paraId="0B712949" w14:textId="77777777" w:rsidR="00B0655F" w:rsidRPr="00FE099D" w:rsidRDefault="00B0655F" w:rsidP="00100DA0">
            <w:pPr>
              <w:spacing w:line="264" w:lineRule="auto"/>
              <w:jc w:val="both"/>
              <w:rPr>
                <w:rFonts w:cs="Tahoma"/>
                <w:sz w:val="16"/>
                <w:szCs w:val="16"/>
              </w:rPr>
            </w:pPr>
          </w:p>
        </w:tc>
      </w:tr>
      <w:tr w:rsidR="00B0655F" w:rsidRPr="00FE099D" w14:paraId="3DA074DC" w14:textId="77777777" w:rsidTr="00100DA0">
        <w:trPr>
          <w:trHeight w:hRule="exact" w:val="567"/>
          <w:jc w:val="right"/>
        </w:trPr>
        <w:tc>
          <w:tcPr>
            <w:tcW w:w="3261" w:type="dxa"/>
            <w:vAlign w:val="center"/>
          </w:tcPr>
          <w:p w14:paraId="1438E361" w14:textId="77777777"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14:paraId="6577BD27" w14:textId="77777777" w:rsidR="00B0655F" w:rsidRPr="00FE099D" w:rsidRDefault="00B0655F" w:rsidP="00100DA0">
            <w:pPr>
              <w:spacing w:line="264" w:lineRule="auto"/>
              <w:jc w:val="both"/>
              <w:rPr>
                <w:rFonts w:cs="Tahoma"/>
                <w:sz w:val="16"/>
                <w:szCs w:val="16"/>
              </w:rPr>
            </w:pPr>
          </w:p>
        </w:tc>
      </w:tr>
      <w:tr w:rsidR="00B0655F" w:rsidRPr="00FE099D" w14:paraId="5DE6A898" w14:textId="77777777" w:rsidTr="00100DA0">
        <w:trPr>
          <w:trHeight w:hRule="exact" w:val="567"/>
          <w:jc w:val="right"/>
        </w:trPr>
        <w:tc>
          <w:tcPr>
            <w:tcW w:w="3261" w:type="dxa"/>
            <w:vAlign w:val="center"/>
          </w:tcPr>
          <w:p w14:paraId="4FAFE0C8" w14:textId="77777777"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14:paraId="294F2FBA" w14:textId="77777777" w:rsidR="00B0655F" w:rsidRPr="00FE099D" w:rsidRDefault="00B0655F" w:rsidP="00100DA0">
            <w:pPr>
              <w:spacing w:line="264" w:lineRule="auto"/>
              <w:jc w:val="both"/>
              <w:rPr>
                <w:rFonts w:cs="Tahoma"/>
                <w:sz w:val="16"/>
                <w:szCs w:val="16"/>
              </w:rPr>
            </w:pPr>
          </w:p>
        </w:tc>
      </w:tr>
    </w:tbl>
    <w:p w14:paraId="74DEA7A2" w14:textId="77777777" w:rsidR="00B0655F" w:rsidRDefault="00B0655F" w:rsidP="00B0655F">
      <w:pPr>
        <w:pStyle w:val="Telobesedila"/>
        <w:spacing w:line="264" w:lineRule="auto"/>
        <w:rPr>
          <w:rFonts w:cs="Tahoma"/>
          <w:szCs w:val="18"/>
        </w:rPr>
      </w:pPr>
    </w:p>
    <w:p w14:paraId="1CD1D895" w14:textId="77777777" w:rsidR="00B0655F" w:rsidRDefault="00B0655F" w:rsidP="00B0655F">
      <w:pPr>
        <w:pStyle w:val="Telobesedila"/>
        <w:spacing w:line="264" w:lineRule="auto"/>
        <w:rPr>
          <w:rFonts w:cs="Tahoma"/>
          <w:szCs w:val="18"/>
        </w:rPr>
      </w:pPr>
    </w:p>
    <w:p w14:paraId="396E80CE" w14:textId="77777777" w:rsidR="00B0655F" w:rsidRPr="00BC0F54" w:rsidRDefault="00B0655F" w:rsidP="00B0655F">
      <w:pPr>
        <w:spacing w:line="264" w:lineRule="auto"/>
        <w:jc w:val="both"/>
        <w:rPr>
          <w:rFonts w:cs="Tahoma"/>
          <w:b/>
          <w:szCs w:val="20"/>
        </w:rPr>
      </w:pPr>
    </w:p>
    <w:p w14:paraId="5F502CE9" w14:textId="77777777"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21D7CAD3" w14:textId="77777777" w:rsidR="00B0655F" w:rsidRPr="007605B3" w:rsidRDefault="00B0655F" w:rsidP="00B0655F">
      <w:pPr>
        <w:spacing w:line="264" w:lineRule="auto"/>
        <w:jc w:val="both"/>
        <w:rPr>
          <w:rFonts w:cs="Tahoma"/>
          <w:b/>
          <w:szCs w:val="18"/>
        </w:rPr>
      </w:pPr>
    </w:p>
    <w:p w14:paraId="6E8CD4DF" w14:textId="77777777"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14:paraId="2BCF4F25" w14:textId="77777777"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4B1C1A14" w14:textId="77777777"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14:paraId="102150BA" w14:textId="77777777" w:rsidR="00B0655F" w:rsidRDefault="00B0655F" w:rsidP="00B0655F">
      <w:pPr>
        <w:pStyle w:val="Telobesedila"/>
        <w:spacing w:line="264" w:lineRule="auto"/>
        <w:rPr>
          <w:rFonts w:cs="Tahoma"/>
          <w:szCs w:val="18"/>
        </w:rPr>
      </w:pPr>
    </w:p>
    <w:p w14:paraId="6922B2C7" w14:textId="77777777" w:rsidR="00B0655F" w:rsidRDefault="00B0655F" w:rsidP="00B0655F">
      <w:pPr>
        <w:pStyle w:val="Noga"/>
        <w:spacing w:line="264" w:lineRule="auto"/>
        <w:jc w:val="both"/>
        <w:rPr>
          <w:i/>
          <w:color w:val="000000"/>
          <w:sz w:val="16"/>
          <w:szCs w:val="16"/>
        </w:rPr>
      </w:pPr>
    </w:p>
    <w:p w14:paraId="733179DF" w14:textId="77777777" w:rsidR="00B0655F" w:rsidRDefault="00B0655F" w:rsidP="00B0655F">
      <w:pPr>
        <w:pStyle w:val="Noga"/>
        <w:spacing w:line="264" w:lineRule="auto"/>
        <w:jc w:val="both"/>
        <w:rPr>
          <w:i/>
          <w:color w:val="000000"/>
          <w:sz w:val="16"/>
          <w:szCs w:val="16"/>
        </w:rPr>
      </w:pPr>
    </w:p>
    <w:p w14:paraId="4C1D4A56" w14:textId="77777777" w:rsidR="00B0655F" w:rsidRDefault="00B0655F" w:rsidP="00B0655F">
      <w:pPr>
        <w:spacing w:line="264" w:lineRule="auto"/>
        <w:jc w:val="both"/>
        <w:rPr>
          <w:rFonts w:cs="Tahoma"/>
          <w:szCs w:val="18"/>
        </w:rPr>
      </w:pPr>
    </w:p>
    <w:p w14:paraId="1AB9957E" w14:textId="77777777" w:rsidR="00B0655F" w:rsidRDefault="00B0655F" w:rsidP="00B0655F">
      <w:pPr>
        <w:spacing w:line="264" w:lineRule="auto"/>
        <w:jc w:val="both"/>
        <w:rPr>
          <w:rFonts w:cs="Tahoma"/>
          <w:szCs w:val="18"/>
        </w:rPr>
      </w:pPr>
    </w:p>
    <w:p w14:paraId="5CA8CADA" w14:textId="77777777" w:rsidR="00B0655F" w:rsidRDefault="00B0655F" w:rsidP="00B0655F">
      <w:pPr>
        <w:spacing w:line="264" w:lineRule="auto"/>
        <w:jc w:val="both"/>
        <w:rPr>
          <w:rFonts w:cs="Tahoma"/>
          <w:szCs w:val="18"/>
        </w:rPr>
      </w:pPr>
    </w:p>
    <w:p w14:paraId="527B035B" w14:textId="77777777" w:rsidR="00B0655F" w:rsidRDefault="00B0655F" w:rsidP="00B0655F">
      <w:pPr>
        <w:spacing w:line="264" w:lineRule="auto"/>
        <w:jc w:val="both"/>
        <w:rPr>
          <w:rFonts w:cs="Tahoma"/>
          <w:szCs w:val="18"/>
        </w:rPr>
      </w:pPr>
    </w:p>
    <w:p w14:paraId="543CA50E" w14:textId="77777777" w:rsidR="00B0655F" w:rsidRDefault="00B0655F" w:rsidP="00B0655F">
      <w:pPr>
        <w:spacing w:line="264" w:lineRule="auto"/>
        <w:jc w:val="both"/>
        <w:rPr>
          <w:rFonts w:cs="Tahoma"/>
          <w:szCs w:val="18"/>
        </w:rPr>
      </w:pPr>
    </w:p>
    <w:p w14:paraId="3594F29D" w14:textId="77777777" w:rsidR="00B0655F" w:rsidRDefault="00B0655F" w:rsidP="00B0655F">
      <w:pPr>
        <w:spacing w:line="264" w:lineRule="auto"/>
        <w:jc w:val="both"/>
        <w:rPr>
          <w:rFonts w:cs="Tahoma"/>
          <w:szCs w:val="18"/>
        </w:rPr>
      </w:pPr>
    </w:p>
    <w:p w14:paraId="2E2C336C" w14:textId="77777777" w:rsidR="00B0655F" w:rsidRDefault="00B0655F" w:rsidP="00B0655F">
      <w:pPr>
        <w:spacing w:line="264" w:lineRule="auto"/>
        <w:jc w:val="both"/>
        <w:rPr>
          <w:rFonts w:cs="Tahoma"/>
          <w:szCs w:val="18"/>
        </w:rPr>
      </w:pPr>
    </w:p>
    <w:p w14:paraId="70BD8D86" w14:textId="77777777" w:rsidR="00B0655F" w:rsidRDefault="00B0655F" w:rsidP="00B0655F">
      <w:pPr>
        <w:spacing w:line="264" w:lineRule="auto"/>
        <w:jc w:val="both"/>
        <w:rPr>
          <w:rFonts w:cs="Tahoma"/>
          <w:szCs w:val="18"/>
        </w:rPr>
      </w:pPr>
    </w:p>
    <w:p w14:paraId="32EB3EF9" w14:textId="77777777" w:rsidR="00B0655F" w:rsidRDefault="00B0655F" w:rsidP="00B0655F">
      <w:pPr>
        <w:spacing w:line="264" w:lineRule="auto"/>
        <w:jc w:val="both"/>
        <w:rPr>
          <w:rFonts w:cs="Tahoma"/>
          <w:szCs w:val="18"/>
        </w:rPr>
      </w:pPr>
    </w:p>
    <w:p w14:paraId="05DBA283" w14:textId="77777777" w:rsidR="00B0655F" w:rsidRDefault="00B0655F" w:rsidP="00B0655F">
      <w:pPr>
        <w:spacing w:line="264" w:lineRule="auto"/>
        <w:jc w:val="both"/>
        <w:rPr>
          <w:rFonts w:cs="Tahoma"/>
          <w:szCs w:val="18"/>
        </w:rPr>
      </w:pPr>
    </w:p>
    <w:p w14:paraId="55F63D13" w14:textId="77777777" w:rsidR="00B0655F" w:rsidRDefault="00B0655F" w:rsidP="00B0655F">
      <w:pPr>
        <w:spacing w:line="264" w:lineRule="auto"/>
        <w:jc w:val="both"/>
        <w:rPr>
          <w:rFonts w:cs="Tahoma"/>
          <w:szCs w:val="18"/>
        </w:rPr>
      </w:pPr>
    </w:p>
    <w:p w14:paraId="6291F8A9" w14:textId="77777777" w:rsidR="00576E76" w:rsidRDefault="00576E76" w:rsidP="00B0655F">
      <w:pPr>
        <w:spacing w:line="264" w:lineRule="auto"/>
        <w:jc w:val="both"/>
        <w:rPr>
          <w:rFonts w:cs="Tahoma"/>
          <w:szCs w:val="18"/>
        </w:rPr>
      </w:pPr>
    </w:p>
    <w:p w14:paraId="14FD67C7" w14:textId="77777777" w:rsidR="00B0655F" w:rsidRDefault="00B0655F" w:rsidP="00B0655F">
      <w:pPr>
        <w:spacing w:line="264" w:lineRule="auto"/>
        <w:jc w:val="both"/>
        <w:rPr>
          <w:rFonts w:cs="Tahoma"/>
          <w:szCs w:val="18"/>
        </w:rPr>
      </w:pPr>
    </w:p>
    <w:p w14:paraId="588304D9" w14:textId="77777777" w:rsidR="00B0655F" w:rsidRDefault="00B0655F" w:rsidP="00B0655F">
      <w:pPr>
        <w:spacing w:line="264" w:lineRule="auto"/>
        <w:jc w:val="both"/>
        <w:rPr>
          <w:rFonts w:cs="Tahoma"/>
          <w:szCs w:val="18"/>
        </w:rPr>
      </w:pPr>
    </w:p>
    <w:p w14:paraId="355DE494" w14:textId="77777777" w:rsidR="00B0655F" w:rsidRDefault="00B0655F" w:rsidP="00B0655F">
      <w:pPr>
        <w:spacing w:line="264" w:lineRule="auto"/>
        <w:jc w:val="both"/>
        <w:rPr>
          <w:rFonts w:cs="Tahoma"/>
          <w:szCs w:val="18"/>
        </w:rPr>
      </w:pPr>
    </w:p>
    <w:p w14:paraId="6E16E33F" w14:textId="77777777" w:rsidR="00B0655F" w:rsidRDefault="00B0655F" w:rsidP="00B0655F">
      <w:pPr>
        <w:spacing w:line="264" w:lineRule="auto"/>
        <w:jc w:val="both"/>
        <w:rPr>
          <w:rFonts w:cs="Tahoma"/>
          <w:szCs w:val="18"/>
        </w:rPr>
      </w:pPr>
    </w:p>
    <w:p w14:paraId="7F18CDC9" w14:textId="77777777" w:rsidR="00B0655F" w:rsidRPr="0099407A" w:rsidRDefault="00B0655F" w:rsidP="00B0655F">
      <w:pPr>
        <w:spacing w:line="264" w:lineRule="auto"/>
        <w:ind w:left="5664" w:firstLine="708"/>
        <w:jc w:val="both"/>
        <w:rPr>
          <w:rFonts w:cs="Tahoma"/>
          <w:szCs w:val="18"/>
        </w:rPr>
      </w:pPr>
    </w:p>
    <w:p w14:paraId="759B996B" w14:textId="77777777" w:rsidR="007A21A5" w:rsidRPr="00B3514E" w:rsidRDefault="007A21A5" w:rsidP="007A21A5">
      <w:pPr>
        <w:pStyle w:val="Noga"/>
        <w:pBdr>
          <w:top w:val="single" w:sz="4" w:space="1" w:color="auto"/>
        </w:pBdr>
        <w:spacing w:line="264" w:lineRule="auto"/>
        <w:jc w:val="both"/>
        <w:rPr>
          <w:i/>
          <w:color w:val="FF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 Obrazec št. 5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soglasje</w:t>
      </w:r>
      <w:r w:rsidRPr="00F87518">
        <w:rPr>
          <w:i/>
          <w:color w:val="000000"/>
          <w:sz w:val="16"/>
          <w:szCs w:val="16"/>
        </w:rPr>
        <w:t xml:space="preserve"> lahko kopira.</w:t>
      </w:r>
      <w:r>
        <w:rPr>
          <w:i/>
          <w:color w:val="000000"/>
          <w:sz w:val="16"/>
          <w:szCs w:val="16"/>
        </w:rPr>
        <w:t xml:space="preserve"> Soglasje se lahko predloži tudi na svojem obrazcu, ki je podpisan in žigosan in iz katerega izhajajo zahtevani podatki. Soglasje se ne izpolnjuje za samostojne podjetnike posameznike. </w:t>
      </w: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obliki.</w:t>
      </w:r>
    </w:p>
    <w:p w14:paraId="6D599262" w14:textId="77777777" w:rsidR="00B0655F" w:rsidRPr="00B70662" w:rsidRDefault="00576E76" w:rsidP="00B0655F">
      <w:pPr>
        <w:spacing w:line="264" w:lineRule="auto"/>
        <w:jc w:val="right"/>
        <w:rPr>
          <w:rFonts w:cs="Tahoma"/>
          <w:b/>
          <w:bCs/>
          <w:szCs w:val="18"/>
        </w:rPr>
      </w:pPr>
      <w:r>
        <w:rPr>
          <w:rFonts w:cs="Tahoma"/>
          <w:b/>
          <w:bCs/>
          <w:szCs w:val="18"/>
        </w:rPr>
        <w:lastRenderedPageBreak/>
        <w:t>Obrazec št.</w:t>
      </w:r>
      <w:r w:rsidR="001024AA">
        <w:rPr>
          <w:rFonts w:cs="Tahoma"/>
          <w:b/>
          <w:bCs/>
          <w:szCs w:val="18"/>
        </w:rPr>
        <w:t xml:space="preserve"> </w:t>
      </w:r>
      <w:r w:rsidR="007A21A5">
        <w:rPr>
          <w:rFonts w:cs="Tahoma"/>
          <w:b/>
          <w:bCs/>
          <w:szCs w:val="18"/>
        </w:rPr>
        <w:t>5</w:t>
      </w:r>
    </w:p>
    <w:p w14:paraId="2051A4D4" w14:textId="77777777" w:rsidR="00B0655F" w:rsidRDefault="00B0655F" w:rsidP="00B0655F">
      <w:pPr>
        <w:spacing w:line="264" w:lineRule="auto"/>
        <w:jc w:val="both"/>
        <w:rPr>
          <w:rFonts w:cs="Tahoma"/>
          <w:szCs w:val="18"/>
        </w:rPr>
      </w:pPr>
    </w:p>
    <w:p w14:paraId="772D09CA" w14:textId="77777777" w:rsidR="00B0655F" w:rsidRDefault="00B0655F" w:rsidP="00B0655F">
      <w:pPr>
        <w:spacing w:line="264" w:lineRule="auto"/>
        <w:jc w:val="both"/>
        <w:rPr>
          <w:rFonts w:cs="Tahoma"/>
          <w:szCs w:val="18"/>
        </w:rPr>
      </w:pPr>
    </w:p>
    <w:p w14:paraId="15DD941B" w14:textId="77777777" w:rsidR="00B0655F" w:rsidRDefault="00B0655F" w:rsidP="00B0655F">
      <w:pPr>
        <w:spacing w:line="264" w:lineRule="auto"/>
        <w:jc w:val="both"/>
        <w:rPr>
          <w:rFonts w:cs="Tahoma"/>
          <w:szCs w:val="20"/>
        </w:rPr>
      </w:pPr>
    </w:p>
    <w:p w14:paraId="70877DE3" w14:textId="77777777" w:rsidR="00B0655F" w:rsidRDefault="00B0655F" w:rsidP="00B0655F">
      <w:pPr>
        <w:spacing w:line="264" w:lineRule="auto"/>
        <w:jc w:val="both"/>
        <w:rPr>
          <w:rFonts w:cs="Tahoma"/>
          <w:szCs w:val="18"/>
        </w:rPr>
      </w:pPr>
    </w:p>
    <w:p w14:paraId="18F56281" w14:textId="77777777"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14:paraId="18D0BE37" w14:textId="77777777" w:rsidR="00B0655F" w:rsidRDefault="00B0655F" w:rsidP="00B0655F">
      <w:pPr>
        <w:spacing w:line="264" w:lineRule="auto"/>
        <w:jc w:val="both"/>
        <w:rPr>
          <w:rFonts w:cs="Tahoma"/>
          <w:szCs w:val="20"/>
        </w:rPr>
      </w:pPr>
    </w:p>
    <w:p w14:paraId="1B1E052C" w14:textId="77777777" w:rsidR="00B0655F" w:rsidRPr="00D540E3" w:rsidRDefault="00B0655F" w:rsidP="00B0655F">
      <w:pPr>
        <w:spacing w:line="264" w:lineRule="auto"/>
        <w:jc w:val="both"/>
        <w:rPr>
          <w:rFonts w:cs="Tahoma"/>
          <w:szCs w:val="18"/>
        </w:rPr>
      </w:pPr>
    </w:p>
    <w:p w14:paraId="69B91D82" w14:textId="77777777" w:rsidR="009F0AED" w:rsidRDefault="009F0AED" w:rsidP="009F0AED">
      <w:pPr>
        <w:spacing w:line="264" w:lineRule="auto"/>
        <w:jc w:val="both"/>
        <w:rPr>
          <w:rFonts w:cs="Tahoma"/>
          <w:szCs w:val="20"/>
        </w:rPr>
      </w:pPr>
      <w:r>
        <w:rPr>
          <w:rFonts w:cs="Tahoma"/>
          <w:szCs w:val="20"/>
        </w:rPr>
        <w:t xml:space="preserve">Spodaj vpisani in podpisani zakoniti zastopnik / pooblaščeni zastopnik (prokurist) ali oseba, ki sem članica upravnega vodstvenega ali nadzornega organa ali oseba, ki imam pooblastila za njegovo zastopanje ali odločanje ali nadzor pri ponudniku / </w:t>
      </w:r>
      <w:proofErr w:type="spellStart"/>
      <w:r>
        <w:rPr>
          <w:rFonts w:cs="Tahoma"/>
          <w:szCs w:val="20"/>
        </w:rPr>
        <w:t>soponudniku</w:t>
      </w:r>
      <w:proofErr w:type="spellEnd"/>
      <w:r>
        <w:rPr>
          <w:rFonts w:cs="Tahoma"/>
          <w:szCs w:val="20"/>
        </w:rPr>
        <w:t xml:space="preserve"> / podizvajalcu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Pr>
          <w:rFonts w:cs="Tahoma"/>
          <w:szCs w:val="20"/>
        </w:rPr>
        <w:t>REDNO VZDRŽEVANJE OBČINSKIH CEST NA OBMOČJU OBČINE ILIRSKA BISTRICA V OBDOBJU 2019 – 2023</w:t>
      </w:r>
      <w:r w:rsidRPr="007605B3">
        <w:rPr>
          <w:rFonts w:cs="Tahoma"/>
          <w:szCs w:val="20"/>
        </w:rPr>
        <w:t>, 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14:paraId="7DADEABA" w14:textId="77777777" w:rsidR="00B0655F" w:rsidRDefault="00B0655F" w:rsidP="00B0655F">
      <w:pPr>
        <w:spacing w:line="264" w:lineRule="auto"/>
        <w:jc w:val="both"/>
        <w:rPr>
          <w:rFonts w:cs="Tahoma"/>
          <w:szCs w:val="20"/>
        </w:rPr>
      </w:pPr>
    </w:p>
    <w:p w14:paraId="1412CDFF" w14:textId="77777777"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14:paraId="60B408D3" w14:textId="77777777" w:rsidTr="00100DA0">
        <w:trPr>
          <w:trHeight w:hRule="exact" w:val="567"/>
          <w:jc w:val="right"/>
        </w:trPr>
        <w:tc>
          <w:tcPr>
            <w:tcW w:w="3261" w:type="dxa"/>
            <w:vAlign w:val="center"/>
          </w:tcPr>
          <w:p w14:paraId="30755CD2" w14:textId="77777777"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14:paraId="2176AC13" w14:textId="77777777" w:rsidR="00B0655F" w:rsidRPr="00FE099D" w:rsidRDefault="00B0655F" w:rsidP="00100DA0">
            <w:pPr>
              <w:spacing w:line="264" w:lineRule="auto"/>
              <w:jc w:val="both"/>
              <w:rPr>
                <w:rFonts w:cs="Tahoma"/>
                <w:sz w:val="16"/>
                <w:szCs w:val="16"/>
              </w:rPr>
            </w:pPr>
          </w:p>
        </w:tc>
      </w:tr>
      <w:tr w:rsidR="00B0655F" w:rsidRPr="00FE099D" w14:paraId="67FA0EC9" w14:textId="77777777" w:rsidTr="00100DA0">
        <w:trPr>
          <w:trHeight w:hRule="exact" w:val="567"/>
          <w:jc w:val="right"/>
        </w:trPr>
        <w:tc>
          <w:tcPr>
            <w:tcW w:w="3261" w:type="dxa"/>
            <w:vAlign w:val="center"/>
          </w:tcPr>
          <w:p w14:paraId="75C38222" w14:textId="77777777"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14:paraId="68643960" w14:textId="77777777" w:rsidR="00B0655F" w:rsidRPr="00FE099D" w:rsidRDefault="00B0655F" w:rsidP="00100DA0">
            <w:pPr>
              <w:spacing w:line="264" w:lineRule="auto"/>
              <w:jc w:val="both"/>
              <w:rPr>
                <w:rFonts w:cs="Tahoma"/>
                <w:sz w:val="16"/>
                <w:szCs w:val="16"/>
              </w:rPr>
            </w:pPr>
          </w:p>
        </w:tc>
      </w:tr>
      <w:tr w:rsidR="00B0655F" w:rsidRPr="00FE099D" w14:paraId="70647AEC" w14:textId="77777777" w:rsidTr="00100DA0">
        <w:trPr>
          <w:trHeight w:hRule="exact" w:val="567"/>
          <w:jc w:val="right"/>
        </w:trPr>
        <w:tc>
          <w:tcPr>
            <w:tcW w:w="3261" w:type="dxa"/>
            <w:vAlign w:val="center"/>
          </w:tcPr>
          <w:p w14:paraId="7F1618F8" w14:textId="77777777"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14:paraId="0DC8EE23" w14:textId="77777777" w:rsidR="00B0655F" w:rsidRPr="00FE099D" w:rsidRDefault="00B0655F" w:rsidP="00100DA0">
            <w:pPr>
              <w:spacing w:line="264" w:lineRule="auto"/>
              <w:jc w:val="both"/>
              <w:rPr>
                <w:rFonts w:cs="Tahoma"/>
                <w:sz w:val="16"/>
                <w:szCs w:val="16"/>
              </w:rPr>
            </w:pPr>
          </w:p>
        </w:tc>
      </w:tr>
      <w:tr w:rsidR="00B0655F" w:rsidRPr="00FE099D" w14:paraId="5E72DF3F" w14:textId="77777777" w:rsidTr="00100DA0">
        <w:trPr>
          <w:trHeight w:hRule="exact" w:val="567"/>
          <w:jc w:val="right"/>
        </w:trPr>
        <w:tc>
          <w:tcPr>
            <w:tcW w:w="3261" w:type="dxa"/>
            <w:vAlign w:val="center"/>
          </w:tcPr>
          <w:p w14:paraId="59CC9124" w14:textId="77777777"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14:paraId="17E8F104" w14:textId="77777777" w:rsidR="00B0655F" w:rsidRPr="00FE099D" w:rsidRDefault="00B0655F" w:rsidP="00100DA0">
            <w:pPr>
              <w:spacing w:line="264" w:lineRule="auto"/>
              <w:jc w:val="both"/>
              <w:rPr>
                <w:rFonts w:cs="Tahoma"/>
                <w:sz w:val="16"/>
                <w:szCs w:val="16"/>
              </w:rPr>
            </w:pPr>
          </w:p>
        </w:tc>
      </w:tr>
      <w:tr w:rsidR="00B0655F" w:rsidRPr="00FE099D" w14:paraId="1A01ABA6" w14:textId="77777777" w:rsidTr="00100DA0">
        <w:trPr>
          <w:trHeight w:hRule="exact" w:val="567"/>
          <w:jc w:val="right"/>
        </w:trPr>
        <w:tc>
          <w:tcPr>
            <w:tcW w:w="3261" w:type="dxa"/>
            <w:vAlign w:val="center"/>
          </w:tcPr>
          <w:p w14:paraId="77EB67F3" w14:textId="77777777"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14:paraId="1CFFBCFB" w14:textId="77777777" w:rsidR="00B0655F" w:rsidRPr="00FE099D" w:rsidRDefault="00B0655F" w:rsidP="00100DA0">
            <w:pPr>
              <w:spacing w:line="264" w:lineRule="auto"/>
              <w:jc w:val="both"/>
              <w:rPr>
                <w:rFonts w:cs="Tahoma"/>
                <w:sz w:val="16"/>
                <w:szCs w:val="16"/>
              </w:rPr>
            </w:pPr>
          </w:p>
        </w:tc>
      </w:tr>
      <w:tr w:rsidR="00B0655F" w:rsidRPr="00FE099D" w14:paraId="3982FB74" w14:textId="77777777" w:rsidTr="00100DA0">
        <w:trPr>
          <w:trHeight w:hRule="exact" w:val="567"/>
          <w:jc w:val="right"/>
        </w:trPr>
        <w:tc>
          <w:tcPr>
            <w:tcW w:w="3261" w:type="dxa"/>
            <w:vAlign w:val="center"/>
          </w:tcPr>
          <w:p w14:paraId="4D22B733" w14:textId="77777777"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14:paraId="47DB0CB3" w14:textId="77777777" w:rsidR="00B0655F" w:rsidRPr="00FE099D" w:rsidRDefault="00B0655F" w:rsidP="00100DA0">
            <w:pPr>
              <w:spacing w:line="264" w:lineRule="auto"/>
              <w:jc w:val="both"/>
              <w:rPr>
                <w:rFonts w:cs="Tahoma"/>
                <w:sz w:val="16"/>
                <w:szCs w:val="16"/>
              </w:rPr>
            </w:pPr>
          </w:p>
        </w:tc>
      </w:tr>
      <w:tr w:rsidR="00B0655F" w:rsidRPr="00FE099D" w14:paraId="3D47C3CB" w14:textId="77777777" w:rsidTr="00100DA0">
        <w:trPr>
          <w:trHeight w:hRule="exact" w:val="567"/>
          <w:jc w:val="right"/>
        </w:trPr>
        <w:tc>
          <w:tcPr>
            <w:tcW w:w="3261" w:type="dxa"/>
            <w:vAlign w:val="center"/>
          </w:tcPr>
          <w:p w14:paraId="70F57578" w14:textId="77777777"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14:paraId="13A85EC1" w14:textId="77777777" w:rsidR="00B0655F" w:rsidRPr="00FE099D" w:rsidRDefault="00B0655F" w:rsidP="00100DA0">
            <w:pPr>
              <w:spacing w:line="264" w:lineRule="auto"/>
              <w:jc w:val="both"/>
              <w:rPr>
                <w:rFonts w:cs="Tahoma"/>
                <w:sz w:val="16"/>
                <w:szCs w:val="16"/>
              </w:rPr>
            </w:pPr>
          </w:p>
        </w:tc>
      </w:tr>
      <w:tr w:rsidR="00B0655F" w:rsidRPr="00FE099D" w14:paraId="3B3F8AAF" w14:textId="77777777" w:rsidTr="00100DA0">
        <w:trPr>
          <w:trHeight w:hRule="exact" w:val="567"/>
          <w:jc w:val="right"/>
        </w:trPr>
        <w:tc>
          <w:tcPr>
            <w:tcW w:w="3261" w:type="dxa"/>
            <w:vAlign w:val="center"/>
          </w:tcPr>
          <w:p w14:paraId="052F06A3" w14:textId="77777777"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14:paraId="781E3E0E" w14:textId="77777777" w:rsidR="00B0655F" w:rsidRPr="00FE099D" w:rsidRDefault="00B0655F" w:rsidP="00100DA0">
            <w:pPr>
              <w:spacing w:line="264" w:lineRule="auto"/>
              <w:jc w:val="both"/>
              <w:rPr>
                <w:rFonts w:cs="Tahoma"/>
                <w:sz w:val="16"/>
                <w:szCs w:val="16"/>
              </w:rPr>
            </w:pPr>
          </w:p>
        </w:tc>
      </w:tr>
      <w:tr w:rsidR="00B0655F" w:rsidRPr="00FE099D" w14:paraId="69E10048" w14:textId="77777777" w:rsidTr="00100DA0">
        <w:trPr>
          <w:trHeight w:hRule="exact" w:val="567"/>
          <w:jc w:val="right"/>
        </w:trPr>
        <w:tc>
          <w:tcPr>
            <w:tcW w:w="3261" w:type="dxa"/>
            <w:vAlign w:val="center"/>
          </w:tcPr>
          <w:p w14:paraId="0FB82F1F" w14:textId="77777777"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14:paraId="27F4800B" w14:textId="77777777" w:rsidR="00B0655F" w:rsidRPr="00FE099D" w:rsidRDefault="00B0655F" w:rsidP="00100DA0">
            <w:pPr>
              <w:spacing w:line="264" w:lineRule="auto"/>
              <w:jc w:val="both"/>
              <w:rPr>
                <w:rFonts w:cs="Tahoma"/>
                <w:sz w:val="16"/>
                <w:szCs w:val="16"/>
              </w:rPr>
            </w:pPr>
          </w:p>
        </w:tc>
      </w:tr>
    </w:tbl>
    <w:p w14:paraId="77D4C5A3" w14:textId="77777777" w:rsidR="00B0655F" w:rsidRDefault="00B0655F" w:rsidP="00B0655F">
      <w:pPr>
        <w:pStyle w:val="Telobesedila"/>
        <w:spacing w:line="264" w:lineRule="auto"/>
        <w:rPr>
          <w:rFonts w:cs="Tahoma"/>
          <w:szCs w:val="18"/>
        </w:rPr>
      </w:pPr>
    </w:p>
    <w:p w14:paraId="38AEE53E" w14:textId="77777777" w:rsidR="00B0655F" w:rsidRPr="00BC0F54" w:rsidRDefault="00B0655F" w:rsidP="00B0655F">
      <w:pPr>
        <w:spacing w:line="264" w:lineRule="auto"/>
        <w:jc w:val="both"/>
        <w:rPr>
          <w:rFonts w:cs="Tahoma"/>
          <w:b/>
          <w:szCs w:val="20"/>
        </w:rPr>
      </w:pPr>
    </w:p>
    <w:p w14:paraId="289D4C13" w14:textId="77777777"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357C327F" w14:textId="77777777" w:rsidR="00B0655F" w:rsidRPr="007605B3" w:rsidRDefault="00B0655F" w:rsidP="00B0655F">
      <w:pPr>
        <w:spacing w:line="264" w:lineRule="auto"/>
        <w:jc w:val="both"/>
        <w:rPr>
          <w:rFonts w:cs="Tahoma"/>
          <w:b/>
          <w:szCs w:val="18"/>
        </w:rPr>
      </w:pPr>
    </w:p>
    <w:p w14:paraId="78A9F173" w14:textId="77777777"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14:paraId="2AA0B546" w14:textId="77777777"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725718DE" w14:textId="77777777"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14:paraId="1261DFB5" w14:textId="77777777" w:rsidR="00B0655F" w:rsidRDefault="00B0655F" w:rsidP="00B0655F">
      <w:pPr>
        <w:pStyle w:val="Telobesedila"/>
        <w:spacing w:line="264" w:lineRule="auto"/>
        <w:rPr>
          <w:rFonts w:cs="Tahoma"/>
          <w:szCs w:val="18"/>
        </w:rPr>
      </w:pPr>
    </w:p>
    <w:p w14:paraId="4FCFDB53" w14:textId="77777777" w:rsidR="00B0655F" w:rsidRDefault="00B0655F" w:rsidP="00B0655F">
      <w:pPr>
        <w:spacing w:line="264" w:lineRule="auto"/>
        <w:jc w:val="both"/>
        <w:rPr>
          <w:rFonts w:cs="Tahoma"/>
          <w:szCs w:val="18"/>
        </w:rPr>
      </w:pPr>
    </w:p>
    <w:p w14:paraId="741DDE4F" w14:textId="77777777" w:rsidR="00B0655F" w:rsidRDefault="00B0655F" w:rsidP="00B0655F">
      <w:pPr>
        <w:spacing w:line="264" w:lineRule="auto"/>
        <w:jc w:val="both"/>
        <w:rPr>
          <w:rFonts w:cs="Tahoma"/>
          <w:szCs w:val="18"/>
        </w:rPr>
      </w:pPr>
    </w:p>
    <w:p w14:paraId="38E670C4" w14:textId="77777777" w:rsidR="00B0655F" w:rsidRDefault="00B0655F" w:rsidP="00B0655F">
      <w:pPr>
        <w:spacing w:line="264" w:lineRule="auto"/>
        <w:jc w:val="both"/>
        <w:rPr>
          <w:rFonts w:cs="Tahoma"/>
          <w:szCs w:val="18"/>
        </w:rPr>
      </w:pPr>
    </w:p>
    <w:p w14:paraId="7B80D09D" w14:textId="77777777" w:rsidR="007A21A5" w:rsidRDefault="007A21A5" w:rsidP="00B0655F">
      <w:pPr>
        <w:spacing w:line="264" w:lineRule="auto"/>
        <w:jc w:val="both"/>
        <w:rPr>
          <w:rFonts w:cs="Tahoma"/>
          <w:szCs w:val="18"/>
        </w:rPr>
      </w:pPr>
    </w:p>
    <w:p w14:paraId="17D006D5" w14:textId="77777777" w:rsidR="00B0655F" w:rsidRDefault="00B0655F" w:rsidP="00B0655F">
      <w:pPr>
        <w:spacing w:line="264" w:lineRule="auto"/>
        <w:jc w:val="both"/>
        <w:rPr>
          <w:rFonts w:cs="Tahoma"/>
          <w:szCs w:val="18"/>
        </w:rPr>
      </w:pPr>
    </w:p>
    <w:p w14:paraId="22A2CD28" w14:textId="77777777" w:rsidR="00B0655F" w:rsidRDefault="00B0655F" w:rsidP="00B0655F">
      <w:pPr>
        <w:spacing w:line="264" w:lineRule="auto"/>
        <w:jc w:val="both"/>
        <w:rPr>
          <w:rFonts w:cs="Tahoma"/>
          <w:szCs w:val="18"/>
        </w:rPr>
      </w:pPr>
    </w:p>
    <w:p w14:paraId="5AA53EB6" w14:textId="77777777" w:rsidR="00B0655F" w:rsidRPr="0099407A" w:rsidRDefault="00B0655F" w:rsidP="00B0655F">
      <w:pPr>
        <w:spacing w:line="264" w:lineRule="auto"/>
        <w:ind w:left="5664" w:firstLine="708"/>
        <w:jc w:val="both"/>
        <w:rPr>
          <w:rFonts w:cs="Tahoma"/>
          <w:szCs w:val="18"/>
        </w:rPr>
      </w:pPr>
    </w:p>
    <w:p w14:paraId="1063BB64" w14:textId="77777777" w:rsidR="009F0AED" w:rsidRPr="00B3514E" w:rsidRDefault="009F0AED" w:rsidP="009F0AED">
      <w:pPr>
        <w:pStyle w:val="Noga"/>
        <w:pBdr>
          <w:top w:val="single" w:sz="4" w:space="1" w:color="auto"/>
        </w:pBdr>
        <w:spacing w:line="264" w:lineRule="auto"/>
        <w:jc w:val="both"/>
        <w:rPr>
          <w:i/>
          <w:color w:val="FF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soglasje, za </w:t>
      </w:r>
      <w:r w:rsidRPr="003506B3">
        <w:rPr>
          <w:rFonts w:cs="Tahoma"/>
          <w:b/>
          <w:i/>
          <w:sz w:val="16"/>
          <w:szCs w:val="16"/>
        </w:rPr>
        <w:t>vsakega</w:t>
      </w:r>
      <w:r>
        <w:rPr>
          <w:rFonts w:cs="Tahoma"/>
          <w:i/>
          <w:sz w:val="16"/>
          <w:szCs w:val="16"/>
        </w:rPr>
        <w:t xml:space="preserve"> od zakonitih zastopnikov in pooblaščenih zastopnikov (prokuristov).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Soglasje se lahko predloži tudi na svojem obrazcu, iz katerega izhajajo zahtevani podatki, vpisana oseba pa je lastnoročno podpisana. Soglasje se izpolni tudi za nosilca dejavnosti – samostojnega podjetnika posameznika. </w:t>
      </w: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w:t>
      </w:r>
      <w:proofErr w:type="spellStart"/>
      <w:r>
        <w:rPr>
          <w:i/>
          <w:color w:val="FF0000"/>
          <w:sz w:val="16"/>
          <w:szCs w:val="16"/>
        </w:rPr>
        <w:t>olbiki</w:t>
      </w:r>
      <w:proofErr w:type="spellEnd"/>
      <w:r>
        <w:rPr>
          <w:i/>
          <w:color w:val="FF0000"/>
          <w:sz w:val="16"/>
          <w:szCs w:val="16"/>
        </w:rPr>
        <w:t>.</w:t>
      </w:r>
    </w:p>
    <w:p w14:paraId="5D1894B0" w14:textId="77777777"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7A21A5">
        <w:rPr>
          <w:rFonts w:cs="Tahoma"/>
          <w:b/>
          <w:szCs w:val="18"/>
        </w:rPr>
        <w:t xml:space="preserve"> </w:t>
      </w:r>
      <w:r w:rsidR="007D1B91">
        <w:rPr>
          <w:rFonts w:cs="Tahoma"/>
          <w:b/>
          <w:szCs w:val="18"/>
        </w:rPr>
        <w:t>6</w:t>
      </w:r>
    </w:p>
    <w:p w14:paraId="130D07F8" w14:textId="77777777"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14:paraId="1B414424" w14:textId="77777777" w:rsidTr="009525B4">
        <w:trPr>
          <w:trHeight w:val="454"/>
        </w:trPr>
        <w:tc>
          <w:tcPr>
            <w:tcW w:w="1673" w:type="dxa"/>
            <w:vAlign w:val="center"/>
          </w:tcPr>
          <w:p w14:paraId="75F77B60" w14:textId="77777777"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14:paraId="3244FA40" w14:textId="77777777" w:rsidR="009525B4" w:rsidRPr="004B2015" w:rsidRDefault="009525B4" w:rsidP="009525B4">
            <w:pPr>
              <w:spacing w:line="264" w:lineRule="auto"/>
              <w:jc w:val="both"/>
              <w:rPr>
                <w:rFonts w:cs="Tahoma"/>
                <w:szCs w:val="18"/>
              </w:rPr>
            </w:pPr>
          </w:p>
        </w:tc>
      </w:tr>
      <w:tr w:rsidR="009525B4" w:rsidRPr="004B2015" w14:paraId="68FEE5E3" w14:textId="77777777" w:rsidTr="009525B4">
        <w:trPr>
          <w:trHeight w:val="454"/>
        </w:trPr>
        <w:tc>
          <w:tcPr>
            <w:tcW w:w="1673" w:type="dxa"/>
            <w:vAlign w:val="center"/>
          </w:tcPr>
          <w:p w14:paraId="31DFD938" w14:textId="77777777"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14:paraId="739CFF66" w14:textId="77777777" w:rsidR="009525B4" w:rsidRPr="004B2015" w:rsidRDefault="009525B4" w:rsidP="009525B4">
            <w:pPr>
              <w:spacing w:line="264" w:lineRule="auto"/>
              <w:jc w:val="both"/>
              <w:rPr>
                <w:rFonts w:cs="Tahoma"/>
                <w:szCs w:val="18"/>
              </w:rPr>
            </w:pPr>
          </w:p>
        </w:tc>
      </w:tr>
    </w:tbl>
    <w:p w14:paraId="15C61CCB" w14:textId="77777777" w:rsidR="009525B4" w:rsidRDefault="009525B4" w:rsidP="009525B4">
      <w:pPr>
        <w:spacing w:line="264" w:lineRule="auto"/>
        <w:jc w:val="both"/>
        <w:rPr>
          <w:rFonts w:cs="Tahoma"/>
          <w:szCs w:val="18"/>
        </w:rPr>
      </w:pPr>
    </w:p>
    <w:p w14:paraId="6C4B5DBA" w14:textId="77777777" w:rsidR="009525B4" w:rsidRDefault="009525B4" w:rsidP="009525B4">
      <w:pPr>
        <w:spacing w:line="264" w:lineRule="auto"/>
        <w:jc w:val="both"/>
        <w:rPr>
          <w:rFonts w:cs="Tahoma"/>
          <w:szCs w:val="18"/>
        </w:rPr>
      </w:pPr>
    </w:p>
    <w:p w14:paraId="22579B70" w14:textId="77777777" w:rsidR="009525B4" w:rsidRDefault="009525B4" w:rsidP="009525B4">
      <w:pPr>
        <w:spacing w:line="264" w:lineRule="auto"/>
        <w:jc w:val="both"/>
        <w:rPr>
          <w:rFonts w:cs="Tahoma"/>
          <w:szCs w:val="18"/>
        </w:rPr>
      </w:pPr>
    </w:p>
    <w:p w14:paraId="15F2DCB3" w14:textId="77777777" w:rsidR="009525B4" w:rsidRDefault="009525B4" w:rsidP="009525B4">
      <w:pPr>
        <w:spacing w:line="264" w:lineRule="auto"/>
        <w:jc w:val="both"/>
        <w:rPr>
          <w:rFonts w:cs="Tahoma"/>
          <w:szCs w:val="18"/>
        </w:rPr>
      </w:pPr>
    </w:p>
    <w:p w14:paraId="21097DAB" w14:textId="77777777"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14:paraId="0426DD45" w14:textId="77777777" w:rsidR="009525B4" w:rsidRDefault="009525B4" w:rsidP="009525B4">
      <w:pPr>
        <w:pStyle w:val="Noga"/>
        <w:spacing w:line="264" w:lineRule="auto"/>
        <w:jc w:val="both"/>
      </w:pPr>
    </w:p>
    <w:p w14:paraId="620352DE" w14:textId="77777777" w:rsidR="009525B4" w:rsidRDefault="009525B4" w:rsidP="009525B4">
      <w:pPr>
        <w:pStyle w:val="Noga"/>
        <w:spacing w:line="264" w:lineRule="auto"/>
        <w:jc w:val="both"/>
      </w:pPr>
    </w:p>
    <w:p w14:paraId="348EEE55" w14:textId="77777777" w:rsidR="009525B4" w:rsidRDefault="009525B4" w:rsidP="009525B4">
      <w:pPr>
        <w:pStyle w:val="Navadensplet"/>
        <w:spacing w:line="264" w:lineRule="auto"/>
        <w:rPr>
          <w:rFonts w:ascii="Tahoma" w:hAnsi="Tahoma" w:cs="Tahoma"/>
          <w:color w:val="auto"/>
          <w:sz w:val="18"/>
          <w:szCs w:val="18"/>
        </w:rPr>
      </w:pPr>
    </w:p>
    <w:p w14:paraId="6A5A0AFE" w14:textId="77777777" w:rsidR="009525B4" w:rsidRPr="00B920C5"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 </w:t>
      </w:r>
      <w:r w:rsidR="009F0AED">
        <w:rPr>
          <w:rFonts w:ascii="Tahoma" w:hAnsi="Tahoma" w:cs="Tahoma"/>
          <w:color w:val="auto"/>
          <w:sz w:val="18"/>
          <w:szCs w:val="18"/>
        </w:rPr>
        <w:t>REDNO VZDRŽEVANJE OBČINSKIH CEST NA OBMOČJU OBČINE ILIRSKA BISTRICA V OBDOBJU 2019 – 2023</w:t>
      </w:r>
      <w:r>
        <w:rPr>
          <w:rFonts w:ascii="Tahoma" w:hAnsi="Tahoma" w:cs="Tahoma"/>
          <w:color w:val="auto"/>
          <w:sz w:val="18"/>
          <w:szCs w:val="18"/>
        </w:rPr>
        <w:t>,</w:t>
      </w:r>
      <w:r w:rsidRPr="00B920C5">
        <w:rPr>
          <w:rFonts w:ascii="Tahoma" w:hAnsi="Tahoma" w:cs="Tahoma"/>
          <w:color w:val="auto"/>
          <w:sz w:val="18"/>
          <w:szCs w:val="18"/>
        </w:rPr>
        <w:t xml:space="preserve"> ni ovir za podpis pogodbe in izvršitev javnega naročila, saj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007D1B91">
        <w:rPr>
          <w:rFonts w:ascii="Tahoma" w:hAnsi="Tahoma" w:cs="Tahoma"/>
          <w:color w:val="auto"/>
          <w:sz w:val="18"/>
          <w:szCs w:val="18"/>
        </w:rPr>
        <w:t xml:space="preserve"> </w:t>
      </w: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009F0AED">
        <w:rPr>
          <w:rFonts w:ascii="Tahoma" w:hAnsi="Tahoma" w:cs="Tahoma"/>
          <w:color w:val="auto"/>
          <w:sz w:val="18"/>
          <w:szCs w:val="18"/>
        </w:rPr>
        <w:t xml:space="preserve"> </w:t>
      </w: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009F0AED">
        <w:rPr>
          <w:rFonts w:ascii="Tahoma" w:hAnsi="Tahoma" w:cs="Tahoma"/>
          <w:color w:val="auto"/>
          <w:sz w:val="18"/>
          <w:szCs w:val="18"/>
        </w:rPr>
        <w:t xml:space="preserve"> </w:t>
      </w: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r w:rsidR="007D1B91">
        <w:rPr>
          <w:rFonts w:ascii="Tahoma" w:hAnsi="Tahoma" w:cs="Tahoma"/>
          <w:color w:val="auto"/>
          <w:sz w:val="18"/>
          <w:szCs w:val="18"/>
        </w:rPr>
        <w:t xml:space="preserve"> </w:t>
      </w: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r w:rsidR="009F0AED">
        <w:rPr>
          <w:rFonts w:ascii="Tahoma" w:hAnsi="Tahoma" w:cs="Tahoma"/>
          <w:color w:val="auto"/>
          <w:sz w:val="18"/>
          <w:szCs w:val="18"/>
        </w:rPr>
        <w:t xml:space="preserve"> </w:t>
      </w: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14:paraId="1B64A37E" w14:textId="77777777" w:rsidR="009525B4" w:rsidRPr="00414917" w:rsidRDefault="009525B4" w:rsidP="009525B4">
      <w:pPr>
        <w:spacing w:line="264" w:lineRule="auto"/>
        <w:jc w:val="both"/>
        <w:rPr>
          <w:rFonts w:cs="Tahoma"/>
          <w:bCs/>
          <w:szCs w:val="18"/>
        </w:rPr>
      </w:pPr>
    </w:p>
    <w:p w14:paraId="7EE0DDDB" w14:textId="77777777"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14:paraId="13AC0689" w14:textId="77777777" w:rsidR="009525B4" w:rsidRPr="007E51BE" w:rsidRDefault="009525B4" w:rsidP="009525B4">
      <w:pPr>
        <w:spacing w:line="264" w:lineRule="auto"/>
        <w:jc w:val="both"/>
        <w:rPr>
          <w:rFonts w:cs="Tahoma"/>
          <w:b/>
          <w:szCs w:val="18"/>
        </w:rPr>
      </w:pPr>
    </w:p>
    <w:p w14:paraId="49835F81" w14:textId="77777777" w:rsidR="009F0AED" w:rsidRPr="002B2137" w:rsidRDefault="009F0AED" w:rsidP="009F0AED">
      <w:pPr>
        <w:pStyle w:val="Noga"/>
        <w:spacing w:line="264" w:lineRule="auto"/>
        <w:jc w:val="both"/>
        <w:rPr>
          <w:rFonts w:cs="Tahoma"/>
          <w:b/>
          <w:color w:val="000000"/>
          <w:szCs w:val="18"/>
        </w:rPr>
      </w:pPr>
      <w:r w:rsidRPr="002B2137">
        <w:rPr>
          <w:rFonts w:cs="Tahoma"/>
          <w:b/>
          <w:color w:val="000000"/>
          <w:szCs w:val="18"/>
        </w:rPr>
        <w:t>Izjava ponudnika o pravno zavezujoči ponudbi:</w:t>
      </w:r>
    </w:p>
    <w:p w14:paraId="4FF3B85F" w14:textId="77777777" w:rsidR="009F0AED" w:rsidRPr="009C0CC0" w:rsidRDefault="009F0AED" w:rsidP="009F0AED">
      <w:pPr>
        <w:pStyle w:val="Telobesedila"/>
        <w:tabs>
          <w:tab w:val="center" w:pos="7020"/>
        </w:tabs>
        <w:spacing w:line="264" w:lineRule="auto"/>
        <w:rPr>
          <w:rFonts w:cs="Tahoma"/>
          <w:b/>
          <w:szCs w:val="18"/>
        </w:rPr>
      </w:pPr>
      <w:r w:rsidRPr="009C0CC0">
        <w:rPr>
          <w:rFonts w:cs="Tahoma"/>
          <w:b/>
          <w:szCs w:val="18"/>
        </w:rPr>
        <w:t>smo z dejanjem oddaje ponudbe v informacijski sistem e-</w:t>
      </w:r>
      <w:proofErr w:type="spellStart"/>
      <w:r w:rsidRPr="009C0CC0">
        <w:rPr>
          <w:rFonts w:cs="Tahoma"/>
          <w:b/>
          <w:szCs w:val="18"/>
        </w:rPr>
        <w:t>JN</w:t>
      </w:r>
      <w:proofErr w:type="spellEnd"/>
      <w:r w:rsidRPr="009C0CC0">
        <w:rPr>
          <w:rFonts w:cs="Tahoma"/>
          <w:b/>
          <w:szCs w:val="18"/>
        </w:rPr>
        <w:t xml:space="preserve"> izkazali in izjavili voljo v imenu ponudnika in smo seznanjeni s tem, da je ta ponudba za nas pravno zavezujoča</w:t>
      </w:r>
      <w:r>
        <w:rPr>
          <w:rFonts w:cs="Tahoma"/>
          <w:b/>
          <w:szCs w:val="18"/>
        </w:rPr>
        <w:t xml:space="preserve"> za ves čas veljavnosti ponudbe, ki je navedena v Obrazcu št. 1</w:t>
      </w:r>
      <w:r w:rsidRPr="009C0CC0">
        <w:rPr>
          <w:rFonts w:cs="Tahoma"/>
          <w:b/>
          <w:szCs w:val="18"/>
        </w:rPr>
        <w:t xml:space="preserve">. </w:t>
      </w:r>
    </w:p>
    <w:p w14:paraId="53F4EC8D" w14:textId="77777777" w:rsidR="009F0AED" w:rsidRDefault="009F0AED" w:rsidP="009F0AED">
      <w:pPr>
        <w:pStyle w:val="Noga"/>
        <w:spacing w:line="264" w:lineRule="auto"/>
        <w:jc w:val="both"/>
        <w:rPr>
          <w:rFonts w:cs="Tahoma"/>
          <w:color w:val="000000"/>
          <w:szCs w:val="18"/>
        </w:rPr>
      </w:pPr>
    </w:p>
    <w:p w14:paraId="7623C778" w14:textId="77777777" w:rsidR="009F0AED" w:rsidRPr="007605B3" w:rsidRDefault="009F0AED" w:rsidP="009F0AE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55A83629" w14:textId="77777777" w:rsidR="009F0AED" w:rsidRPr="007605B3" w:rsidRDefault="009F0AED" w:rsidP="009F0AED">
      <w:pPr>
        <w:spacing w:line="264" w:lineRule="auto"/>
        <w:jc w:val="both"/>
        <w:rPr>
          <w:rFonts w:cs="Tahoma"/>
          <w:b/>
          <w:szCs w:val="18"/>
        </w:rPr>
      </w:pPr>
    </w:p>
    <w:p w14:paraId="3132AE91" w14:textId="77777777" w:rsidR="009F0AED" w:rsidRPr="007605B3" w:rsidRDefault="009F0AED" w:rsidP="009F0AED">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14:paraId="005FCB32" w14:textId="77777777" w:rsidR="009F0AED" w:rsidRDefault="009F0AED" w:rsidP="009F0AED">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14:paraId="7602DA75" w14:textId="77777777" w:rsidR="009F0AED" w:rsidRDefault="009F0AED" w:rsidP="009F0AED">
      <w:pPr>
        <w:spacing w:line="264" w:lineRule="auto"/>
        <w:jc w:val="both"/>
        <w:rPr>
          <w:rFonts w:cs="Tahoma"/>
          <w:i/>
          <w:szCs w:val="18"/>
        </w:rPr>
      </w:pPr>
    </w:p>
    <w:p w14:paraId="6683BB88" w14:textId="77777777" w:rsidR="009F0AED" w:rsidRPr="002B2137" w:rsidRDefault="009F0AED" w:rsidP="009F0AE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______________________</w:t>
      </w:r>
    </w:p>
    <w:p w14:paraId="66BE3063" w14:textId="77777777" w:rsidR="009F0AED" w:rsidRDefault="009F0AED" w:rsidP="009F0AED">
      <w:pPr>
        <w:pStyle w:val="Telobesedila"/>
        <w:tabs>
          <w:tab w:val="center" w:pos="7020"/>
        </w:tabs>
        <w:spacing w:line="264" w:lineRule="auto"/>
        <w:rPr>
          <w:rFonts w:cs="Tahoma"/>
          <w:szCs w:val="18"/>
        </w:rPr>
      </w:pPr>
    </w:p>
    <w:p w14:paraId="295339F5" w14:textId="77777777" w:rsidR="009F0AED" w:rsidRPr="007A21A5" w:rsidRDefault="009F0AED" w:rsidP="009F0AED">
      <w:pPr>
        <w:pStyle w:val="Noga"/>
        <w:pBdr>
          <w:top w:val="single" w:sz="4" w:space="1" w:color="auto"/>
        </w:pBdr>
        <w:spacing w:line="264" w:lineRule="auto"/>
        <w:jc w:val="both"/>
        <w:rPr>
          <w:i/>
          <w:color w:val="FF0000"/>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6</w:t>
      </w:r>
      <w:r w:rsidRPr="00A80449">
        <w:rPr>
          <w:i/>
          <w:sz w:val="16"/>
          <w:szCs w:val="16"/>
        </w:rPr>
        <w:t xml:space="preserve"> izpolniti.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V primeru, da obrazec izpolni podizvajalec ali partner v skupni ponudbi mora biti obrazec </w:t>
      </w:r>
      <w:r w:rsidRPr="00A80449">
        <w:rPr>
          <w:i/>
          <w:sz w:val="16"/>
          <w:szCs w:val="16"/>
        </w:rPr>
        <w:t>datiran, žigosan in podpisan s strani pooblaščene osebe</w:t>
      </w:r>
      <w:r>
        <w:rPr>
          <w:i/>
          <w:sz w:val="16"/>
          <w:szCs w:val="16"/>
        </w:rPr>
        <w:t xml:space="preserve"> podizvajalca oziroma partnerja v skupni ponudbi</w:t>
      </w:r>
      <w:r w:rsidRPr="00A80449">
        <w:rPr>
          <w:i/>
          <w:sz w:val="16"/>
          <w:szCs w:val="16"/>
        </w:rPr>
        <w:t>. Ponudnik obrazec lahko kopira.</w:t>
      </w:r>
      <w:r>
        <w:rPr>
          <w:i/>
          <w:sz w:val="16"/>
          <w:szCs w:val="16"/>
        </w:rPr>
        <w:t xml:space="preserve"> </w:t>
      </w: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obliki.</w:t>
      </w:r>
    </w:p>
    <w:p w14:paraId="78E3265F" w14:textId="77777777"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7D1B91">
        <w:rPr>
          <w:rFonts w:cs="Tahoma"/>
          <w:b/>
          <w:szCs w:val="18"/>
        </w:rPr>
        <w:t>7</w:t>
      </w:r>
    </w:p>
    <w:p w14:paraId="3D43F775" w14:textId="77777777" w:rsidR="00ED3D00" w:rsidRDefault="00ED3D00" w:rsidP="00ED3D00">
      <w:pPr>
        <w:spacing w:line="264" w:lineRule="auto"/>
        <w:jc w:val="both"/>
        <w:rPr>
          <w:rFonts w:cs="Tahoma"/>
          <w:szCs w:val="18"/>
        </w:rPr>
      </w:pPr>
    </w:p>
    <w:p w14:paraId="73792189" w14:textId="77777777" w:rsidR="00752992" w:rsidRDefault="00752992" w:rsidP="00ED3D00">
      <w:pPr>
        <w:spacing w:line="264" w:lineRule="auto"/>
        <w:jc w:val="both"/>
        <w:rPr>
          <w:rFonts w:cs="Tahoma"/>
          <w:szCs w:val="18"/>
        </w:rPr>
      </w:pPr>
    </w:p>
    <w:p w14:paraId="09088367" w14:textId="77777777" w:rsidR="00752992" w:rsidRDefault="00752992" w:rsidP="00ED3D00">
      <w:pPr>
        <w:spacing w:line="264" w:lineRule="auto"/>
        <w:jc w:val="both"/>
        <w:rPr>
          <w:rFonts w:cs="Tahoma"/>
          <w:szCs w:val="18"/>
        </w:rPr>
      </w:pPr>
    </w:p>
    <w:p w14:paraId="26A5B8FF" w14:textId="77777777" w:rsidR="00ED3D00" w:rsidRDefault="00ED3D00" w:rsidP="00ED3D00">
      <w:pPr>
        <w:spacing w:line="264" w:lineRule="auto"/>
        <w:jc w:val="both"/>
        <w:rPr>
          <w:rFonts w:cs="Tahoma"/>
          <w:szCs w:val="18"/>
        </w:rPr>
      </w:pPr>
    </w:p>
    <w:p w14:paraId="3EB6D96A" w14:textId="77777777"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14:paraId="07BF9BFE" w14:textId="77777777" w:rsidR="00067E1B" w:rsidRDefault="00067E1B" w:rsidP="000B4B3E">
      <w:pPr>
        <w:pStyle w:val="Noga"/>
        <w:spacing w:line="264" w:lineRule="auto"/>
        <w:jc w:val="both"/>
        <w:rPr>
          <w:rFonts w:cs="Tahoma"/>
          <w:color w:val="000000"/>
          <w:szCs w:val="18"/>
        </w:rPr>
      </w:pPr>
    </w:p>
    <w:p w14:paraId="5CD002A3" w14:textId="77777777" w:rsidR="00815E49" w:rsidRDefault="00815E49" w:rsidP="000B4B3E">
      <w:pPr>
        <w:pStyle w:val="Noga"/>
        <w:spacing w:line="264" w:lineRule="auto"/>
        <w:jc w:val="both"/>
        <w:rPr>
          <w:rFonts w:cs="Tahoma"/>
          <w:color w:val="000000"/>
          <w:szCs w:val="18"/>
        </w:rPr>
      </w:pPr>
    </w:p>
    <w:p w14:paraId="33021D3A" w14:textId="77777777" w:rsidR="00752992" w:rsidRPr="00067E1B" w:rsidRDefault="00752992" w:rsidP="000B4B3E">
      <w:pPr>
        <w:pStyle w:val="Noga"/>
        <w:spacing w:line="264" w:lineRule="auto"/>
        <w:jc w:val="both"/>
        <w:rPr>
          <w:rFonts w:cs="Tahoma"/>
          <w:color w:val="000000"/>
          <w:szCs w:val="18"/>
        </w:rPr>
      </w:pPr>
    </w:p>
    <w:p w14:paraId="73281721" w14:textId="77777777"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14:paraId="640C3DC1" w14:textId="77777777"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14:paraId="4862FFBE" w14:textId="77777777" w:rsidTr="00992691">
        <w:trPr>
          <w:trHeight w:val="284"/>
        </w:trPr>
        <w:tc>
          <w:tcPr>
            <w:tcW w:w="8781" w:type="dxa"/>
            <w:tcBorders>
              <w:bottom w:val="single" w:sz="4" w:space="0" w:color="auto"/>
            </w:tcBorders>
            <w:shd w:val="clear" w:color="auto" w:fill="DEEAF6" w:themeFill="accent1" w:themeFillTint="33"/>
            <w:vAlign w:val="center"/>
          </w:tcPr>
          <w:p w14:paraId="44A9FD30" w14:textId="77777777"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14:paraId="45ED0CE4" w14:textId="77777777" w:rsidTr="00CA5436">
        <w:trPr>
          <w:trHeight w:val="340"/>
        </w:trPr>
        <w:tc>
          <w:tcPr>
            <w:tcW w:w="8781" w:type="dxa"/>
            <w:tcBorders>
              <w:bottom w:val="double" w:sz="4" w:space="0" w:color="auto"/>
            </w:tcBorders>
            <w:vAlign w:val="center"/>
          </w:tcPr>
          <w:p w14:paraId="18F9E5AE" w14:textId="77777777" w:rsidR="00067E1B" w:rsidRPr="0024435D" w:rsidRDefault="00067E1B" w:rsidP="00100DA0">
            <w:pPr>
              <w:pStyle w:val="Telobesedila"/>
              <w:spacing w:line="264" w:lineRule="auto"/>
              <w:rPr>
                <w:rFonts w:cs="Tahoma"/>
                <w:szCs w:val="18"/>
              </w:rPr>
            </w:pPr>
          </w:p>
        </w:tc>
      </w:tr>
      <w:tr w:rsidR="00067E1B" w:rsidRPr="00201626" w14:paraId="53E7051E"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32146803" w14:textId="77777777"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14:paraId="30406AD0" w14:textId="77777777" w:rsidTr="00CA5436">
        <w:trPr>
          <w:trHeight w:val="340"/>
        </w:trPr>
        <w:tc>
          <w:tcPr>
            <w:tcW w:w="8781" w:type="dxa"/>
            <w:tcBorders>
              <w:bottom w:val="double" w:sz="4" w:space="0" w:color="auto"/>
            </w:tcBorders>
            <w:vAlign w:val="center"/>
          </w:tcPr>
          <w:p w14:paraId="60BC3B6B" w14:textId="77777777" w:rsidR="00067E1B" w:rsidRPr="0024435D" w:rsidRDefault="00067E1B" w:rsidP="00100DA0">
            <w:pPr>
              <w:pStyle w:val="Telobesedila"/>
              <w:spacing w:line="264" w:lineRule="auto"/>
              <w:rPr>
                <w:rFonts w:cs="Tahoma"/>
                <w:szCs w:val="18"/>
              </w:rPr>
            </w:pPr>
          </w:p>
        </w:tc>
      </w:tr>
      <w:tr w:rsidR="00067E1B" w:rsidRPr="00201626" w14:paraId="0796A426"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324E7977" w14:textId="77777777"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14:paraId="33F112E6" w14:textId="77777777" w:rsidTr="00CA5436">
        <w:trPr>
          <w:trHeight w:val="340"/>
        </w:trPr>
        <w:tc>
          <w:tcPr>
            <w:tcW w:w="8781" w:type="dxa"/>
            <w:tcBorders>
              <w:bottom w:val="double" w:sz="4" w:space="0" w:color="auto"/>
            </w:tcBorders>
            <w:vAlign w:val="center"/>
          </w:tcPr>
          <w:p w14:paraId="3923F815" w14:textId="77777777" w:rsidR="00067E1B" w:rsidRPr="0024435D" w:rsidRDefault="00067E1B" w:rsidP="00100DA0">
            <w:pPr>
              <w:pStyle w:val="Telobesedila"/>
              <w:spacing w:line="264" w:lineRule="auto"/>
              <w:rPr>
                <w:rFonts w:cs="Tahoma"/>
                <w:szCs w:val="18"/>
              </w:rPr>
            </w:pPr>
          </w:p>
        </w:tc>
      </w:tr>
      <w:tr w:rsidR="00067E1B" w:rsidRPr="00201626" w14:paraId="303456C3"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426ED028" w14:textId="77777777"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14:paraId="5F466E28" w14:textId="77777777" w:rsidTr="00CA5436">
        <w:trPr>
          <w:trHeight w:val="340"/>
        </w:trPr>
        <w:tc>
          <w:tcPr>
            <w:tcW w:w="8781" w:type="dxa"/>
            <w:tcBorders>
              <w:bottom w:val="double" w:sz="4" w:space="0" w:color="auto"/>
            </w:tcBorders>
            <w:vAlign w:val="center"/>
          </w:tcPr>
          <w:p w14:paraId="62F15493" w14:textId="77777777" w:rsidR="00067E1B" w:rsidRPr="0024435D" w:rsidRDefault="00067E1B" w:rsidP="00100DA0">
            <w:pPr>
              <w:pStyle w:val="Telobesedila"/>
              <w:spacing w:line="264" w:lineRule="auto"/>
              <w:rPr>
                <w:rFonts w:cs="Tahoma"/>
                <w:szCs w:val="18"/>
              </w:rPr>
            </w:pPr>
          </w:p>
        </w:tc>
      </w:tr>
      <w:tr w:rsidR="00067E1B" w:rsidRPr="00201626" w14:paraId="1ED6098B"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2BFCDDCF" w14:textId="77777777"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14:paraId="670D0539" w14:textId="77777777" w:rsidTr="00CA5436">
        <w:trPr>
          <w:trHeight w:val="340"/>
        </w:trPr>
        <w:tc>
          <w:tcPr>
            <w:tcW w:w="8781" w:type="dxa"/>
            <w:tcBorders>
              <w:bottom w:val="double" w:sz="4" w:space="0" w:color="auto"/>
            </w:tcBorders>
            <w:vAlign w:val="center"/>
          </w:tcPr>
          <w:p w14:paraId="1438EDF1" w14:textId="77777777" w:rsidR="00067E1B" w:rsidRPr="0024435D" w:rsidRDefault="00067E1B" w:rsidP="00067E1B">
            <w:pPr>
              <w:pStyle w:val="Telobesedila"/>
              <w:spacing w:line="264" w:lineRule="auto"/>
              <w:rPr>
                <w:rFonts w:cs="Tahoma"/>
                <w:szCs w:val="18"/>
              </w:rPr>
            </w:pPr>
          </w:p>
        </w:tc>
      </w:tr>
    </w:tbl>
    <w:p w14:paraId="798E5144" w14:textId="77777777" w:rsidR="00067E1B" w:rsidRDefault="00067E1B" w:rsidP="00067E1B">
      <w:pPr>
        <w:rPr>
          <w:rFonts w:cs="Tahoma"/>
          <w:szCs w:val="18"/>
        </w:rPr>
      </w:pPr>
    </w:p>
    <w:p w14:paraId="63D09DAE" w14:textId="77777777" w:rsidR="00752992" w:rsidRDefault="00752992" w:rsidP="00067E1B">
      <w:pPr>
        <w:rPr>
          <w:rFonts w:cs="Tahoma"/>
          <w:szCs w:val="18"/>
        </w:rPr>
      </w:pPr>
    </w:p>
    <w:p w14:paraId="553DFF57" w14:textId="77777777"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14:paraId="4679925C" w14:textId="77777777" w:rsidR="00067E1B" w:rsidRPr="00067E1B" w:rsidRDefault="00067E1B" w:rsidP="00067E1B">
      <w:pPr>
        <w:rPr>
          <w:rFonts w:cs="Tahoma"/>
          <w:b/>
          <w:szCs w:val="18"/>
        </w:rPr>
      </w:pPr>
    </w:p>
    <w:p w14:paraId="40F0A086" w14:textId="77777777" w:rsidR="00067E1B" w:rsidRPr="00067E1B" w:rsidRDefault="00067E1B" w:rsidP="003555B9">
      <w:pPr>
        <w:numPr>
          <w:ilvl w:val="1"/>
          <w:numId w:val="21"/>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14:paraId="6A4B0AFF" w14:textId="77777777" w:rsidR="00752992" w:rsidRDefault="00752992" w:rsidP="00752992">
      <w:pPr>
        <w:jc w:val="both"/>
        <w:rPr>
          <w:rFonts w:cs="Tahoma"/>
          <w:szCs w:val="18"/>
        </w:rPr>
      </w:pPr>
    </w:p>
    <w:p w14:paraId="5BF1BC11" w14:textId="77777777" w:rsidR="00752992" w:rsidRPr="00067E1B" w:rsidRDefault="00752992" w:rsidP="00752992">
      <w:pPr>
        <w:jc w:val="both"/>
        <w:rPr>
          <w:rFonts w:cs="Tahoma"/>
          <w:szCs w:val="18"/>
        </w:rPr>
      </w:pPr>
      <w:r>
        <w:rPr>
          <w:rFonts w:cs="Tahoma"/>
          <w:szCs w:val="18"/>
        </w:rPr>
        <w:t xml:space="preserve">Navesti: </w:t>
      </w:r>
    </w:p>
    <w:p w14:paraId="63C8B370" w14:textId="77777777" w:rsidR="00752992" w:rsidRPr="00067E1B" w:rsidRDefault="00752992" w:rsidP="003555B9">
      <w:pPr>
        <w:numPr>
          <w:ilvl w:val="0"/>
          <w:numId w:val="22"/>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2598B2AB" w14:textId="77777777" w:rsidR="00752992" w:rsidRPr="00067E1B" w:rsidRDefault="00752992" w:rsidP="003555B9">
      <w:pPr>
        <w:numPr>
          <w:ilvl w:val="0"/>
          <w:numId w:val="22"/>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14:paraId="6E0B21EF" w14:textId="77777777" w:rsidR="00752992" w:rsidRDefault="00752992" w:rsidP="00067E1B">
      <w:pPr>
        <w:jc w:val="both"/>
        <w:rPr>
          <w:rFonts w:cs="Tahoma"/>
          <w:szCs w:val="18"/>
        </w:rPr>
      </w:pPr>
    </w:p>
    <w:p w14:paraId="3C21C988" w14:textId="77777777" w:rsidR="00067E1B" w:rsidRDefault="00067E1B" w:rsidP="00067E1B">
      <w:pPr>
        <w:jc w:val="both"/>
        <w:rPr>
          <w:rFonts w:cs="Tahoma"/>
          <w:szCs w:val="18"/>
        </w:rPr>
      </w:pPr>
      <w:r>
        <w:rPr>
          <w:rFonts w:cs="Tahoma"/>
          <w:szCs w:val="18"/>
        </w:rPr>
        <w:t>Fizična oseba 1:</w:t>
      </w:r>
    </w:p>
    <w:p w14:paraId="773D3C0C" w14:textId="77777777"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14:paraId="37F4579D" w14:textId="77777777" w:rsidTr="00992691">
        <w:trPr>
          <w:trHeight w:val="284"/>
        </w:trPr>
        <w:tc>
          <w:tcPr>
            <w:tcW w:w="8781" w:type="dxa"/>
            <w:tcBorders>
              <w:bottom w:val="single" w:sz="4" w:space="0" w:color="auto"/>
            </w:tcBorders>
            <w:shd w:val="clear" w:color="auto" w:fill="DEEAF6" w:themeFill="accent1" w:themeFillTint="33"/>
            <w:vAlign w:val="center"/>
          </w:tcPr>
          <w:p w14:paraId="033589CE" w14:textId="77777777"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14:paraId="16ECE941" w14:textId="77777777" w:rsidTr="00CA5436">
        <w:trPr>
          <w:trHeight w:val="340"/>
        </w:trPr>
        <w:tc>
          <w:tcPr>
            <w:tcW w:w="8781" w:type="dxa"/>
            <w:tcBorders>
              <w:bottom w:val="double" w:sz="4" w:space="0" w:color="auto"/>
            </w:tcBorders>
            <w:vAlign w:val="center"/>
          </w:tcPr>
          <w:p w14:paraId="33D1E938" w14:textId="77777777" w:rsidR="00067E1B" w:rsidRPr="0024435D" w:rsidRDefault="00067E1B" w:rsidP="00100DA0">
            <w:pPr>
              <w:pStyle w:val="Telobesedila"/>
              <w:spacing w:line="264" w:lineRule="auto"/>
              <w:rPr>
                <w:rFonts w:cs="Tahoma"/>
                <w:szCs w:val="18"/>
              </w:rPr>
            </w:pPr>
          </w:p>
        </w:tc>
      </w:tr>
      <w:tr w:rsidR="00067E1B" w:rsidRPr="00201626" w14:paraId="08E520EC"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19BD2946" w14:textId="77777777"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14:paraId="2565D5F6" w14:textId="77777777" w:rsidTr="00CA5436">
        <w:trPr>
          <w:trHeight w:val="340"/>
        </w:trPr>
        <w:tc>
          <w:tcPr>
            <w:tcW w:w="8781" w:type="dxa"/>
            <w:tcBorders>
              <w:bottom w:val="double" w:sz="4" w:space="0" w:color="auto"/>
            </w:tcBorders>
            <w:vAlign w:val="center"/>
          </w:tcPr>
          <w:p w14:paraId="592CC3F1" w14:textId="77777777" w:rsidR="00067E1B" w:rsidRPr="0024435D" w:rsidRDefault="00067E1B" w:rsidP="00100DA0">
            <w:pPr>
              <w:pStyle w:val="Telobesedila"/>
              <w:spacing w:line="264" w:lineRule="auto"/>
              <w:rPr>
                <w:rFonts w:cs="Tahoma"/>
                <w:szCs w:val="18"/>
              </w:rPr>
            </w:pPr>
          </w:p>
        </w:tc>
      </w:tr>
      <w:tr w:rsidR="00067E1B" w:rsidRPr="00201626" w14:paraId="4E873459"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4ECDF6F0" w14:textId="77777777"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14:paraId="1A71029C" w14:textId="77777777" w:rsidTr="00CA5436">
        <w:trPr>
          <w:trHeight w:val="340"/>
        </w:trPr>
        <w:tc>
          <w:tcPr>
            <w:tcW w:w="8781" w:type="dxa"/>
            <w:tcBorders>
              <w:bottom w:val="double" w:sz="4" w:space="0" w:color="auto"/>
            </w:tcBorders>
            <w:vAlign w:val="center"/>
          </w:tcPr>
          <w:p w14:paraId="33F00809" w14:textId="77777777" w:rsidR="00067E1B" w:rsidRPr="0024435D" w:rsidRDefault="00067E1B" w:rsidP="00100DA0">
            <w:pPr>
              <w:pStyle w:val="Telobesedila"/>
              <w:spacing w:line="264" w:lineRule="auto"/>
              <w:rPr>
                <w:rFonts w:cs="Tahoma"/>
                <w:szCs w:val="18"/>
              </w:rPr>
            </w:pPr>
          </w:p>
        </w:tc>
      </w:tr>
      <w:tr w:rsidR="00067E1B" w:rsidRPr="00201626" w14:paraId="03993F9E"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7C7DDD21" w14:textId="77777777"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14:paraId="52A65AA3" w14:textId="77777777" w:rsidTr="00CA5436">
        <w:trPr>
          <w:trHeight w:val="340"/>
        </w:trPr>
        <w:tc>
          <w:tcPr>
            <w:tcW w:w="8781" w:type="dxa"/>
            <w:tcBorders>
              <w:bottom w:val="double" w:sz="4" w:space="0" w:color="auto"/>
            </w:tcBorders>
            <w:vAlign w:val="center"/>
          </w:tcPr>
          <w:p w14:paraId="292A30FE" w14:textId="77777777" w:rsidR="00067E1B" w:rsidRPr="0024435D" w:rsidRDefault="00067E1B" w:rsidP="00100DA0">
            <w:pPr>
              <w:pStyle w:val="Telobesedila"/>
              <w:spacing w:line="264" w:lineRule="auto"/>
              <w:rPr>
                <w:rFonts w:cs="Tahoma"/>
                <w:szCs w:val="18"/>
              </w:rPr>
            </w:pPr>
          </w:p>
        </w:tc>
      </w:tr>
    </w:tbl>
    <w:p w14:paraId="52EFFB4D" w14:textId="77777777" w:rsidR="00067E1B" w:rsidRDefault="00067E1B" w:rsidP="00067E1B">
      <w:pPr>
        <w:rPr>
          <w:rFonts w:cs="Tahoma"/>
          <w:szCs w:val="18"/>
        </w:rPr>
      </w:pPr>
    </w:p>
    <w:p w14:paraId="5B889BE0" w14:textId="77777777" w:rsidR="00752992" w:rsidRDefault="00752992" w:rsidP="00067E1B">
      <w:pPr>
        <w:rPr>
          <w:rFonts w:cs="Tahoma"/>
          <w:szCs w:val="18"/>
        </w:rPr>
      </w:pPr>
    </w:p>
    <w:p w14:paraId="22D0D797" w14:textId="77777777" w:rsidR="00752992" w:rsidRDefault="00752992" w:rsidP="00067E1B">
      <w:pPr>
        <w:rPr>
          <w:rFonts w:cs="Tahoma"/>
          <w:szCs w:val="18"/>
        </w:rPr>
      </w:pPr>
    </w:p>
    <w:p w14:paraId="40EB6EF5" w14:textId="77777777" w:rsidR="00752992" w:rsidRDefault="00752992" w:rsidP="00067E1B">
      <w:pPr>
        <w:rPr>
          <w:rFonts w:cs="Tahoma"/>
          <w:szCs w:val="18"/>
        </w:rPr>
      </w:pPr>
    </w:p>
    <w:p w14:paraId="230C8233" w14:textId="77777777" w:rsidR="00752992" w:rsidRDefault="00752992" w:rsidP="00067E1B">
      <w:pPr>
        <w:rPr>
          <w:rFonts w:cs="Tahoma"/>
          <w:szCs w:val="18"/>
        </w:rPr>
      </w:pPr>
    </w:p>
    <w:p w14:paraId="31EBA629" w14:textId="77777777" w:rsidR="00815E49" w:rsidRDefault="00815E49" w:rsidP="00815E49">
      <w:pPr>
        <w:jc w:val="both"/>
        <w:rPr>
          <w:rFonts w:cs="Tahoma"/>
          <w:szCs w:val="18"/>
        </w:rPr>
      </w:pPr>
      <w:r>
        <w:rPr>
          <w:rFonts w:cs="Tahoma"/>
          <w:szCs w:val="18"/>
        </w:rPr>
        <w:lastRenderedPageBreak/>
        <w:t>Fizična oseba 2:</w:t>
      </w:r>
    </w:p>
    <w:p w14:paraId="38523F3F" w14:textId="77777777"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14:paraId="33DB242A" w14:textId="77777777" w:rsidTr="00992691">
        <w:trPr>
          <w:trHeight w:val="284"/>
        </w:trPr>
        <w:tc>
          <w:tcPr>
            <w:tcW w:w="8781" w:type="dxa"/>
            <w:tcBorders>
              <w:bottom w:val="single" w:sz="4" w:space="0" w:color="auto"/>
            </w:tcBorders>
            <w:shd w:val="clear" w:color="auto" w:fill="DEEAF6" w:themeFill="accent1" w:themeFillTint="33"/>
            <w:vAlign w:val="center"/>
          </w:tcPr>
          <w:p w14:paraId="4651313F" w14:textId="77777777"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14:paraId="24CD29C4" w14:textId="77777777" w:rsidTr="00CA5436">
        <w:trPr>
          <w:trHeight w:val="340"/>
        </w:trPr>
        <w:tc>
          <w:tcPr>
            <w:tcW w:w="8781" w:type="dxa"/>
            <w:tcBorders>
              <w:bottom w:val="double" w:sz="4" w:space="0" w:color="auto"/>
            </w:tcBorders>
            <w:vAlign w:val="center"/>
          </w:tcPr>
          <w:p w14:paraId="790736C5" w14:textId="77777777" w:rsidR="00815E49" w:rsidRPr="0024435D" w:rsidRDefault="00815E49" w:rsidP="00100DA0">
            <w:pPr>
              <w:pStyle w:val="Telobesedila"/>
              <w:spacing w:line="264" w:lineRule="auto"/>
              <w:rPr>
                <w:rFonts w:cs="Tahoma"/>
                <w:szCs w:val="18"/>
              </w:rPr>
            </w:pPr>
          </w:p>
        </w:tc>
      </w:tr>
      <w:tr w:rsidR="00815E49" w:rsidRPr="00201626" w14:paraId="2D4D0AAD"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6DC803F7" w14:textId="77777777"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14:paraId="1DE822FF" w14:textId="77777777" w:rsidTr="00CA5436">
        <w:trPr>
          <w:trHeight w:val="340"/>
        </w:trPr>
        <w:tc>
          <w:tcPr>
            <w:tcW w:w="8781" w:type="dxa"/>
            <w:tcBorders>
              <w:bottom w:val="double" w:sz="4" w:space="0" w:color="auto"/>
            </w:tcBorders>
            <w:vAlign w:val="center"/>
          </w:tcPr>
          <w:p w14:paraId="7F9F50B5" w14:textId="77777777" w:rsidR="00815E49" w:rsidRPr="0024435D" w:rsidRDefault="00815E49" w:rsidP="00100DA0">
            <w:pPr>
              <w:pStyle w:val="Telobesedila"/>
              <w:spacing w:line="264" w:lineRule="auto"/>
              <w:rPr>
                <w:rFonts w:cs="Tahoma"/>
                <w:szCs w:val="18"/>
              </w:rPr>
            </w:pPr>
          </w:p>
        </w:tc>
      </w:tr>
      <w:tr w:rsidR="00815E49" w:rsidRPr="00201626" w14:paraId="47C545E5"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6D935232" w14:textId="77777777"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14:paraId="733BDE06" w14:textId="77777777" w:rsidTr="00CA5436">
        <w:trPr>
          <w:trHeight w:val="340"/>
        </w:trPr>
        <w:tc>
          <w:tcPr>
            <w:tcW w:w="8781" w:type="dxa"/>
            <w:tcBorders>
              <w:bottom w:val="double" w:sz="4" w:space="0" w:color="auto"/>
            </w:tcBorders>
            <w:vAlign w:val="center"/>
          </w:tcPr>
          <w:p w14:paraId="7617343C" w14:textId="77777777" w:rsidR="00815E49" w:rsidRPr="0024435D" w:rsidRDefault="00815E49" w:rsidP="00100DA0">
            <w:pPr>
              <w:pStyle w:val="Telobesedila"/>
              <w:spacing w:line="264" w:lineRule="auto"/>
              <w:rPr>
                <w:rFonts w:cs="Tahoma"/>
                <w:szCs w:val="18"/>
              </w:rPr>
            </w:pPr>
          </w:p>
        </w:tc>
      </w:tr>
      <w:tr w:rsidR="00815E49" w:rsidRPr="00201626" w14:paraId="4F24D27C"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AC192AD" w14:textId="77777777"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14:paraId="21B84470" w14:textId="77777777" w:rsidTr="00CA5436">
        <w:trPr>
          <w:trHeight w:val="340"/>
        </w:trPr>
        <w:tc>
          <w:tcPr>
            <w:tcW w:w="8781" w:type="dxa"/>
            <w:tcBorders>
              <w:bottom w:val="double" w:sz="4" w:space="0" w:color="auto"/>
            </w:tcBorders>
            <w:vAlign w:val="center"/>
          </w:tcPr>
          <w:p w14:paraId="52ABBE81" w14:textId="77777777" w:rsidR="00815E49" w:rsidRPr="0024435D" w:rsidRDefault="00815E49" w:rsidP="00100DA0">
            <w:pPr>
              <w:pStyle w:val="Telobesedila"/>
              <w:spacing w:line="264" w:lineRule="auto"/>
              <w:rPr>
                <w:rFonts w:cs="Tahoma"/>
                <w:szCs w:val="18"/>
              </w:rPr>
            </w:pPr>
          </w:p>
        </w:tc>
      </w:tr>
    </w:tbl>
    <w:p w14:paraId="352653E8" w14:textId="77777777" w:rsidR="00815E49" w:rsidRDefault="00815E49" w:rsidP="00815E49">
      <w:pPr>
        <w:rPr>
          <w:rFonts w:cs="Tahoma"/>
          <w:szCs w:val="18"/>
        </w:rPr>
      </w:pPr>
    </w:p>
    <w:p w14:paraId="1A6DAF3E" w14:textId="77777777" w:rsidR="00067E1B" w:rsidRDefault="00067E1B" w:rsidP="00067E1B">
      <w:pPr>
        <w:jc w:val="both"/>
        <w:rPr>
          <w:rFonts w:cs="Tahoma"/>
          <w:szCs w:val="18"/>
        </w:rPr>
      </w:pPr>
      <w:r w:rsidRPr="00067E1B">
        <w:rPr>
          <w:rFonts w:cs="Tahoma"/>
          <w:szCs w:val="18"/>
        </w:rPr>
        <w:t>(v kolikor je več fizičnih oseb ustrezno nadaljuj seznam)</w:t>
      </w:r>
    </w:p>
    <w:p w14:paraId="7CE8ADB1" w14:textId="77777777" w:rsidR="00752992" w:rsidRDefault="00752992" w:rsidP="00067E1B">
      <w:pPr>
        <w:jc w:val="both"/>
        <w:rPr>
          <w:rFonts w:cs="Tahoma"/>
          <w:szCs w:val="18"/>
        </w:rPr>
      </w:pPr>
    </w:p>
    <w:p w14:paraId="055C6D25" w14:textId="77777777" w:rsidR="00752992" w:rsidRPr="00067E1B" w:rsidRDefault="00752992" w:rsidP="00067E1B">
      <w:pPr>
        <w:jc w:val="both"/>
        <w:rPr>
          <w:rFonts w:cs="Tahoma"/>
          <w:szCs w:val="18"/>
        </w:rPr>
      </w:pPr>
    </w:p>
    <w:p w14:paraId="45D3D213" w14:textId="77777777" w:rsidR="00067E1B" w:rsidRPr="00067E1B" w:rsidRDefault="00067E1B" w:rsidP="003555B9">
      <w:pPr>
        <w:numPr>
          <w:ilvl w:val="1"/>
          <w:numId w:val="21"/>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14:paraId="6A2EEE21" w14:textId="77777777"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14:paraId="2D709B60" w14:textId="77777777" w:rsidTr="00992691">
        <w:trPr>
          <w:trHeight w:val="284"/>
        </w:trPr>
        <w:tc>
          <w:tcPr>
            <w:tcW w:w="8781" w:type="dxa"/>
            <w:tcBorders>
              <w:bottom w:val="single" w:sz="4" w:space="0" w:color="auto"/>
            </w:tcBorders>
            <w:shd w:val="clear" w:color="auto" w:fill="DEEAF6" w:themeFill="accent1" w:themeFillTint="33"/>
            <w:vAlign w:val="center"/>
          </w:tcPr>
          <w:p w14:paraId="25724FEA" w14:textId="77777777"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14:paraId="729D0ADC" w14:textId="77777777" w:rsidTr="00CA5436">
        <w:trPr>
          <w:trHeight w:val="340"/>
        </w:trPr>
        <w:tc>
          <w:tcPr>
            <w:tcW w:w="8781" w:type="dxa"/>
            <w:tcBorders>
              <w:bottom w:val="double" w:sz="4" w:space="0" w:color="auto"/>
            </w:tcBorders>
            <w:vAlign w:val="center"/>
          </w:tcPr>
          <w:p w14:paraId="540583C5" w14:textId="77777777" w:rsidR="00815E49" w:rsidRPr="0024435D" w:rsidRDefault="00815E49" w:rsidP="00100DA0">
            <w:pPr>
              <w:pStyle w:val="Telobesedila"/>
              <w:spacing w:line="264" w:lineRule="auto"/>
              <w:rPr>
                <w:rFonts w:cs="Tahoma"/>
                <w:szCs w:val="18"/>
              </w:rPr>
            </w:pPr>
          </w:p>
        </w:tc>
      </w:tr>
      <w:tr w:rsidR="00815E49" w:rsidRPr="00201626" w14:paraId="2DABB8C2"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0DB68227" w14:textId="77777777"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14:paraId="1A69673C" w14:textId="77777777" w:rsidTr="00CA5436">
        <w:trPr>
          <w:trHeight w:val="340"/>
        </w:trPr>
        <w:tc>
          <w:tcPr>
            <w:tcW w:w="8781" w:type="dxa"/>
            <w:tcBorders>
              <w:bottom w:val="double" w:sz="4" w:space="0" w:color="auto"/>
            </w:tcBorders>
            <w:vAlign w:val="center"/>
          </w:tcPr>
          <w:p w14:paraId="2FDBB2DC" w14:textId="77777777" w:rsidR="00815E49" w:rsidRPr="0024435D" w:rsidRDefault="00815E49" w:rsidP="00100DA0">
            <w:pPr>
              <w:pStyle w:val="Telobesedila"/>
              <w:spacing w:line="264" w:lineRule="auto"/>
              <w:rPr>
                <w:rFonts w:cs="Tahoma"/>
                <w:szCs w:val="18"/>
              </w:rPr>
            </w:pPr>
          </w:p>
        </w:tc>
      </w:tr>
      <w:tr w:rsidR="00815E49" w:rsidRPr="00201626" w14:paraId="112559F1"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8AA1CF2" w14:textId="77777777"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14:paraId="2AF74ACB" w14:textId="77777777" w:rsidTr="00CA5436">
        <w:trPr>
          <w:trHeight w:val="340"/>
        </w:trPr>
        <w:tc>
          <w:tcPr>
            <w:tcW w:w="8781" w:type="dxa"/>
            <w:tcBorders>
              <w:bottom w:val="double" w:sz="4" w:space="0" w:color="auto"/>
            </w:tcBorders>
            <w:vAlign w:val="center"/>
          </w:tcPr>
          <w:p w14:paraId="60F826D9" w14:textId="77777777" w:rsidR="00815E49" w:rsidRPr="0024435D" w:rsidRDefault="00815E49" w:rsidP="00100DA0">
            <w:pPr>
              <w:pStyle w:val="Telobesedila"/>
              <w:spacing w:line="264" w:lineRule="auto"/>
              <w:rPr>
                <w:rFonts w:cs="Tahoma"/>
                <w:szCs w:val="18"/>
              </w:rPr>
            </w:pPr>
          </w:p>
        </w:tc>
      </w:tr>
      <w:tr w:rsidR="00815E49" w:rsidRPr="00201626" w14:paraId="68C7E3F7"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6BFD202A" w14:textId="77777777"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14:paraId="1B2E0D54" w14:textId="77777777" w:rsidTr="00CA5436">
        <w:trPr>
          <w:trHeight w:val="340"/>
        </w:trPr>
        <w:tc>
          <w:tcPr>
            <w:tcW w:w="8781" w:type="dxa"/>
            <w:tcBorders>
              <w:bottom w:val="double" w:sz="4" w:space="0" w:color="auto"/>
            </w:tcBorders>
            <w:vAlign w:val="center"/>
          </w:tcPr>
          <w:p w14:paraId="57816C8C" w14:textId="77777777" w:rsidR="00815E49" w:rsidRPr="0024435D" w:rsidRDefault="00815E49" w:rsidP="00100DA0">
            <w:pPr>
              <w:pStyle w:val="Telobesedila"/>
              <w:spacing w:line="264" w:lineRule="auto"/>
              <w:rPr>
                <w:rFonts w:cs="Tahoma"/>
                <w:szCs w:val="18"/>
              </w:rPr>
            </w:pPr>
          </w:p>
        </w:tc>
      </w:tr>
      <w:tr w:rsidR="00815E49" w:rsidRPr="00201626" w14:paraId="41803356"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0C21A85" w14:textId="77777777"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14:paraId="67421A3A" w14:textId="77777777" w:rsidTr="00CA5436">
        <w:trPr>
          <w:trHeight w:val="340"/>
        </w:trPr>
        <w:tc>
          <w:tcPr>
            <w:tcW w:w="8781" w:type="dxa"/>
            <w:tcBorders>
              <w:bottom w:val="double" w:sz="4" w:space="0" w:color="auto"/>
            </w:tcBorders>
            <w:vAlign w:val="center"/>
          </w:tcPr>
          <w:p w14:paraId="6E3E4DF8" w14:textId="77777777" w:rsidR="00815E49" w:rsidRPr="0024435D" w:rsidRDefault="00815E49" w:rsidP="00100DA0">
            <w:pPr>
              <w:pStyle w:val="Telobesedila"/>
              <w:spacing w:line="264" w:lineRule="auto"/>
              <w:rPr>
                <w:rFonts w:cs="Tahoma"/>
                <w:szCs w:val="18"/>
              </w:rPr>
            </w:pPr>
          </w:p>
        </w:tc>
      </w:tr>
      <w:tr w:rsidR="00815E49" w:rsidRPr="00201626" w14:paraId="7B2A377A" w14:textId="77777777" w:rsidTr="00CA5436">
        <w:trPr>
          <w:trHeight w:val="340"/>
        </w:trPr>
        <w:tc>
          <w:tcPr>
            <w:tcW w:w="8781" w:type="dxa"/>
            <w:tcBorders>
              <w:bottom w:val="double" w:sz="4" w:space="0" w:color="auto"/>
            </w:tcBorders>
            <w:vAlign w:val="center"/>
          </w:tcPr>
          <w:p w14:paraId="6DF51C14" w14:textId="77777777"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14:paraId="6F431284" w14:textId="77777777"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14:paraId="02A63527" w14:textId="77777777" w:rsidTr="00992691">
        <w:trPr>
          <w:trHeight w:val="284"/>
        </w:trPr>
        <w:tc>
          <w:tcPr>
            <w:tcW w:w="8781" w:type="dxa"/>
            <w:tcBorders>
              <w:bottom w:val="single" w:sz="4" w:space="0" w:color="auto"/>
            </w:tcBorders>
            <w:shd w:val="clear" w:color="auto" w:fill="DEEAF6" w:themeFill="accent1" w:themeFillTint="33"/>
            <w:vAlign w:val="center"/>
          </w:tcPr>
          <w:p w14:paraId="1D9F4852" w14:textId="77777777"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14:paraId="07D6B417" w14:textId="77777777" w:rsidTr="00CA5436">
        <w:trPr>
          <w:trHeight w:val="340"/>
        </w:trPr>
        <w:tc>
          <w:tcPr>
            <w:tcW w:w="8781" w:type="dxa"/>
            <w:tcBorders>
              <w:bottom w:val="double" w:sz="4" w:space="0" w:color="auto"/>
            </w:tcBorders>
            <w:vAlign w:val="center"/>
          </w:tcPr>
          <w:p w14:paraId="3D51D7F5" w14:textId="77777777" w:rsidR="00815E49" w:rsidRPr="0024435D" w:rsidRDefault="00815E49" w:rsidP="00100DA0">
            <w:pPr>
              <w:pStyle w:val="Telobesedila"/>
              <w:spacing w:line="264" w:lineRule="auto"/>
              <w:rPr>
                <w:rFonts w:cs="Tahoma"/>
                <w:szCs w:val="18"/>
              </w:rPr>
            </w:pPr>
          </w:p>
        </w:tc>
      </w:tr>
      <w:tr w:rsidR="00815E49" w:rsidRPr="00201626" w14:paraId="4E1BE9BD"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2C797EB" w14:textId="77777777"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14:paraId="5A5B3AE1" w14:textId="77777777" w:rsidTr="00CA5436">
        <w:trPr>
          <w:trHeight w:val="340"/>
        </w:trPr>
        <w:tc>
          <w:tcPr>
            <w:tcW w:w="8781" w:type="dxa"/>
            <w:tcBorders>
              <w:bottom w:val="double" w:sz="4" w:space="0" w:color="auto"/>
            </w:tcBorders>
            <w:vAlign w:val="center"/>
          </w:tcPr>
          <w:p w14:paraId="1FE2C98F" w14:textId="77777777" w:rsidR="00815E49" w:rsidRPr="0024435D" w:rsidRDefault="00815E49" w:rsidP="00100DA0">
            <w:pPr>
              <w:pStyle w:val="Telobesedila"/>
              <w:spacing w:line="264" w:lineRule="auto"/>
              <w:rPr>
                <w:rFonts w:cs="Tahoma"/>
                <w:szCs w:val="18"/>
              </w:rPr>
            </w:pPr>
          </w:p>
        </w:tc>
      </w:tr>
      <w:tr w:rsidR="00815E49" w:rsidRPr="00201626" w14:paraId="782E1D9B"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78EEB1F6" w14:textId="77777777"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14:paraId="5EDFF43D" w14:textId="77777777" w:rsidTr="00CA5436">
        <w:trPr>
          <w:trHeight w:val="340"/>
        </w:trPr>
        <w:tc>
          <w:tcPr>
            <w:tcW w:w="8781" w:type="dxa"/>
            <w:tcBorders>
              <w:bottom w:val="double" w:sz="4" w:space="0" w:color="auto"/>
            </w:tcBorders>
            <w:vAlign w:val="center"/>
          </w:tcPr>
          <w:p w14:paraId="1C32AB3D" w14:textId="77777777" w:rsidR="00815E49" w:rsidRPr="0024435D" w:rsidRDefault="00815E49" w:rsidP="00100DA0">
            <w:pPr>
              <w:pStyle w:val="Telobesedila"/>
              <w:spacing w:line="264" w:lineRule="auto"/>
              <w:rPr>
                <w:rFonts w:cs="Tahoma"/>
                <w:szCs w:val="18"/>
              </w:rPr>
            </w:pPr>
          </w:p>
        </w:tc>
      </w:tr>
      <w:tr w:rsidR="00815E49" w:rsidRPr="00201626" w14:paraId="16934D5B"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0A9A106" w14:textId="77777777"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14:paraId="4B2D52F7" w14:textId="77777777" w:rsidTr="00CA5436">
        <w:trPr>
          <w:trHeight w:val="340"/>
        </w:trPr>
        <w:tc>
          <w:tcPr>
            <w:tcW w:w="8781" w:type="dxa"/>
            <w:tcBorders>
              <w:bottom w:val="double" w:sz="4" w:space="0" w:color="auto"/>
            </w:tcBorders>
            <w:vAlign w:val="center"/>
          </w:tcPr>
          <w:p w14:paraId="2C0B5E4C" w14:textId="77777777" w:rsidR="00815E49" w:rsidRPr="0024435D" w:rsidRDefault="00815E49" w:rsidP="00100DA0">
            <w:pPr>
              <w:pStyle w:val="Telobesedila"/>
              <w:spacing w:line="264" w:lineRule="auto"/>
              <w:rPr>
                <w:rFonts w:cs="Tahoma"/>
                <w:szCs w:val="18"/>
              </w:rPr>
            </w:pPr>
          </w:p>
        </w:tc>
      </w:tr>
    </w:tbl>
    <w:p w14:paraId="24D4A0E7" w14:textId="77777777" w:rsidR="00815E49" w:rsidRDefault="00815E49" w:rsidP="00067E1B">
      <w:pPr>
        <w:jc w:val="both"/>
        <w:rPr>
          <w:rFonts w:cs="Tahoma"/>
          <w:szCs w:val="18"/>
        </w:rPr>
      </w:pPr>
    </w:p>
    <w:p w14:paraId="0C2D8939" w14:textId="77777777"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14:paraId="49F6183D" w14:textId="77777777" w:rsidR="00815E49" w:rsidRDefault="00815E49" w:rsidP="00067E1B">
      <w:pPr>
        <w:jc w:val="both"/>
        <w:rPr>
          <w:rFonts w:cs="Tahoma"/>
          <w:szCs w:val="18"/>
        </w:rPr>
      </w:pPr>
    </w:p>
    <w:p w14:paraId="010CAF69" w14:textId="77777777" w:rsidR="00067E1B" w:rsidRDefault="00067E1B" w:rsidP="00067E1B">
      <w:pPr>
        <w:jc w:val="both"/>
        <w:rPr>
          <w:rFonts w:cs="Tahoma"/>
          <w:szCs w:val="18"/>
        </w:rPr>
      </w:pPr>
    </w:p>
    <w:p w14:paraId="5EB1FB0D" w14:textId="77777777" w:rsidR="00752992" w:rsidRDefault="00752992" w:rsidP="00067E1B">
      <w:pPr>
        <w:jc w:val="both"/>
        <w:rPr>
          <w:rFonts w:cs="Tahoma"/>
          <w:szCs w:val="18"/>
        </w:rPr>
      </w:pPr>
    </w:p>
    <w:p w14:paraId="6CF90C7F" w14:textId="77777777" w:rsidR="00752992" w:rsidRDefault="00752992" w:rsidP="00067E1B">
      <w:pPr>
        <w:jc w:val="both"/>
        <w:rPr>
          <w:rFonts w:cs="Tahoma"/>
          <w:szCs w:val="18"/>
        </w:rPr>
      </w:pPr>
    </w:p>
    <w:p w14:paraId="29614339" w14:textId="77777777" w:rsidR="00752992" w:rsidRDefault="00752992" w:rsidP="00067E1B">
      <w:pPr>
        <w:jc w:val="both"/>
        <w:rPr>
          <w:rFonts w:cs="Tahoma"/>
          <w:szCs w:val="18"/>
        </w:rPr>
      </w:pPr>
    </w:p>
    <w:p w14:paraId="135CA884" w14:textId="77777777" w:rsidR="00752992" w:rsidRDefault="00752992" w:rsidP="00067E1B">
      <w:pPr>
        <w:jc w:val="both"/>
        <w:rPr>
          <w:rFonts w:cs="Tahoma"/>
          <w:szCs w:val="18"/>
        </w:rPr>
      </w:pPr>
    </w:p>
    <w:p w14:paraId="64B99C61" w14:textId="77777777" w:rsidR="00752992" w:rsidRDefault="00752992" w:rsidP="00067E1B">
      <w:pPr>
        <w:jc w:val="both"/>
        <w:rPr>
          <w:rFonts w:cs="Tahoma"/>
          <w:szCs w:val="18"/>
        </w:rPr>
      </w:pPr>
    </w:p>
    <w:p w14:paraId="3FB11991" w14:textId="77777777" w:rsidR="00815E49" w:rsidRPr="00067E1B" w:rsidRDefault="00815E49" w:rsidP="00067E1B">
      <w:pPr>
        <w:jc w:val="both"/>
        <w:rPr>
          <w:rFonts w:cs="Tahoma"/>
          <w:szCs w:val="18"/>
        </w:rPr>
      </w:pPr>
    </w:p>
    <w:p w14:paraId="082EB1D6" w14:textId="77777777" w:rsidR="00067E1B" w:rsidRPr="00067E1B" w:rsidRDefault="00067E1B" w:rsidP="003555B9">
      <w:pPr>
        <w:numPr>
          <w:ilvl w:val="1"/>
          <w:numId w:val="21"/>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14:paraId="02691046" w14:textId="77777777" w:rsidR="00067E1B" w:rsidRDefault="00067E1B" w:rsidP="00067E1B">
      <w:pPr>
        <w:jc w:val="both"/>
        <w:rPr>
          <w:rFonts w:cs="Tahoma"/>
          <w:szCs w:val="18"/>
        </w:rPr>
      </w:pPr>
    </w:p>
    <w:p w14:paraId="13A20362" w14:textId="77777777"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14:paraId="46DE486D" w14:textId="77777777" w:rsidTr="00992691">
        <w:trPr>
          <w:trHeight w:val="284"/>
        </w:trPr>
        <w:tc>
          <w:tcPr>
            <w:tcW w:w="8781" w:type="dxa"/>
            <w:tcBorders>
              <w:bottom w:val="single" w:sz="4" w:space="0" w:color="auto"/>
            </w:tcBorders>
            <w:shd w:val="clear" w:color="auto" w:fill="DEEAF6" w:themeFill="accent1" w:themeFillTint="33"/>
            <w:vAlign w:val="center"/>
          </w:tcPr>
          <w:p w14:paraId="496871B0" w14:textId="77777777"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14:paraId="402123B7" w14:textId="77777777" w:rsidTr="00CA5436">
        <w:trPr>
          <w:trHeight w:val="340"/>
        </w:trPr>
        <w:tc>
          <w:tcPr>
            <w:tcW w:w="8781" w:type="dxa"/>
            <w:tcBorders>
              <w:bottom w:val="double" w:sz="4" w:space="0" w:color="auto"/>
            </w:tcBorders>
            <w:vAlign w:val="center"/>
          </w:tcPr>
          <w:p w14:paraId="588D4F1E" w14:textId="77777777" w:rsidR="00752992" w:rsidRPr="0024435D" w:rsidRDefault="00752992" w:rsidP="00100DA0">
            <w:pPr>
              <w:pStyle w:val="Telobesedila"/>
              <w:spacing w:line="264" w:lineRule="auto"/>
              <w:rPr>
                <w:rFonts w:cs="Tahoma"/>
                <w:szCs w:val="18"/>
              </w:rPr>
            </w:pPr>
          </w:p>
        </w:tc>
      </w:tr>
      <w:tr w:rsidR="00752992" w:rsidRPr="00201626" w14:paraId="6078AA47"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263F9F2" w14:textId="77777777"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14:paraId="1E352514" w14:textId="77777777" w:rsidTr="00CA5436">
        <w:trPr>
          <w:trHeight w:val="340"/>
        </w:trPr>
        <w:tc>
          <w:tcPr>
            <w:tcW w:w="8781" w:type="dxa"/>
            <w:tcBorders>
              <w:bottom w:val="double" w:sz="4" w:space="0" w:color="auto"/>
            </w:tcBorders>
            <w:vAlign w:val="center"/>
          </w:tcPr>
          <w:p w14:paraId="10295F2E" w14:textId="77777777" w:rsidR="00752992" w:rsidRPr="0024435D" w:rsidRDefault="00752992" w:rsidP="00100DA0">
            <w:pPr>
              <w:pStyle w:val="Telobesedila"/>
              <w:spacing w:line="264" w:lineRule="auto"/>
              <w:rPr>
                <w:rFonts w:cs="Tahoma"/>
                <w:szCs w:val="18"/>
              </w:rPr>
            </w:pPr>
          </w:p>
        </w:tc>
      </w:tr>
      <w:tr w:rsidR="00752992" w:rsidRPr="00201626" w14:paraId="57B7EF21"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77DC4109" w14:textId="77777777"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14:paraId="1091BD77" w14:textId="77777777" w:rsidTr="00CA5436">
        <w:trPr>
          <w:trHeight w:val="340"/>
        </w:trPr>
        <w:tc>
          <w:tcPr>
            <w:tcW w:w="8781" w:type="dxa"/>
            <w:tcBorders>
              <w:bottom w:val="double" w:sz="4" w:space="0" w:color="auto"/>
            </w:tcBorders>
            <w:vAlign w:val="center"/>
          </w:tcPr>
          <w:p w14:paraId="465D9E61" w14:textId="77777777" w:rsidR="00752992" w:rsidRPr="0024435D" w:rsidRDefault="00752992" w:rsidP="00100DA0">
            <w:pPr>
              <w:pStyle w:val="Telobesedila"/>
              <w:spacing w:line="264" w:lineRule="auto"/>
              <w:rPr>
                <w:rFonts w:cs="Tahoma"/>
                <w:szCs w:val="18"/>
              </w:rPr>
            </w:pPr>
          </w:p>
        </w:tc>
      </w:tr>
      <w:tr w:rsidR="00752992" w:rsidRPr="00201626" w14:paraId="1F091487"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421E49FC" w14:textId="77777777"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14:paraId="585E1DD5" w14:textId="77777777" w:rsidTr="00CA5436">
        <w:trPr>
          <w:trHeight w:val="340"/>
        </w:trPr>
        <w:tc>
          <w:tcPr>
            <w:tcW w:w="8781" w:type="dxa"/>
            <w:tcBorders>
              <w:bottom w:val="double" w:sz="4" w:space="0" w:color="auto"/>
            </w:tcBorders>
            <w:vAlign w:val="center"/>
          </w:tcPr>
          <w:p w14:paraId="3A653990" w14:textId="77777777" w:rsidR="00752992" w:rsidRPr="0024435D" w:rsidRDefault="00752992" w:rsidP="00100DA0">
            <w:pPr>
              <w:pStyle w:val="Telobesedila"/>
              <w:spacing w:line="264" w:lineRule="auto"/>
              <w:rPr>
                <w:rFonts w:cs="Tahoma"/>
                <w:szCs w:val="18"/>
              </w:rPr>
            </w:pPr>
          </w:p>
        </w:tc>
      </w:tr>
    </w:tbl>
    <w:p w14:paraId="2DAB4A06" w14:textId="77777777" w:rsidR="00752992" w:rsidRDefault="00752992" w:rsidP="00067E1B">
      <w:pPr>
        <w:jc w:val="both"/>
        <w:rPr>
          <w:rFonts w:cs="Tahoma"/>
          <w:szCs w:val="18"/>
        </w:rPr>
      </w:pPr>
    </w:p>
    <w:p w14:paraId="1F439343" w14:textId="77777777"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14:paraId="7E7524F6" w14:textId="77777777" w:rsidR="00752992" w:rsidRDefault="00752992" w:rsidP="00067E1B">
      <w:pPr>
        <w:rPr>
          <w:rFonts w:cs="Tahoma"/>
          <w:b/>
          <w:szCs w:val="18"/>
        </w:rPr>
      </w:pPr>
    </w:p>
    <w:p w14:paraId="6F17F756" w14:textId="77777777" w:rsidR="00752992" w:rsidRDefault="00752992" w:rsidP="00067E1B">
      <w:pPr>
        <w:rPr>
          <w:rFonts w:cs="Tahoma"/>
          <w:b/>
          <w:szCs w:val="18"/>
        </w:rPr>
      </w:pPr>
    </w:p>
    <w:p w14:paraId="057895C2" w14:textId="77777777"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E15DC29" w14:textId="77777777"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27AC02F0" w14:textId="77777777" w:rsidR="00067E1B" w:rsidRDefault="00067E1B" w:rsidP="00067E1B">
      <w:pPr>
        <w:rPr>
          <w:rFonts w:cs="Tahoma"/>
          <w:b/>
          <w:szCs w:val="18"/>
        </w:rPr>
      </w:pPr>
    </w:p>
    <w:p w14:paraId="0CF9765A" w14:textId="77777777" w:rsidR="00752992" w:rsidRDefault="00752992" w:rsidP="00067E1B">
      <w:pPr>
        <w:rPr>
          <w:rFonts w:cs="Tahoma"/>
          <w:b/>
          <w:szCs w:val="18"/>
        </w:rPr>
      </w:pPr>
    </w:p>
    <w:p w14:paraId="593E00E8" w14:textId="77777777" w:rsidR="00067E1B" w:rsidRPr="00067E1B" w:rsidRDefault="00067E1B" w:rsidP="00067E1B">
      <w:pPr>
        <w:rPr>
          <w:rFonts w:cs="Tahoma"/>
          <w:szCs w:val="18"/>
        </w:rPr>
      </w:pPr>
    </w:p>
    <w:p w14:paraId="3AB5B68C" w14:textId="77777777"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6828F2C5" w14:textId="77777777" w:rsidR="00752992" w:rsidRPr="007605B3" w:rsidRDefault="00752992" w:rsidP="00752992">
      <w:pPr>
        <w:spacing w:line="264" w:lineRule="auto"/>
        <w:jc w:val="both"/>
        <w:rPr>
          <w:rFonts w:cs="Tahoma"/>
          <w:b/>
          <w:szCs w:val="18"/>
        </w:rPr>
      </w:pPr>
    </w:p>
    <w:p w14:paraId="05F66E93" w14:textId="77777777"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14:paraId="59FCAC4E" w14:textId="77777777"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4D6B214C" w14:textId="77777777"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14:paraId="21E94F35" w14:textId="77777777" w:rsidR="00752992" w:rsidRDefault="00752992" w:rsidP="00752992">
      <w:pPr>
        <w:pStyle w:val="Telobesedila"/>
        <w:tabs>
          <w:tab w:val="center" w:pos="7020"/>
        </w:tabs>
        <w:spacing w:line="264" w:lineRule="auto"/>
        <w:ind w:left="284"/>
        <w:rPr>
          <w:rFonts w:cs="Tahoma"/>
          <w:szCs w:val="18"/>
        </w:rPr>
      </w:pPr>
    </w:p>
    <w:p w14:paraId="0E905BA1" w14:textId="77777777" w:rsidR="00752992" w:rsidRDefault="00752992" w:rsidP="00752992">
      <w:pPr>
        <w:pStyle w:val="Telobesedila"/>
        <w:tabs>
          <w:tab w:val="center" w:pos="7020"/>
        </w:tabs>
        <w:spacing w:line="264" w:lineRule="auto"/>
        <w:rPr>
          <w:rFonts w:cs="Tahoma"/>
          <w:szCs w:val="18"/>
        </w:rPr>
      </w:pPr>
    </w:p>
    <w:p w14:paraId="5317EBE1" w14:textId="77777777" w:rsidR="00752992" w:rsidRDefault="00752992" w:rsidP="00752992">
      <w:pPr>
        <w:pStyle w:val="Telobesedila"/>
        <w:tabs>
          <w:tab w:val="center" w:pos="7020"/>
        </w:tabs>
        <w:spacing w:line="264" w:lineRule="auto"/>
        <w:rPr>
          <w:rFonts w:cs="Tahoma"/>
          <w:szCs w:val="18"/>
        </w:rPr>
      </w:pPr>
    </w:p>
    <w:p w14:paraId="57C10003" w14:textId="77777777" w:rsidR="00752992" w:rsidRDefault="00752992" w:rsidP="00752992">
      <w:pPr>
        <w:pStyle w:val="Telobesedila"/>
        <w:tabs>
          <w:tab w:val="center" w:pos="7020"/>
        </w:tabs>
        <w:spacing w:line="264" w:lineRule="auto"/>
        <w:rPr>
          <w:rFonts w:cs="Tahoma"/>
          <w:szCs w:val="18"/>
        </w:rPr>
      </w:pPr>
    </w:p>
    <w:p w14:paraId="222A54CC" w14:textId="77777777" w:rsidR="00752992" w:rsidRDefault="00752992" w:rsidP="00752992">
      <w:pPr>
        <w:pStyle w:val="Telobesedila"/>
        <w:tabs>
          <w:tab w:val="center" w:pos="7020"/>
        </w:tabs>
        <w:spacing w:line="264" w:lineRule="auto"/>
        <w:rPr>
          <w:rFonts w:cs="Tahoma"/>
          <w:szCs w:val="18"/>
        </w:rPr>
      </w:pPr>
    </w:p>
    <w:p w14:paraId="4D03EA8E" w14:textId="77777777" w:rsidR="00752992" w:rsidRDefault="00752992" w:rsidP="00752992">
      <w:pPr>
        <w:pStyle w:val="Telobesedila"/>
        <w:tabs>
          <w:tab w:val="center" w:pos="7020"/>
        </w:tabs>
        <w:spacing w:line="264" w:lineRule="auto"/>
        <w:rPr>
          <w:rFonts w:cs="Tahoma"/>
          <w:szCs w:val="18"/>
        </w:rPr>
      </w:pPr>
    </w:p>
    <w:p w14:paraId="2A4A1843" w14:textId="77777777" w:rsidR="00752992" w:rsidRDefault="00752992" w:rsidP="00752992">
      <w:pPr>
        <w:spacing w:line="264" w:lineRule="auto"/>
        <w:jc w:val="both"/>
        <w:rPr>
          <w:rFonts w:cs="Tahoma"/>
          <w:bCs/>
          <w:szCs w:val="18"/>
        </w:rPr>
      </w:pPr>
    </w:p>
    <w:p w14:paraId="77919189" w14:textId="77777777" w:rsidR="00752992" w:rsidRDefault="00752992" w:rsidP="00752992">
      <w:pPr>
        <w:spacing w:line="264" w:lineRule="auto"/>
        <w:jc w:val="both"/>
        <w:rPr>
          <w:rFonts w:cs="Tahoma"/>
          <w:bCs/>
          <w:szCs w:val="18"/>
        </w:rPr>
      </w:pPr>
    </w:p>
    <w:p w14:paraId="268934C0" w14:textId="77777777" w:rsidR="00752992" w:rsidRDefault="00752992" w:rsidP="00752992">
      <w:pPr>
        <w:spacing w:line="264" w:lineRule="auto"/>
        <w:jc w:val="both"/>
        <w:rPr>
          <w:rFonts w:cs="Tahoma"/>
          <w:bCs/>
          <w:szCs w:val="18"/>
        </w:rPr>
      </w:pPr>
    </w:p>
    <w:p w14:paraId="78B96684" w14:textId="77777777" w:rsidR="00752992" w:rsidRDefault="00752992" w:rsidP="00752992">
      <w:pPr>
        <w:spacing w:line="264" w:lineRule="auto"/>
        <w:jc w:val="both"/>
        <w:rPr>
          <w:rFonts w:cs="Tahoma"/>
          <w:bCs/>
          <w:szCs w:val="18"/>
        </w:rPr>
      </w:pPr>
    </w:p>
    <w:p w14:paraId="7B9EBBB4" w14:textId="77777777" w:rsidR="00752992" w:rsidRDefault="00752992" w:rsidP="00752992">
      <w:pPr>
        <w:spacing w:line="264" w:lineRule="auto"/>
        <w:jc w:val="both"/>
        <w:rPr>
          <w:rFonts w:cs="Tahoma"/>
          <w:bCs/>
          <w:szCs w:val="18"/>
        </w:rPr>
      </w:pPr>
    </w:p>
    <w:p w14:paraId="1393DC02" w14:textId="77777777" w:rsidR="00752992" w:rsidRDefault="00752992" w:rsidP="00752992">
      <w:pPr>
        <w:spacing w:line="264" w:lineRule="auto"/>
        <w:jc w:val="both"/>
        <w:rPr>
          <w:rFonts w:cs="Tahoma"/>
          <w:bCs/>
          <w:szCs w:val="18"/>
        </w:rPr>
      </w:pPr>
    </w:p>
    <w:p w14:paraId="2A6BF6B2" w14:textId="77777777" w:rsidR="00752992" w:rsidRDefault="00752992" w:rsidP="00752992">
      <w:pPr>
        <w:spacing w:line="264" w:lineRule="auto"/>
        <w:jc w:val="both"/>
        <w:rPr>
          <w:rFonts w:cs="Tahoma"/>
          <w:bCs/>
          <w:szCs w:val="18"/>
        </w:rPr>
      </w:pPr>
    </w:p>
    <w:p w14:paraId="0AE3C676" w14:textId="77777777" w:rsidR="00752992" w:rsidRDefault="00752992" w:rsidP="00752992">
      <w:pPr>
        <w:spacing w:line="264" w:lineRule="auto"/>
        <w:jc w:val="both"/>
        <w:rPr>
          <w:rFonts w:cs="Tahoma"/>
          <w:bCs/>
          <w:szCs w:val="18"/>
        </w:rPr>
      </w:pPr>
    </w:p>
    <w:p w14:paraId="5F414E65" w14:textId="77777777" w:rsidR="00752992" w:rsidRDefault="00752992" w:rsidP="00752992">
      <w:pPr>
        <w:spacing w:line="264" w:lineRule="auto"/>
        <w:jc w:val="both"/>
        <w:rPr>
          <w:rFonts w:cs="Tahoma"/>
          <w:bCs/>
          <w:szCs w:val="18"/>
        </w:rPr>
      </w:pPr>
    </w:p>
    <w:p w14:paraId="67695500" w14:textId="77777777" w:rsidR="00752992" w:rsidRDefault="00752992" w:rsidP="00752992">
      <w:pPr>
        <w:spacing w:line="264" w:lineRule="auto"/>
        <w:jc w:val="both"/>
        <w:rPr>
          <w:rFonts w:cs="Tahoma"/>
          <w:bCs/>
          <w:szCs w:val="18"/>
        </w:rPr>
      </w:pPr>
    </w:p>
    <w:p w14:paraId="4EEED8CF" w14:textId="77777777" w:rsidR="007D1B91" w:rsidRDefault="007D1B91" w:rsidP="00752992">
      <w:pPr>
        <w:spacing w:line="264" w:lineRule="auto"/>
        <w:jc w:val="both"/>
        <w:rPr>
          <w:rFonts w:cs="Tahoma"/>
          <w:bCs/>
          <w:szCs w:val="18"/>
        </w:rPr>
      </w:pPr>
    </w:p>
    <w:p w14:paraId="3C00680C" w14:textId="77777777" w:rsidR="00752992" w:rsidRDefault="00752992" w:rsidP="00752992">
      <w:pPr>
        <w:spacing w:line="264" w:lineRule="auto"/>
        <w:jc w:val="both"/>
        <w:rPr>
          <w:rFonts w:cs="Tahoma"/>
          <w:bCs/>
          <w:szCs w:val="18"/>
        </w:rPr>
      </w:pPr>
    </w:p>
    <w:p w14:paraId="76A46EF2" w14:textId="77777777" w:rsidR="00752992" w:rsidRDefault="00752992" w:rsidP="00752992">
      <w:pPr>
        <w:spacing w:line="264" w:lineRule="auto"/>
        <w:jc w:val="both"/>
        <w:rPr>
          <w:rFonts w:cs="Tahoma"/>
          <w:bCs/>
          <w:szCs w:val="18"/>
        </w:rPr>
      </w:pPr>
    </w:p>
    <w:p w14:paraId="1D412AE9" w14:textId="77777777" w:rsidR="00752992" w:rsidRDefault="00752992" w:rsidP="00752992">
      <w:pPr>
        <w:spacing w:line="264" w:lineRule="auto"/>
        <w:jc w:val="both"/>
        <w:rPr>
          <w:rFonts w:cs="Tahoma"/>
          <w:bCs/>
          <w:szCs w:val="18"/>
        </w:rPr>
      </w:pPr>
    </w:p>
    <w:p w14:paraId="6817DCD2" w14:textId="77777777" w:rsidR="00752992" w:rsidRPr="007E51BE" w:rsidRDefault="00752992" w:rsidP="00752992">
      <w:pPr>
        <w:pStyle w:val="Telobesedila2"/>
        <w:spacing w:after="0" w:line="264" w:lineRule="auto"/>
        <w:jc w:val="both"/>
        <w:rPr>
          <w:rFonts w:ascii="Tahoma" w:hAnsi="Tahoma" w:cs="Tahoma"/>
          <w:sz w:val="18"/>
          <w:szCs w:val="18"/>
        </w:rPr>
      </w:pPr>
    </w:p>
    <w:p w14:paraId="767F5C9F" w14:textId="77777777" w:rsidR="00752992" w:rsidRPr="007D1B91" w:rsidRDefault="00752992" w:rsidP="00752992">
      <w:pPr>
        <w:pStyle w:val="Noga"/>
        <w:pBdr>
          <w:top w:val="single" w:sz="4" w:space="1" w:color="auto"/>
        </w:pBdr>
        <w:spacing w:line="264" w:lineRule="auto"/>
        <w:jc w:val="both"/>
        <w:rPr>
          <w:rFonts w:cs="Tahoma"/>
          <w:i/>
          <w:snapToGrid w:val="0"/>
          <w:color w:val="FF000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7D1B91">
        <w:rPr>
          <w:rFonts w:cs="Tahoma"/>
          <w:i/>
          <w:snapToGrid w:val="0"/>
          <w:sz w:val="16"/>
          <w:szCs w:val="16"/>
        </w:rPr>
        <w:t xml:space="preserve">7 </w:t>
      </w:r>
      <w:r w:rsidRPr="00752992">
        <w:rPr>
          <w:rFonts w:cs="Tahoma"/>
          <w:i/>
          <w:snapToGrid w:val="0"/>
          <w:sz w:val="16"/>
          <w:szCs w:val="16"/>
        </w:rPr>
        <w:t xml:space="preserve">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w:t>
      </w:r>
      <w:r w:rsidR="007D1B91">
        <w:rPr>
          <w:rFonts w:cs="Tahoma"/>
          <w:i/>
          <w:snapToGrid w:val="0"/>
          <w:sz w:val="16"/>
          <w:szCs w:val="16"/>
        </w:rPr>
        <w:t>7</w:t>
      </w:r>
      <w:r w:rsidRPr="00752992">
        <w:rPr>
          <w:rFonts w:cs="Tahoma"/>
          <w:i/>
          <w:snapToGrid w:val="0"/>
          <w:sz w:val="16"/>
          <w:szCs w:val="16"/>
        </w:rPr>
        <w:t xml:space="preserve"> ga lahko kopira.</w:t>
      </w:r>
      <w:r w:rsidR="007D1B91">
        <w:rPr>
          <w:rFonts w:cs="Tahoma"/>
          <w:i/>
          <w:snapToGrid w:val="0"/>
          <w:sz w:val="16"/>
          <w:szCs w:val="16"/>
        </w:rPr>
        <w:t xml:space="preserve"> </w:t>
      </w:r>
      <w:r w:rsidR="007D1B91">
        <w:rPr>
          <w:rFonts w:cs="Tahoma"/>
          <w:i/>
          <w:snapToGrid w:val="0"/>
          <w:color w:val="FF0000"/>
          <w:sz w:val="16"/>
          <w:szCs w:val="16"/>
        </w:rPr>
        <w:t>Obrazec se v sistemu e-</w:t>
      </w:r>
      <w:proofErr w:type="spellStart"/>
      <w:r w:rsidR="007D1B91">
        <w:rPr>
          <w:rFonts w:cs="Tahoma"/>
          <w:i/>
          <w:snapToGrid w:val="0"/>
          <w:color w:val="FF0000"/>
          <w:sz w:val="16"/>
          <w:szCs w:val="16"/>
        </w:rPr>
        <w:t>JN</w:t>
      </w:r>
      <w:proofErr w:type="spellEnd"/>
      <w:r w:rsidR="007D1B91">
        <w:rPr>
          <w:rFonts w:cs="Tahoma"/>
          <w:i/>
          <w:snapToGrid w:val="0"/>
          <w:color w:val="FF0000"/>
          <w:sz w:val="16"/>
          <w:szCs w:val="16"/>
        </w:rPr>
        <w:t xml:space="preserve"> naloži v razdelek »Druge priloge« v </w:t>
      </w:r>
      <w:proofErr w:type="spellStart"/>
      <w:r w:rsidR="007D1B91">
        <w:rPr>
          <w:rFonts w:cs="Tahoma"/>
          <w:i/>
          <w:snapToGrid w:val="0"/>
          <w:color w:val="FF0000"/>
          <w:sz w:val="16"/>
          <w:szCs w:val="16"/>
        </w:rPr>
        <w:t>pdf</w:t>
      </w:r>
      <w:proofErr w:type="spellEnd"/>
      <w:r w:rsidR="007D1B91">
        <w:rPr>
          <w:rFonts w:cs="Tahoma"/>
          <w:i/>
          <w:snapToGrid w:val="0"/>
          <w:color w:val="FF0000"/>
          <w:sz w:val="16"/>
          <w:szCs w:val="16"/>
        </w:rPr>
        <w:t xml:space="preserve"> obliki.</w:t>
      </w:r>
    </w:p>
    <w:p w14:paraId="0F113507" w14:textId="77777777"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7D1B91">
        <w:rPr>
          <w:rFonts w:cs="Tahoma"/>
          <w:b/>
          <w:szCs w:val="18"/>
        </w:rPr>
        <w:t>8</w:t>
      </w:r>
    </w:p>
    <w:p w14:paraId="222C0B5C" w14:textId="77777777"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14:paraId="3C1764AE" w14:textId="77777777" w:rsidTr="00CA5436">
        <w:trPr>
          <w:trHeight w:val="454"/>
        </w:trPr>
        <w:tc>
          <w:tcPr>
            <w:tcW w:w="1673" w:type="dxa"/>
            <w:vAlign w:val="center"/>
          </w:tcPr>
          <w:p w14:paraId="0EBC9CA5" w14:textId="77777777"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14:paraId="74D21FB5" w14:textId="77777777" w:rsidR="00822C29" w:rsidRPr="004B2015" w:rsidRDefault="00822C29" w:rsidP="004B2015">
            <w:pPr>
              <w:spacing w:line="264" w:lineRule="auto"/>
              <w:jc w:val="both"/>
              <w:rPr>
                <w:rFonts w:cs="Tahoma"/>
                <w:szCs w:val="18"/>
              </w:rPr>
            </w:pPr>
          </w:p>
        </w:tc>
      </w:tr>
      <w:tr w:rsidR="00822C29" w:rsidRPr="004B2015" w14:paraId="7C489AD4" w14:textId="77777777" w:rsidTr="00CA5436">
        <w:trPr>
          <w:trHeight w:val="454"/>
        </w:trPr>
        <w:tc>
          <w:tcPr>
            <w:tcW w:w="1673" w:type="dxa"/>
            <w:vAlign w:val="center"/>
          </w:tcPr>
          <w:p w14:paraId="687E3FD9" w14:textId="77777777"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14:paraId="4E646377" w14:textId="77777777" w:rsidR="00822C29" w:rsidRPr="004B2015" w:rsidRDefault="00822C29" w:rsidP="004B2015">
            <w:pPr>
              <w:spacing w:line="264" w:lineRule="auto"/>
              <w:jc w:val="both"/>
              <w:rPr>
                <w:rFonts w:cs="Tahoma"/>
                <w:szCs w:val="18"/>
              </w:rPr>
            </w:pPr>
          </w:p>
        </w:tc>
      </w:tr>
    </w:tbl>
    <w:p w14:paraId="0868A59D" w14:textId="77777777" w:rsidR="00822C29" w:rsidRDefault="00822C29" w:rsidP="00822C29">
      <w:pPr>
        <w:spacing w:line="264" w:lineRule="auto"/>
        <w:jc w:val="both"/>
        <w:rPr>
          <w:rFonts w:cs="Tahoma"/>
          <w:szCs w:val="18"/>
        </w:rPr>
      </w:pPr>
    </w:p>
    <w:p w14:paraId="31A62F69" w14:textId="77777777" w:rsidR="009F0AED" w:rsidRDefault="009F0AED" w:rsidP="00822C29">
      <w:pPr>
        <w:spacing w:line="264" w:lineRule="auto"/>
        <w:jc w:val="both"/>
        <w:rPr>
          <w:rFonts w:cs="Tahoma"/>
          <w:szCs w:val="18"/>
        </w:rPr>
      </w:pPr>
    </w:p>
    <w:p w14:paraId="4F758B89" w14:textId="77777777" w:rsidR="009F0AED" w:rsidRDefault="009F0AED" w:rsidP="00822C29">
      <w:pPr>
        <w:spacing w:line="264" w:lineRule="auto"/>
        <w:jc w:val="both"/>
        <w:rPr>
          <w:rFonts w:cs="Tahoma"/>
          <w:szCs w:val="18"/>
        </w:rPr>
      </w:pPr>
    </w:p>
    <w:p w14:paraId="6B76F00B" w14:textId="77777777" w:rsidR="009F0AED" w:rsidRDefault="009F0AED" w:rsidP="009F0AED">
      <w:pPr>
        <w:spacing w:line="264" w:lineRule="auto"/>
        <w:jc w:val="both"/>
        <w:rPr>
          <w:rFonts w:cs="Tahoma"/>
          <w:szCs w:val="18"/>
        </w:rPr>
      </w:pPr>
    </w:p>
    <w:p w14:paraId="4CE3B7B4" w14:textId="77777777" w:rsidR="009F0AED" w:rsidRPr="00D71E0C" w:rsidRDefault="009F0AED" w:rsidP="009F0AED">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14:paraId="570B48D5" w14:textId="77777777" w:rsidR="009F0AED" w:rsidRDefault="009F0AED" w:rsidP="009F0AED">
      <w:pPr>
        <w:pStyle w:val="Noga"/>
        <w:spacing w:line="264" w:lineRule="auto"/>
        <w:jc w:val="both"/>
      </w:pPr>
    </w:p>
    <w:p w14:paraId="66F6086A" w14:textId="77777777" w:rsidR="009F0AED" w:rsidRDefault="009F0AED" w:rsidP="00822C29">
      <w:pPr>
        <w:spacing w:line="264" w:lineRule="auto"/>
        <w:jc w:val="both"/>
        <w:rPr>
          <w:rFonts w:cs="Tahoma"/>
          <w:szCs w:val="18"/>
        </w:rPr>
      </w:pPr>
    </w:p>
    <w:p w14:paraId="07ADC013" w14:textId="77777777" w:rsidR="009F0AED" w:rsidRDefault="009F0AED" w:rsidP="009F0AED">
      <w:pPr>
        <w:tabs>
          <w:tab w:val="left" w:pos="851"/>
          <w:tab w:val="left" w:pos="5387"/>
        </w:tabs>
        <w:spacing w:line="264" w:lineRule="auto"/>
        <w:rPr>
          <w:rFonts w:cs="Tahoma"/>
          <w:color w:val="000000"/>
          <w:szCs w:val="18"/>
        </w:rPr>
      </w:pPr>
    </w:p>
    <w:p w14:paraId="2FAE4C28" w14:textId="77777777" w:rsidR="009F0AED" w:rsidRPr="00552CEB" w:rsidRDefault="009F0AED" w:rsidP="009F0AED">
      <w:pPr>
        <w:tabs>
          <w:tab w:val="left" w:pos="851"/>
          <w:tab w:val="left" w:pos="5387"/>
        </w:tabs>
        <w:spacing w:line="264" w:lineRule="auto"/>
        <w:rPr>
          <w:rFonts w:cs="Tahoma"/>
          <w:b/>
          <w:color w:val="000000"/>
          <w:szCs w:val="18"/>
        </w:rPr>
      </w:pPr>
      <w:r>
        <w:rPr>
          <w:rFonts w:cs="Tahoma"/>
          <w:b/>
          <w:color w:val="000000"/>
          <w:szCs w:val="18"/>
        </w:rPr>
        <w:t>TEHNIČNE ZMOGLJIVOSTI</w:t>
      </w:r>
      <w:r w:rsidRPr="00552CEB">
        <w:rPr>
          <w:rFonts w:cs="Tahoma"/>
          <w:b/>
          <w:color w:val="000000"/>
          <w:szCs w:val="18"/>
        </w:rPr>
        <w:t>:</w:t>
      </w:r>
    </w:p>
    <w:p w14:paraId="4CAC574C" w14:textId="77777777" w:rsidR="009F0AED" w:rsidRDefault="009F0AED" w:rsidP="009F0AED">
      <w:pPr>
        <w:tabs>
          <w:tab w:val="left" w:pos="851"/>
          <w:tab w:val="left" w:pos="5387"/>
        </w:tabs>
        <w:spacing w:line="264" w:lineRule="auto"/>
        <w:rPr>
          <w:rFonts w:cs="Tahoma"/>
          <w:color w:val="000000"/>
          <w:szCs w:val="18"/>
        </w:rPr>
      </w:pPr>
    </w:p>
    <w:p w14:paraId="0A9DE45E" w14:textId="77777777" w:rsidR="009F0AED" w:rsidRDefault="009F0AED" w:rsidP="009F0AED">
      <w:pPr>
        <w:tabs>
          <w:tab w:val="left" w:pos="851"/>
          <w:tab w:val="left" w:pos="5387"/>
        </w:tabs>
        <w:spacing w:line="264" w:lineRule="auto"/>
        <w:rPr>
          <w:rFonts w:cs="Tahoma"/>
          <w:color w:val="000000"/>
          <w:szCs w:val="18"/>
        </w:rPr>
      </w:pPr>
      <w:r>
        <w:rPr>
          <w:rFonts w:cs="Tahoma"/>
          <w:color w:val="000000"/>
          <w:szCs w:val="18"/>
        </w:rPr>
        <w:t>Izjavljamo, da:</w:t>
      </w:r>
    </w:p>
    <w:p w14:paraId="664E90E2" w14:textId="77777777" w:rsidR="009F0AED" w:rsidRDefault="009F0AED" w:rsidP="009F0AED">
      <w:pPr>
        <w:numPr>
          <w:ilvl w:val="0"/>
          <w:numId w:val="63"/>
        </w:numPr>
        <w:spacing w:before="40" w:line="264" w:lineRule="auto"/>
        <w:ind w:left="284" w:hanging="284"/>
        <w:jc w:val="both"/>
        <w:rPr>
          <w:rFonts w:cs="Tahoma"/>
          <w:color w:val="000000"/>
          <w:szCs w:val="18"/>
        </w:rPr>
      </w:pPr>
      <w:r>
        <w:rPr>
          <w:rFonts w:cs="Tahoma"/>
          <w:color w:val="000000"/>
          <w:szCs w:val="18"/>
        </w:rPr>
        <w:t>za izvajanje storitev rednega vzdrževanje občinskih cest na območju občine Ilirska Bistrica razpolagamo z ustrezno opremljenimi in tehnično brezhibnimi cestnimi in ostalimi vozili in tehnično opremo ter napravami, s katerimi bomo lahko redno in kvalitetno izvajali storitve skladno z vsemi zahtevami naročnika,</w:t>
      </w:r>
    </w:p>
    <w:p w14:paraId="6F192AC8" w14:textId="77777777" w:rsidR="009F0AED" w:rsidRDefault="009F0AED" w:rsidP="009F0AED">
      <w:pPr>
        <w:numPr>
          <w:ilvl w:val="0"/>
          <w:numId w:val="63"/>
        </w:numPr>
        <w:spacing w:before="40" w:line="264" w:lineRule="auto"/>
        <w:ind w:left="284" w:hanging="284"/>
        <w:jc w:val="both"/>
        <w:rPr>
          <w:rFonts w:cs="Tahoma"/>
          <w:color w:val="000000"/>
          <w:szCs w:val="18"/>
        </w:rPr>
      </w:pPr>
      <w:r>
        <w:rPr>
          <w:rFonts w:cs="Tahoma"/>
          <w:color w:val="000000"/>
          <w:szCs w:val="18"/>
        </w:rPr>
        <w:t>bomo ves čas izvajanja naročila razpolagali z vsemi potrebnimi vozili, tehničnimi sredstvi, opremo in napravami  ter imeli in zagotavljali zadostne proste kapacitete za izvedbo vseh razpisanih storitev tako, da bo naročilo izvedeno v rokih, ki jih in jih bo zahteval naročnik,</w:t>
      </w:r>
    </w:p>
    <w:p w14:paraId="338B1E16" w14:textId="77777777" w:rsidR="009F0AED" w:rsidRDefault="009F0AED" w:rsidP="009F0AED">
      <w:pPr>
        <w:numPr>
          <w:ilvl w:val="0"/>
          <w:numId w:val="63"/>
        </w:numPr>
        <w:spacing w:before="40" w:line="264" w:lineRule="auto"/>
        <w:ind w:left="284" w:hanging="284"/>
        <w:jc w:val="both"/>
        <w:rPr>
          <w:rFonts w:cs="Tahoma"/>
          <w:color w:val="000000"/>
          <w:szCs w:val="18"/>
        </w:rPr>
      </w:pPr>
      <w:r>
        <w:rPr>
          <w:rFonts w:cs="Tahoma"/>
          <w:color w:val="000000"/>
          <w:szCs w:val="18"/>
        </w:rPr>
        <w:t>je in bo vsa tehnična oprema, naprave in vozila ves čas izvajanja naročila v tehnično brezhibnem stanju in v skladu z vsemi veljavnimi predpisi,</w:t>
      </w:r>
    </w:p>
    <w:p w14:paraId="7B0E0D54" w14:textId="77777777" w:rsidR="009F0AED" w:rsidRDefault="009F0AED" w:rsidP="009F0AED">
      <w:pPr>
        <w:numPr>
          <w:ilvl w:val="0"/>
          <w:numId w:val="63"/>
        </w:numPr>
        <w:spacing w:before="40" w:line="264" w:lineRule="auto"/>
        <w:ind w:left="284" w:hanging="284"/>
        <w:jc w:val="both"/>
        <w:rPr>
          <w:rFonts w:cs="Tahoma"/>
          <w:color w:val="000000"/>
          <w:szCs w:val="18"/>
        </w:rPr>
      </w:pPr>
      <w:r>
        <w:rPr>
          <w:rFonts w:cs="Tahoma"/>
          <w:color w:val="000000"/>
          <w:szCs w:val="18"/>
        </w:rPr>
        <w:t>bomo pri vseh delih uporabljali samo vozila, stroje in naprave, ki ne puščajo mineralnih olj, ne oddajajo prekomerne količine izpušnih plinov in ne povzročajo prekomernega hrupa in izpolnjujejo zahteve veljavnih predpisov.</w:t>
      </w:r>
    </w:p>
    <w:p w14:paraId="65223976" w14:textId="77777777" w:rsidR="009F0AED" w:rsidRDefault="009F0AED" w:rsidP="009F0AED">
      <w:pPr>
        <w:spacing w:before="60" w:line="264" w:lineRule="auto"/>
        <w:jc w:val="both"/>
        <w:rPr>
          <w:rFonts w:cs="Tahoma"/>
          <w:color w:val="000000"/>
          <w:szCs w:val="18"/>
        </w:rPr>
      </w:pPr>
    </w:p>
    <w:p w14:paraId="6D035E13" w14:textId="77777777" w:rsidR="009F0AED" w:rsidRDefault="009F0AED" w:rsidP="009F0AED">
      <w:pPr>
        <w:spacing w:line="264" w:lineRule="auto"/>
        <w:jc w:val="both"/>
        <w:rPr>
          <w:rFonts w:cs="Tahoma"/>
          <w:color w:val="000000"/>
          <w:szCs w:val="18"/>
        </w:rPr>
      </w:pPr>
      <w:r>
        <w:rPr>
          <w:rFonts w:cs="Tahoma"/>
          <w:color w:val="000000"/>
          <w:szCs w:val="18"/>
        </w:rPr>
        <w:t>Izjavljamo, da razpolagamo s tehnično opremo, napravami in vozili za izvajanje storitev rednega vzdrževanja občinskih cest na območju občine Ilirska Bistrica, ki izhajajo iz seznama osnovnih sredstev, ki ga prilagamo za tem obrazcem oziroma glede na to, da nismo lastnik tehnične opreme, naprav in vozil in jih imamo v najemu iz najemne pogodbe, ki jo prilagamo za tem obrazcem.</w:t>
      </w:r>
    </w:p>
    <w:p w14:paraId="353CE28F" w14:textId="77777777" w:rsidR="009F0AED" w:rsidRPr="00AC67BB" w:rsidRDefault="009F0AED" w:rsidP="009F0AED">
      <w:pPr>
        <w:pStyle w:val="Telobesedila"/>
        <w:spacing w:line="264" w:lineRule="auto"/>
        <w:rPr>
          <w:szCs w:val="18"/>
        </w:rPr>
      </w:pPr>
    </w:p>
    <w:p w14:paraId="7BCC51E6" w14:textId="77777777" w:rsidR="009F0AED" w:rsidRDefault="009F0AED" w:rsidP="009F0AED">
      <w:pPr>
        <w:pStyle w:val="Telobesedila"/>
        <w:spacing w:line="264" w:lineRule="auto"/>
        <w:rPr>
          <w:szCs w:val="18"/>
        </w:rPr>
      </w:pPr>
      <w:r>
        <w:rPr>
          <w:szCs w:val="18"/>
        </w:rPr>
        <w:t>Izjavljamo, da vsa vozila</w:t>
      </w:r>
      <w:r w:rsidR="0087230F">
        <w:rPr>
          <w:szCs w:val="18"/>
        </w:rPr>
        <w:t>, stroji in naprave</w:t>
      </w:r>
      <w:r>
        <w:rPr>
          <w:szCs w:val="18"/>
        </w:rPr>
        <w:t xml:space="preserve">, </w:t>
      </w:r>
      <w:r w:rsidR="0087230F">
        <w:rPr>
          <w:szCs w:val="18"/>
        </w:rPr>
        <w:t>s katerimi razpolagamo</w:t>
      </w:r>
      <w:r>
        <w:rPr>
          <w:szCs w:val="18"/>
        </w:rPr>
        <w:t xml:space="preserve"> in jih bomo uporabljali pri izvajanju storitev </w:t>
      </w:r>
      <w:r w:rsidR="0087230F">
        <w:rPr>
          <w:szCs w:val="18"/>
        </w:rPr>
        <w:t xml:space="preserve">rednega vzdrževanja občinskih cest na območju občine Ilirska Bistrica </w:t>
      </w:r>
      <w:r>
        <w:rPr>
          <w:szCs w:val="18"/>
        </w:rPr>
        <w:t>izpolnjujejo vse zahteve naročnika, zahteve pravilnika o varnosti strojev in naprav ter vse cestno prometne predpise.</w:t>
      </w:r>
    </w:p>
    <w:p w14:paraId="686EEF78" w14:textId="77777777" w:rsidR="009F0AED" w:rsidRDefault="009F0AED" w:rsidP="009F0AED">
      <w:pPr>
        <w:pStyle w:val="Telobesedila"/>
        <w:spacing w:line="264" w:lineRule="auto"/>
        <w:rPr>
          <w:szCs w:val="18"/>
        </w:rPr>
      </w:pPr>
    </w:p>
    <w:p w14:paraId="02E5C5CF" w14:textId="77777777" w:rsidR="0087230F" w:rsidRDefault="009F0AED" w:rsidP="009F0AED">
      <w:pPr>
        <w:pStyle w:val="Telobesedila"/>
        <w:spacing w:line="264" w:lineRule="auto"/>
        <w:rPr>
          <w:szCs w:val="18"/>
        </w:rPr>
      </w:pPr>
      <w:r>
        <w:rPr>
          <w:szCs w:val="18"/>
        </w:rPr>
        <w:t>Naročniku izjavljamo, da bomo, v kolikor bi naročnik to zahteval, naročniku posredovali tehnično dokumentacijo proizvajalca oziroma potrdila o homologaciji ter kopije prometnih dovoljenj oziroma dokazil, iz katerih bo razvidno, da imamo tehnično opremo dejansko v lasti oziroma z njo dejansko razpolagamo preko najemnih pogodb.</w:t>
      </w:r>
    </w:p>
    <w:p w14:paraId="43E2494D" w14:textId="77777777" w:rsidR="0087230F" w:rsidRDefault="0087230F" w:rsidP="009F0AED">
      <w:pPr>
        <w:pStyle w:val="Telobesedila"/>
        <w:spacing w:line="264" w:lineRule="auto"/>
        <w:rPr>
          <w:szCs w:val="18"/>
        </w:rPr>
      </w:pPr>
    </w:p>
    <w:p w14:paraId="5B22E42B" w14:textId="77777777" w:rsidR="0087230F" w:rsidRDefault="0087230F" w:rsidP="0087230F">
      <w:pPr>
        <w:spacing w:line="264" w:lineRule="auto"/>
        <w:jc w:val="both"/>
        <w:rPr>
          <w:rFonts w:cs="Tahoma"/>
          <w:szCs w:val="18"/>
        </w:rPr>
      </w:pPr>
      <w:r w:rsidRPr="00262530">
        <w:rPr>
          <w:rFonts w:cs="Tahoma"/>
          <w:szCs w:val="18"/>
        </w:rPr>
        <w:t xml:space="preserve">Izjavljamo, da bomo ves čas izvajanja naročila pri izvedbi storitev </w:t>
      </w:r>
      <w:r>
        <w:rPr>
          <w:rFonts w:cs="Tahoma"/>
          <w:szCs w:val="18"/>
        </w:rPr>
        <w:t xml:space="preserve">rednega vzdrževanja občinskih cest na območju občine Ilirska Bistrica </w:t>
      </w:r>
      <w:r w:rsidRPr="00A0404F">
        <w:rPr>
          <w:rFonts w:cs="Tahoma"/>
          <w:szCs w:val="18"/>
        </w:rPr>
        <w:t>uporabljali samo tehnično opremo (vozila</w:t>
      </w:r>
      <w:r>
        <w:rPr>
          <w:rFonts w:cs="Tahoma"/>
          <w:szCs w:val="18"/>
        </w:rPr>
        <w:t>, naprave</w:t>
      </w:r>
      <w:r w:rsidRPr="00A0404F">
        <w:rPr>
          <w:rFonts w:cs="Tahoma"/>
          <w:szCs w:val="18"/>
        </w:rPr>
        <w:t xml:space="preserve"> in ostalo opremo), ki bo v celoti ustrezala</w:t>
      </w:r>
      <w:r w:rsidRPr="00262530">
        <w:rPr>
          <w:rFonts w:cs="Tahoma"/>
          <w:szCs w:val="18"/>
        </w:rPr>
        <w:t xml:space="preserve"> zahtevam naročnika in vsem veljavnim predpisom, ki veljajo za tovrstna vozila</w:t>
      </w:r>
      <w:r>
        <w:rPr>
          <w:rFonts w:cs="Tahoma"/>
          <w:szCs w:val="18"/>
        </w:rPr>
        <w:t xml:space="preserve"> in tehnično opremo</w:t>
      </w:r>
      <w:r w:rsidRPr="00262530">
        <w:rPr>
          <w:rFonts w:cs="Tahoma"/>
          <w:szCs w:val="18"/>
        </w:rPr>
        <w:t xml:space="preserve"> </w:t>
      </w:r>
      <w:r>
        <w:rPr>
          <w:rFonts w:cs="Tahoma"/>
          <w:szCs w:val="18"/>
        </w:rPr>
        <w:t xml:space="preserve">ter naprave </w:t>
      </w:r>
      <w:r w:rsidRPr="00262530">
        <w:rPr>
          <w:rFonts w:cs="Tahoma"/>
          <w:szCs w:val="18"/>
        </w:rPr>
        <w:t>in cestno prometnim predpisom</w:t>
      </w:r>
      <w:r>
        <w:rPr>
          <w:rFonts w:cs="Tahoma"/>
          <w:szCs w:val="18"/>
        </w:rPr>
        <w:t>, kjer gre za vozilo, ki se uporablja v cestnem prometu</w:t>
      </w:r>
      <w:r w:rsidRPr="00262530">
        <w:rPr>
          <w:rFonts w:cs="Tahoma"/>
          <w:szCs w:val="18"/>
        </w:rPr>
        <w:t xml:space="preserve">. Prav tako izjavljamo, da bo vsa </w:t>
      </w:r>
      <w:r>
        <w:rPr>
          <w:rFonts w:cs="Tahoma"/>
          <w:szCs w:val="18"/>
        </w:rPr>
        <w:t>tehnična oprema – vozila in ostala oprema ter naprave,</w:t>
      </w:r>
      <w:r w:rsidRPr="00262530">
        <w:rPr>
          <w:rFonts w:cs="Tahoma"/>
          <w:szCs w:val="18"/>
        </w:rPr>
        <w:t xml:space="preserve"> v tehnično brezhibnem stanju</w:t>
      </w:r>
      <w:r>
        <w:rPr>
          <w:rFonts w:cs="Tahoma"/>
          <w:szCs w:val="18"/>
        </w:rPr>
        <w:t>, vzdrževana</w:t>
      </w:r>
      <w:r w:rsidRPr="00262530">
        <w:rPr>
          <w:rFonts w:cs="Tahoma"/>
          <w:szCs w:val="18"/>
        </w:rPr>
        <w:t xml:space="preserve"> in redno servisirana. </w:t>
      </w:r>
    </w:p>
    <w:p w14:paraId="64982441" w14:textId="77777777" w:rsidR="0087230F" w:rsidRDefault="0087230F" w:rsidP="0087230F">
      <w:pPr>
        <w:pStyle w:val="Telobesedila"/>
        <w:spacing w:line="264" w:lineRule="auto"/>
        <w:rPr>
          <w:rFonts w:cs="Tahoma"/>
          <w:szCs w:val="18"/>
        </w:rPr>
      </w:pPr>
    </w:p>
    <w:p w14:paraId="3BB3BB43" w14:textId="77777777" w:rsidR="0087230F" w:rsidRPr="00B70662" w:rsidRDefault="0087230F" w:rsidP="0087230F">
      <w:pPr>
        <w:pStyle w:val="Telobesedila"/>
        <w:spacing w:line="264" w:lineRule="auto"/>
        <w:rPr>
          <w:rFonts w:cs="Tahoma"/>
          <w:szCs w:val="18"/>
        </w:rPr>
      </w:pPr>
      <w:r>
        <w:rPr>
          <w:rFonts w:cs="Tahoma"/>
          <w:szCs w:val="18"/>
        </w:rPr>
        <w:t>Izjavljamo, da bomo pri vseh delih uporabljali samo vozila, stroje in naprave, ki ne puščajo mineralnih olj, ne oddajajo prekomerne količine izpušnih plinov in ne povzročajo prekomernega hrupa in izpolnjujejo zahteve zakonodaje, normativov in standardov.</w:t>
      </w:r>
    </w:p>
    <w:p w14:paraId="7923D786" w14:textId="77777777" w:rsidR="0087230F" w:rsidRDefault="0087230F" w:rsidP="0087230F">
      <w:pPr>
        <w:spacing w:line="264" w:lineRule="auto"/>
        <w:jc w:val="both"/>
        <w:rPr>
          <w:rFonts w:cs="Tahoma"/>
          <w:szCs w:val="18"/>
        </w:rPr>
      </w:pPr>
    </w:p>
    <w:p w14:paraId="6F1015E1" w14:textId="77777777" w:rsidR="0087230F" w:rsidRPr="00262530" w:rsidRDefault="0087230F" w:rsidP="0087230F">
      <w:pPr>
        <w:spacing w:line="264" w:lineRule="auto"/>
        <w:jc w:val="both"/>
        <w:rPr>
          <w:rFonts w:cs="Tahoma"/>
          <w:szCs w:val="18"/>
        </w:rPr>
      </w:pPr>
    </w:p>
    <w:p w14:paraId="57244FA6" w14:textId="77777777" w:rsidR="009F0AED" w:rsidRDefault="009F0AED" w:rsidP="009F0AED">
      <w:pPr>
        <w:pStyle w:val="Telobesedila"/>
        <w:spacing w:line="264" w:lineRule="auto"/>
        <w:rPr>
          <w:szCs w:val="18"/>
        </w:rPr>
      </w:pPr>
      <w:r>
        <w:rPr>
          <w:szCs w:val="18"/>
        </w:rPr>
        <w:t xml:space="preserve"> </w:t>
      </w:r>
    </w:p>
    <w:p w14:paraId="27107756" w14:textId="77777777" w:rsidR="0087230F" w:rsidRDefault="0087230F" w:rsidP="0087230F">
      <w:pPr>
        <w:pStyle w:val="Telobesedila"/>
        <w:spacing w:line="264" w:lineRule="auto"/>
        <w:rPr>
          <w:szCs w:val="18"/>
        </w:rPr>
      </w:pPr>
      <w:r>
        <w:rPr>
          <w:szCs w:val="18"/>
        </w:rPr>
        <w:lastRenderedPageBreak/>
        <w:t xml:space="preserve">Izjavljamo, da za izvajanje storitev letnega in zimskega vzdrževanja občinskih cest v občini </w:t>
      </w:r>
      <w:r w:rsidR="007977C5">
        <w:rPr>
          <w:szCs w:val="18"/>
        </w:rPr>
        <w:t>Ilirska Bistrica</w:t>
      </w:r>
      <w:r>
        <w:rPr>
          <w:szCs w:val="18"/>
        </w:rPr>
        <w:t xml:space="preserve"> razpolagamo z objekti in tehničnimi napravami, skladno z vsemi zahtevami naročnika in da bomo za izvajanje storitev letnega in zimskega vzdrževanja cest na območju Občine Ilirska Bistrica zagotovili naslednje objekte in tehnične naprave: </w:t>
      </w:r>
    </w:p>
    <w:p w14:paraId="3DBEE487" w14:textId="77777777" w:rsidR="0087230F" w:rsidRDefault="0087230F" w:rsidP="0087230F">
      <w:pPr>
        <w:pStyle w:val="Telobesedila"/>
        <w:spacing w:line="264" w:lineRule="auto"/>
        <w:rPr>
          <w:szCs w:val="18"/>
        </w:rPr>
      </w:pPr>
    </w:p>
    <w:p w14:paraId="5F51D10E" w14:textId="77777777" w:rsidR="0087230F" w:rsidRDefault="0087230F" w:rsidP="0087230F">
      <w:pPr>
        <w:pStyle w:val="Telobesedila"/>
        <w:spacing w:line="264" w:lineRule="auto"/>
        <w:rPr>
          <w:szCs w:val="18"/>
        </w:rPr>
      </w:pPr>
      <w:r>
        <w:rPr>
          <w:szCs w:val="18"/>
        </w:rPr>
        <w:t xml:space="preserve">Pokrito bazo (skladišče) za posipne materiale, s kapaciteto najmanj </w:t>
      </w:r>
      <w:r w:rsidR="007A0FBB">
        <w:rPr>
          <w:szCs w:val="18"/>
        </w:rPr>
        <w:t>200</w:t>
      </w:r>
      <w:r>
        <w:rPr>
          <w:szCs w:val="18"/>
        </w:rPr>
        <w:t xml:space="preserve"> t soli in najmanj </w:t>
      </w:r>
      <w:r w:rsidR="007A0FBB">
        <w:rPr>
          <w:szCs w:val="18"/>
        </w:rPr>
        <w:t xml:space="preserve">200 </w:t>
      </w:r>
      <w:r>
        <w:rPr>
          <w:szCs w:val="18"/>
        </w:rPr>
        <w:t>m3 drobljenca za posip in vso potrebno mehanizacijo in opremo, ki je stalno locirana na naslednji lokaciji:</w:t>
      </w:r>
    </w:p>
    <w:p w14:paraId="60CDE0E6" w14:textId="77777777" w:rsidR="0087230F" w:rsidRDefault="0087230F" w:rsidP="0087230F">
      <w:pPr>
        <w:pStyle w:val="Telobesedila"/>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5453"/>
      </w:tblGrid>
      <w:tr w:rsidR="0087230F" w:rsidRPr="005627C2" w14:paraId="685AD5DD" w14:textId="77777777" w:rsidTr="0087230F">
        <w:trPr>
          <w:trHeight w:val="340"/>
        </w:trPr>
        <w:tc>
          <w:tcPr>
            <w:tcW w:w="3328" w:type="dxa"/>
            <w:shd w:val="clear" w:color="auto" w:fill="DEEAF6" w:themeFill="accent1" w:themeFillTint="33"/>
            <w:vAlign w:val="center"/>
          </w:tcPr>
          <w:p w14:paraId="5539B716" w14:textId="77777777" w:rsidR="0087230F" w:rsidRPr="005627C2" w:rsidRDefault="0087230F" w:rsidP="001D6A6F">
            <w:pPr>
              <w:pStyle w:val="Telobesedila"/>
              <w:spacing w:line="264" w:lineRule="auto"/>
              <w:jc w:val="center"/>
              <w:rPr>
                <w:szCs w:val="18"/>
              </w:rPr>
            </w:pPr>
            <w:r w:rsidRPr="005627C2">
              <w:rPr>
                <w:szCs w:val="18"/>
              </w:rPr>
              <w:t>pokrita baza (skladišče)</w:t>
            </w:r>
          </w:p>
        </w:tc>
        <w:tc>
          <w:tcPr>
            <w:tcW w:w="5453" w:type="dxa"/>
            <w:shd w:val="clear" w:color="auto" w:fill="DEEAF6" w:themeFill="accent1" w:themeFillTint="33"/>
            <w:vAlign w:val="center"/>
          </w:tcPr>
          <w:p w14:paraId="2231B789" w14:textId="77777777" w:rsidR="0087230F" w:rsidRPr="005627C2" w:rsidRDefault="0087230F" w:rsidP="001D6A6F">
            <w:pPr>
              <w:pStyle w:val="Telobesedila"/>
              <w:spacing w:line="264" w:lineRule="auto"/>
              <w:jc w:val="center"/>
              <w:rPr>
                <w:szCs w:val="18"/>
              </w:rPr>
            </w:pPr>
            <w:r w:rsidRPr="005627C2">
              <w:rPr>
                <w:szCs w:val="18"/>
              </w:rPr>
              <w:t>podatki o pokriti bazi (skladišču)</w:t>
            </w:r>
          </w:p>
        </w:tc>
      </w:tr>
      <w:tr w:rsidR="0087230F" w:rsidRPr="005627C2" w14:paraId="580D3879" w14:textId="77777777" w:rsidTr="0087230F">
        <w:trPr>
          <w:trHeight w:val="680"/>
        </w:trPr>
        <w:tc>
          <w:tcPr>
            <w:tcW w:w="3328" w:type="dxa"/>
            <w:shd w:val="clear" w:color="auto" w:fill="DEEAF6" w:themeFill="accent1" w:themeFillTint="33"/>
            <w:vAlign w:val="center"/>
          </w:tcPr>
          <w:p w14:paraId="7FCB69FB" w14:textId="77777777" w:rsidR="0087230F" w:rsidRPr="005627C2" w:rsidRDefault="0087230F" w:rsidP="001D6A6F">
            <w:pPr>
              <w:pStyle w:val="Telobesedila"/>
              <w:spacing w:line="264" w:lineRule="auto"/>
              <w:rPr>
                <w:szCs w:val="18"/>
              </w:rPr>
            </w:pPr>
            <w:r w:rsidRPr="005627C2">
              <w:rPr>
                <w:szCs w:val="18"/>
              </w:rPr>
              <w:t>naziv pokrite baze (skladišča)</w:t>
            </w:r>
          </w:p>
        </w:tc>
        <w:tc>
          <w:tcPr>
            <w:tcW w:w="5453" w:type="dxa"/>
            <w:vAlign w:val="center"/>
          </w:tcPr>
          <w:p w14:paraId="39ADB533" w14:textId="77777777" w:rsidR="0087230F" w:rsidRPr="005627C2" w:rsidRDefault="0087230F" w:rsidP="001D6A6F">
            <w:pPr>
              <w:pStyle w:val="Telobesedila"/>
              <w:spacing w:line="264" w:lineRule="auto"/>
              <w:rPr>
                <w:szCs w:val="18"/>
              </w:rPr>
            </w:pPr>
          </w:p>
        </w:tc>
      </w:tr>
      <w:tr w:rsidR="0087230F" w:rsidRPr="005627C2" w14:paraId="5AFE15C8" w14:textId="77777777" w:rsidTr="0087230F">
        <w:trPr>
          <w:trHeight w:val="680"/>
        </w:trPr>
        <w:tc>
          <w:tcPr>
            <w:tcW w:w="3328" w:type="dxa"/>
            <w:shd w:val="clear" w:color="auto" w:fill="DEEAF6" w:themeFill="accent1" w:themeFillTint="33"/>
            <w:vAlign w:val="center"/>
          </w:tcPr>
          <w:p w14:paraId="0E3C56B9" w14:textId="77777777" w:rsidR="0087230F" w:rsidRPr="005627C2" w:rsidRDefault="0087230F" w:rsidP="001D6A6F">
            <w:pPr>
              <w:pStyle w:val="Telobesedila"/>
              <w:spacing w:line="264" w:lineRule="auto"/>
              <w:rPr>
                <w:szCs w:val="18"/>
              </w:rPr>
            </w:pPr>
            <w:r w:rsidRPr="005627C2">
              <w:rPr>
                <w:szCs w:val="18"/>
              </w:rPr>
              <w:t>naslov pokrite baze (skladišča)</w:t>
            </w:r>
          </w:p>
        </w:tc>
        <w:tc>
          <w:tcPr>
            <w:tcW w:w="5453" w:type="dxa"/>
            <w:vAlign w:val="center"/>
          </w:tcPr>
          <w:p w14:paraId="3BD7A5BD" w14:textId="77777777" w:rsidR="0087230F" w:rsidRPr="005627C2" w:rsidRDefault="0087230F" w:rsidP="001D6A6F">
            <w:pPr>
              <w:pStyle w:val="Telobesedila"/>
              <w:spacing w:line="264" w:lineRule="auto"/>
              <w:rPr>
                <w:szCs w:val="18"/>
              </w:rPr>
            </w:pPr>
          </w:p>
        </w:tc>
      </w:tr>
      <w:tr w:rsidR="0087230F" w:rsidRPr="005627C2" w14:paraId="6CF23D30" w14:textId="77777777" w:rsidTr="0087230F">
        <w:trPr>
          <w:trHeight w:val="680"/>
        </w:trPr>
        <w:tc>
          <w:tcPr>
            <w:tcW w:w="3328" w:type="dxa"/>
            <w:shd w:val="clear" w:color="auto" w:fill="DEEAF6" w:themeFill="accent1" w:themeFillTint="33"/>
            <w:vAlign w:val="center"/>
          </w:tcPr>
          <w:p w14:paraId="6096767E" w14:textId="77777777" w:rsidR="0087230F" w:rsidRPr="005627C2" w:rsidRDefault="0087230F" w:rsidP="001D6A6F">
            <w:pPr>
              <w:pStyle w:val="Telobesedila"/>
              <w:spacing w:line="264" w:lineRule="auto"/>
              <w:jc w:val="left"/>
              <w:rPr>
                <w:szCs w:val="18"/>
              </w:rPr>
            </w:pPr>
            <w:r w:rsidRPr="005627C2">
              <w:rPr>
                <w:szCs w:val="18"/>
              </w:rPr>
              <w:t>pokrita baza (skladišče) je namenjena posipnim materialom</w:t>
            </w:r>
          </w:p>
          <w:p w14:paraId="074C9BA4" w14:textId="77777777" w:rsidR="0087230F" w:rsidRPr="005627C2" w:rsidRDefault="0087230F" w:rsidP="001D6A6F">
            <w:pPr>
              <w:pStyle w:val="Telobesedila"/>
              <w:spacing w:line="264" w:lineRule="auto"/>
              <w:jc w:val="left"/>
              <w:rPr>
                <w:i/>
                <w:sz w:val="16"/>
                <w:szCs w:val="16"/>
              </w:rPr>
            </w:pPr>
            <w:r w:rsidRPr="005627C2">
              <w:rPr>
                <w:i/>
                <w:sz w:val="16"/>
                <w:szCs w:val="16"/>
              </w:rPr>
              <w:t>(opomba: ustrezno obkrožiti)</w:t>
            </w:r>
          </w:p>
        </w:tc>
        <w:tc>
          <w:tcPr>
            <w:tcW w:w="5453" w:type="dxa"/>
            <w:vAlign w:val="center"/>
          </w:tcPr>
          <w:p w14:paraId="20FB8A38" w14:textId="77777777" w:rsidR="0087230F" w:rsidRPr="005627C2" w:rsidRDefault="0087230F" w:rsidP="001D6A6F">
            <w:pPr>
              <w:pStyle w:val="Telobesedila"/>
              <w:spacing w:line="264" w:lineRule="auto"/>
              <w:jc w:val="center"/>
              <w:rPr>
                <w:szCs w:val="18"/>
              </w:rPr>
            </w:pPr>
            <w:r w:rsidRPr="005627C2">
              <w:rPr>
                <w:szCs w:val="18"/>
              </w:rPr>
              <w:t>DA                         NE</w:t>
            </w:r>
          </w:p>
        </w:tc>
      </w:tr>
      <w:tr w:rsidR="0087230F" w:rsidRPr="005627C2" w14:paraId="489765B2" w14:textId="77777777" w:rsidTr="0087230F">
        <w:trPr>
          <w:trHeight w:val="567"/>
        </w:trPr>
        <w:tc>
          <w:tcPr>
            <w:tcW w:w="3328" w:type="dxa"/>
            <w:shd w:val="clear" w:color="auto" w:fill="DEEAF6" w:themeFill="accent1" w:themeFillTint="33"/>
            <w:vAlign w:val="center"/>
          </w:tcPr>
          <w:p w14:paraId="24225925" w14:textId="77777777" w:rsidR="0087230F" w:rsidRPr="005627C2" w:rsidRDefault="0087230F" w:rsidP="001D6A6F">
            <w:pPr>
              <w:pStyle w:val="Telobesedila"/>
              <w:spacing w:line="264" w:lineRule="auto"/>
              <w:rPr>
                <w:szCs w:val="18"/>
              </w:rPr>
            </w:pPr>
            <w:r w:rsidRPr="005627C2">
              <w:rPr>
                <w:szCs w:val="18"/>
              </w:rPr>
              <w:t>kapaciteta za skladiščenje soli – za količino soli – v tonah</w:t>
            </w:r>
          </w:p>
        </w:tc>
        <w:tc>
          <w:tcPr>
            <w:tcW w:w="5453" w:type="dxa"/>
            <w:vAlign w:val="center"/>
          </w:tcPr>
          <w:p w14:paraId="54C299E9" w14:textId="77777777" w:rsidR="0087230F" w:rsidRPr="005627C2" w:rsidRDefault="0087230F" w:rsidP="001D6A6F">
            <w:pPr>
              <w:pStyle w:val="Telobesedila"/>
              <w:spacing w:line="264" w:lineRule="auto"/>
              <w:rPr>
                <w:szCs w:val="18"/>
              </w:rPr>
            </w:pPr>
          </w:p>
        </w:tc>
      </w:tr>
      <w:tr w:rsidR="0087230F" w:rsidRPr="005627C2" w14:paraId="29D5EC13" w14:textId="77777777" w:rsidTr="0087230F">
        <w:trPr>
          <w:trHeight w:val="567"/>
        </w:trPr>
        <w:tc>
          <w:tcPr>
            <w:tcW w:w="3328" w:type="dxa"/>
            <w:shd w:val="clear" w:color="auto" w:fill="DEEAF6" w:themeFill="accent1" w:themeFillTint="33"/>
            <w:vAlign w:val="center"/>
          </w:tcPr>
          <w:p w14:paraId="732546A3" w14:textId="77777777" w:rsidR="0087230F" w:rsidRPr="005627C2" w:rsidRDefault="0087230F" w:rsidP="001D6A6F">
            <w:pPr>
              <w:pStyle w:val="Telobesedila"/>
              <w:spacing w:line="264" w:lineRule="auto"/>
              <w:rPr>
                <w:szCs w:val="18"/>
              </w:rPr>
            </w:pPr>
            <w:r w:rsidRPr="005627C2">
              <w:rPr>
                <w:szCs w:val="18"/>
              </w:rPr>
              <w:t>kapaciteta za skladiščenje drobljenca za posip – za količino – v tonah</w:t>
            </w:r>
            <w:r w:rsidR="002108EB">
              <w:rPr>
                <w:szCs w:val="18"/>
              </w:rPr>
              <w:t xml:space="preserve"> </w:t>
            </w:r>
            <w:r w:rsidR="002108EB" w:rsidRPr="007A0FBB">
              <w:rPr>
                <w:szCs w:val="18"/>
              </w:rPr>
              <w:t>in v m3</w:t>
            </w:r>
          </w:p>
        </w:tc>
        <w:tc>
          <w:tcPr>
            <w:tcW w:w="5453" w:type="dxa"/>
            <w:vAlign w:val="center"/>
          </w:tcPr>
          <w:p w14:paraId="7813C768" w14:textId="77777777" w:rsidR="0087230F" w:rsidRPr="005627C2" w:rsidRDefault="0087230F" w:rsidP="001D6A6F">
            <w:pPr>
              <w:pStyle w:val="Telobesedila"/>
              <w:spacing w:line="264" w:lineRule="auto"/>
              <w:rPr>
                <w:szCs w:val="18"/>
              </w:rPr>
            </w:pPr>
          </w:p>
        </w:tc>
      </w:tr>
      <w:tr w:rsidR="0087230F" w:rsidRPr="005627C2" w14:paraId="0310FECD" w14:textId="77777777" w:rsidTr="0087230F">
        <w:trPr>
          <w:trHeight w:val="397"/>
        </w:trPr>
        <w:tc>
          <w:tcPr>
            <w:tcW w:w="3328" w:type="dxa"/>
            <w:shd w:val="clear" w:color="auto" w:fill="DEEAF6" w:themeFill="accent1" w:themeFillTint="33"/>
            <w:vAlign w:val="center"/>
          </w:tcPr>
          <w:p w14:paraId="0ECE6228" w14:textId="77777777" w:rsidR="0087230F" w:rsidRPr="005627C2" w:rsidRDefault="0087230F" w:rsidP="001D6A6F">
            <w:pPr>
              <w:pStyle w:val="Telobesedila"/>
              <w:spacing w:line="264" w:lineRule="auto"/>
              <w:jc w:val="left"/>
              <w:rPr>
                <w:szCs w:val="18"/>
              </w:rPr>
            </w:pPr>
          </w:p>
          <w:p w14:paraId="1E98566D" w14:textId="77777777" w:rsidR="0087230F" w:rsidRPr="005627C2" w:rsidRDefault="0087230F" w:rsidP="001D6A6F">
            <w:pPr>
              <w:pStyle w:val="Telobesedila"/>
              <w:spacing w:line="264" w:lineRule="auto"/>
              <w:jc w:val="left"/>
              <w:rPr>
                <w:szCs w:val="18"/>
              </w:rPr>
            </w:pPr>
            <w:r w:rsidRPr="005627C2">
              <w:rPr>
                <w:szCs w:val="18"/>
              </w:rPr>
              <w:t>v bazi (skladišču) se hrani naslednja mehanizacija:</w:t>
            </w:r>
          </w:p>
          <w:p w14:paraId="5538486C" w14:textId="77777777" w:rsidR="0087230F" w:rsidRPr="005627C2" w:rsidRDefault="0087230F" w:rsidP="001D6A6F">
            <w:pPr>
              <w:pStyle w:val="Telobesedila"/>
              <w:spacing w:line="264" w:lineRule="auto"/>
              <w:jc w:val="left"/>
              <w:rPr>
                <w:i/>
                <w:sz w:val="16"/>
                <w:szCs w:val="16"/>
              </w:rPr>
            </w:pPr>
            <w:r w:rsidRPr="005627C2">
              <w:rPr>
                <w:i/>
                <w:sz w:val="16"/>
                <w:szCs w:val="16"/>
              </w:rPr>
              <w:t>(opomba: navesti vrsto mehanizacije)</w:t>
            </w:r>
          </w:p>
          <w:p w14:paraId="6B3F333E" w14:textId="77777777" w:rsidR="0087230F" w:rsidRDefault="0087230F" w:rsidP="001D6A6F">
            <w:pPr>
              <w:pStyle w:val="Telobesedila"/>
              <w:spacing w:line="264" w:lineRule="auto"/>
              <w:jc w:val="left"/>
              <w:rPr>
                <w:szCs w:val="18"/>
              </w:rPr>
            </w:pPr>
          </w:p>
          <w:p w14:paraId="729DD3D2" w14:textId="77777777" w:rsidR="0087230F" w:rsidRPr="005627C2" w:rsidRDefault="0087230F" w:rsidP="001D6A6F">
            <w:pPr>
              <w:pStyle w:val="Telobesedila"/>
              <w:spacing w:line="264" w:lineRule="auto"/>
              <w:jc w:val="left"/>
              <w:rPr>
                <w:szCs w:val="18"/>
              </w:rPr>
            </w:pPr>
          </w:p>
        </w:tc>
        <w:tc>
          <w:tcPr>
            <w:tcW w:w="5453" w:type="dxa"/>
            <w:vAlign w:val="center"/>
          </w:tcPr>
          <w:p w14:paraId="2BD41AB3" w14:textId="77777777" w:rsidR="0087230F" w:rsidRPr="005627C2" w:rsidRDefault="0087230F" w:rsidP="001D6A6F">
            <w:pPr>
              <w:pStyle w:val="Telobesedila"/>
              <w:spacing w:line="264" w:lineRule="auto"/>
              <w:rPr>
                <w:szCs w:val="18"/>
              </w:rPr>
            </w:pPr>
          </w:p>
        </w:tc>
      </w:tr>
      <w:tr w:rsidR="0087230F" w:rsidRPr="005627C2" w14:paraId="00BC5812" w14:textId="77777777" w:rsidTr="0087230F">
        <w:trPr>
          <w:trHeight w:val="227"/>
        </w:trPr>
        <w:tc>
          <w:tcPr>
            <w:tcW w:w="3328" w:type="dxa"/>
            <w:shd w:val="clear" w:color="auto" w:fill="DEEAF6" w:themeFill="accent1" w:themeFillTint="33"/>
            <w:vAlign w:val="center"/>
          </w:tcPr>
          <w:p w14:paraId="3E0BB3AC" w14:textId="77777777" w:rsidR="0087230F" w:rsidRPr="005627C2" w:rsidRDefault="0087230F" w:rsidP="001D6A6F">
            <w:pPr>
              <w:pStyle w:val="Telobesedila"/>
              <w:spacing w:line="264" w:lineRule="auto"/>
              <w:rPr>
                <w:szCs w:val="18"/>
              </w:rPr>
            </w:pPr>
          </w:p>
          <w:p w14:paraId="61F8A5FA" w14:textId="77777777" w:rsidR="0087230F" w:rsidRPr="005627C2" w:rsidRDefault="0087230F" w:rsidP="001D6A6F">
            <w:pPr>
              <w:pStyle w:val="Telobesedila"/>
              <w:spacing w:line="264" w:lineRule="auto"/>
              <w:rPr>
                <w:szCs w:val="18"/>
              </w:rPr>
            </w:pPr>
            <w:r w:rsidRPr="005627C2">
              <w:rPr>
                <w:szCs w:val="18"/>
              </w:rPr>
              <w:t>v bazi (skladišču) se hrani naslednja oprema:</w:t>
            </w:r>
          </w:p>
          <w:p w14:paraId="1B044628" w14:textId="77777777" w:rsidR="0087230F" w:rsidRPr="005627C2" w:rsidRDefault="0087230F" w:rsidP="001D6A6F">
            <w:pPr>
              <w:pStyle w:val="Telobesedila"/>
              <w:spacing w:line="264" w:lineRule="auto"/>
              <w:rPr>
                <w:i/>
                <w:sz w:val="16"/>
                <w:szCs w:val="16"/>
              </w:rPr>
            </w:pPr>
            <w:r w:rsidRPr="005627C2">
              <w:rPr>
                <w:i/>
                <w:sz w:val="16"/>
                <w:szCs w:val="16"/>
              </w:rPr>
              <w:t>(opomba: navesti vrsto opreme)</w:t>
            </w:r>
          </w:p>
          <w:p w14:paraId="0E043A4F" w14:textId="77777777" w:rsidR="0087230F" w:rsidRPr="005627C2" w:rsidRDefault="0087230F" w:rsidP="001D6A6F">
            <w:pPr>
              <w:pStyle w:val="Telobesedila"/>
              <w:spacing w:line="264" w:lineRule="auto"/>
              <w:rPr>
                <w:szCs w:val="18"/>
              </w:rPr>
            </w:pPr>
          </w:p>
        </w:tc>
        <w:tc>
          <w:tcPr>
            <w:tcW w:w="5453" w:type="dxa"/>
            <w:vAlign w:val="center"/>
          </w:tcPr>
          <w:p w14:paraId="533DB101" w14:textId="77777777" w:rsidR="0087230F" w:rsidRPr="005627C2" w:rsidRDefault="0087230F" w:rsidP="001D6A6F">
            <w:pPr>
              <w:pStyle w:val="Telobesedila"/>
              <w:spacing w:line="264" w:lineRule="auto"/>
              <w:rPr>
                <w:szCs w:val="18"/>
              </w:rPr>
            </w:pPr>
          </w:p>
        </w:tc>
      </w:tr>
      <w:tr w:rsidR="0087230F" w:rsidRPr="005627C2" w14:paraId="60710ADF" w14:textId="77777777" w:rsidTr="0087230F">
        <w:trPr>
          <w:trHeight w:val="567"/>
        </w:trPr>
        <w:tc>
          <w:tcPr>
            <w:tcW w:w="3328" w:type="dxa"/>
            <w:shd w:val="clear" w:color="auto" w:fill="DEEAF6" w:themeFill="accent1" w:themeFillTint="33"/>
            <w:vAlign w:val="center"/>
          </w:tcPr>
          <w:p w14:paraId="548B62CF" w14:textId="77777777" w:rsidR="0087230F" w:rsidRPr="005627C2" w:rsidRDefault="0087230F" w:rsidP="001D6A6F">
            <w:pPr>
              <w:pStyle w:val="Telobesedila"/>
              <w:spacing w:line="264" w:lineRule="auto"/>
              <w:rPr>
                <w:szCs w:val="18"/>
              </w:rPr>
            </w:pPr>
            <w:r w:rsidRPr="005627C2">
              <w:rPr>
                <w:szCs w:val="18"/>
              </w:rPr>
              <w:t xml:space="preserve">razdalja od naslova pokrite baze (skladišča) do izhodiščna – do naslova naročnika </w:t>
            </w:r>
            <w:r>
              <w:rPr>
                <w:szCs w:val="18"/>
              </w:rPr>
              <w:t>Bazoviška cesta 14, 6250 Ilirska Bistrica</w:t>
            </w:r>
            <w:r w:rsidRPr="005627C2">
              <w:rPr>
                <w:szCs w:val="18"/>
              </w:rPr>
              <w:t xml:space="preserve"> – v km </w:t>
            </w:r>
          </w:p>
          <w:p w14:paraId="025A88DA" w14:textId="77777777" w:rsidR="0087230F" w:rsidRPr="005627C2" w:rsidRDefault="0087230F" w:rsidP="001D6A6F">
            <w:pPr>
              <w:pStyle w:val="Telobesedila"/>
              <w:spacing w:line="264" w:lineRule="auto"/>
              <w:rPr>
                <w:szCs w:val="18"/>
              </w:rPr>
            </w:pPr>
            <w:r w:rsidRPr="00A0404F">
              <w:rPr>
                <w:i/>
                <w:sz w:val="16"/>
                <w:szCs w:val="16"/>
              </w:rPr>
              <w:t>(opomba: upošteva se cestna razdalja)</w:t>
            </w:r>
          </w:p>
        </w:tc>
        <w:tc>
          <w:tcPr>
            <w:tcW w:w="5453" w:type="dxa"/>
            <w:vAlign w:val="center"/>
          </w:tcPr>
          <w:p w14:paraId="6640D67B" w14:textId="77777777" w:rsidR="0087230F" w:rsidRPr="005627C2" w:rsidRDefault="0087230F" w:rsidP="001D6A6F">
            <w:pPr>
              <w:pStyle w:val="Telobesedila"/>
              <w:spacing w:line="264" w:lineRule="auto"/>
              <w:rPr>
                <w:szCs w:val="18"/>
              </w:rPr>
            </w:pPr>
          </w:p>
        </w:tc>
      </w:tr>
    </w:tbl>
    <w:p w14:paraId="6BBAE3DA" w14:textId="77777777" w:rsidR="0087230F" w:rsidRDefault="0087230F"/>
    <w:p w14:paraId="7BC41009" w14:textId="77777777" w:rsidR="0087230F" w:rsidRDefault="0087230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5453"/>
      </w:tblGrid>
      <w:tr w:rsidR="0087230F" w:rsidRPr="005627C2" w14:paraId="527A8991" w14:textId="77777777" w:rsidTr="0087230F">
        <w:trPr>
          <w:trHeight w:val="340"/>
        </w:trPr>
        <w:tc>
          <w:tcPr>
            <w:tcW w:w="3328" w:type="dxa"/>
            <w:shd w:val="clear" w:color="auto" w:fill="DEEAF6" w:themeFill="accent1" w:themeFillTint="33"/>
            <w:vAlign w:val="center"/>
          </w:tcPr>
          <w:p w14:paraId="2BA83490" w14:textId="77777777" w:rsidR="0087230F" w:rsidRPr="005627C2" w:rsidRDefault="0087230F" w:rsidP="001D6A6F">
            <w:pPr>
              <w:pStyle w:val="Telobesedila"/>
              <w:spacing w:line="264" w:lineRule="auto"/>
              <w:jc w:val="center"/>
              <w:rPr>
                <w:szCs w:val="18"/>
              </w:rPr>
            </w:pPr>
            <w:r w:rsidRPr="005627C2">
              <w:rPr>
                <w:szCs w:val="18"/>
              </w:rPr>
              <w:t>skladišče za cestno – prometno signalizacijo</w:t>
            </w:r>
          </w:p>
        </w:tc>
        <w:tc>
          <w:tcPr>
            <w:tcW w:w="5453" w:type="dxa"/>
            <w:shd w:val="clear" w:color="auto" w:fill="DEEAF6" w:themeFill="accent1" w:themeFillTint="33"/>
            <w:vAlign w:val="center"/>
          </w:tcPr>
          <w:p w14:paraId="6EF54590" w14:textId="77777777" w:rsidR="0087230F" w:rsidRPr="005627C2" w:rsidRDefault="0087230F" w:rsidP="001D6A6F">
            <w:pPr>
              <w:pStyle w:val="Telobesedila"/>
              <w:spacing w:line="264" w:lineRule="auto"/>
              <w:jc w:val="center"/>
              <w:rPr>
                <w:szCs w:val="18"/>
              </w:rPr>
            </w:pPr>
            <w:r w:rsidRPr="005627C2">
              <w:rPr>
                <w:szCs w:val="18"/>
              </w:rPr>
              <w:t>podatki o skladišču za cestno – prometno signalizacijo</w:t>
            </w:r>
          </w:p>
        </w:tc>
      </w:tr>
      <w:tr w:rsidR="0087230F" w:rsidRPr="005627C2" w14:paraId="6E098F53" w14:textId="77777777" w:rsidTr="0087230F">
        <w:trPr>
          <w:trHeight w:val="680"/>
        </w:trPr>
        <w:tc>
          <w:tcPr>
            <w:tcW w:w="3328" w:type="dxa"/>
            <w:shd w:val="clear" w:color="auto" w:fill="DEEAF6" w:themeFill="accent1" w:themeFillTint="33"/>
            <w:vAlign w:val="center"/>
          </w:tcPr>
          <w:p w14:paraId="41FC5B03" w14:textId="77777777" w:rsidR="0087230F" w:rsidRPr="005627C2" w:rsidRDefault="0087230F" w:rsidP="001D6A6F">
            <w:pPr>
              <w:pStyle w:val="Telobesedila"/>
              <w:spacing w:line="264" w:lineRule="auto"/>
              <w:rPr>
                <w:szCs w:val="18"/>
              </w:rPr>
            </w:pPr>
            <w:r w:rsidRPr="005627C2">
              <w:rPr>
                <w:szCs w:val="18"/>
              </w:rPr>
              <w:t>naziv skladišča</w:t>
            </w:r>
          </w:p>
        </w:tc>
        <w:tc>
          <w:tcPr>
            <w:tcW w:w="5453" w:type="dxa"/>
            <w:vAlign w:val="center"/>
          </w:tcPr>
          <w:p w14:paraId="093C6C0B" w14:textId="77777777" w:rsidR="0087230F" w:rsidRPr="005627C2" w:rsidRDefault="0087230F" w:rsidP="001D6A6F">
            <w:pPr>
              <w:pStyle w:val="Telobesedila"/>
              <w:spacing w:line="264" w:lineRule="auto"/>
              <w:rPr>
                <w:szCs w:val="18"/>
              </w:rPr>
            </w:pPr>
          </w:p>
        </w:tc>
      </w:tr>
      <w:tr w:rsidR="0087230F" w:rsidRPr="005627C2" w14:paraId="496CFE69" w14:textId="77777777" w:rsidTr="0087230F">
        <w:trPr>
          <w:trHeight w:val="680"/>
        </w:trPr>
        <w:tc>
          <w:tcPr>
            <w:tcW w:w="3328" w:type="dxa"/>
            <w:shd w:val="clear" w:color="auto" w:fill="DEEAF6" w:themeFill="accent1" w:themeFillTint="33"/>
            <w:vAlign w:val="center"/>
          </w:tcPr>
          <w:p w14:paraId="7FCC5F3B" w14:textId="77777777" w:rsidR="0087230F" w:rsidRPr="005627C2" w:rsidRDefault="0087230F" w:rsidP="001D6A6F">
            <w:pPr>
              <w:pStyle w:val="Telobesedila"/>
              <w:spacing w:line="264" w:lineRule="auto"/>
              <w:rPr>
                <w:szCs w:val="18"/>
              </w:rPr>
            </w:pPr>
            <w:r w:rsidRPr="005627C2">
              <w:rPr>
                <w:szCs w:val="18"/>
              </w:rPr>
              <w:t>naslov skladišča</w:t>
            </w:r>
          </w:p>
        </w:tc>
        <w:tc>
          <w:tcPr>
            <w:tcW w:w="5453" w:type="dxa"/>
            <w:vAlign w:val="center"/>
          </w:tcPr>
          <w:p w14:paraId="5E6E52D8" w14:textId="77777777" w:rsidR="0087230F" w:rsidRPr="005627C2" w:rsidRDefault="0087230F" w:rsidP="001D6A6F">
            <w:pPr>
              <w:pStyle w:val="Telobesedila"/>
              <w:spacing w:line="264" w:lineRule="auto"/>
              <w:rPr>
                <w:szCs w:val="18"/>
              </w:rPr>
            </w:pPr>
          </w:p>
        </w:tc>
      </w:tr>
    </w:tbl>
    <w:p w14:paraId="7568E918" w14:textId="77777777" w:rsidR="0087230F" w:rsidRDefault="0087230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5453"/>
      </w:tblGrid>
      <w:tr w:rsidR="0087230F" w:rsidRPr="005627C2" w14:paraId="3F2BEEE6" w14:textId="77777777" w:rsidTr="0087230F">
        <w:trPr>
          <w:trHeight w:val="340"/>
        </w:trPr>
        <w:tc>
          <w:tcPr>
            <w:tcW w:w="3328" w:type="dxa"/>
            <w:shd w:val="clear" w:color="auto" w:fill="DEEAF6" w:themeFill="accent1" w:themeFillTint="33"/>
            <w:vAlign w:val="center"/>
          </w:tcPr>
          <w:p w14:paraId="54C32D96" w14:textId="77777777" w:rsidR="0087230F" w:rsidRPr="005627C2" w:rsidRDefault="0087230F" w:rsidP="001D6A6F">
            <w:pPr>
              <w:pStyle w:val="Telobesedila"/>
              <w:spacing w:line="264" w:lineRule="auto"/>
              <w:jc w:val="center"/>
              <w:rPr>
                <w:szCs w:val="18"/>
              </w:rPr>
            </w:pPr>
            <w:r w:rsidRPr="005627C2">
              <w:rPr>
                <w:szCs w:val="18"/>
              </w:rPr>
              <w:t xml:space="preserve">skladišče za materiale </w:t>
            </w:r>
          </w:p>
          <w:p w14:paraId="5EB8B4AC" w14:textId="77777777" w:rsidR="0087230F" w:rsidRPr="005627C2" w:rsidRDefault="0087230F" w:rsidP="001D6A6F">
            <w:pPr>
              <w:pStyle w:val="Telobesedila"/>
              <w:spacing w:line="264" w:lineRule="auto"/>
              <w:jc w:val="center"/>
              <w:rPr>
                <w:szCs w:val="18"/>
              </w:rPr>
            </w:pPr>
            <w:r w:rsidRPr="005627C2">
              <w:rPr>
                <w:szCs w:val="18"/>
              </w:rPr>
              <w:t>za interventno krpanje cest</w:t>
            </w:r>
          </w:p>
        </w:tc>
        <w:tc>
          <w:tcPr>
            <w:tcW w:w="5453" w:type="dxa"/>
            <w:shd w:val="clear" w:color="auto" w:fill="DEEAF6" w:themeFill="accent1" w:themeFillTint="33"/>
            <w:vAlign w:val="center"/>
          </w:tcPr>
          <w:p w14:paraId="6EF81AE0" w14:textId="77777777" w:rsidR="0087230F" w:rsidRPr="005627C2" w:rsidRDefault="0087230F" w:rsidP="001D6A6F">
            <w:pPr>
              <w:pStyle w:val="Telobesedila"/>
              <w:spacing w:line="264" w:lineRule="auto"/>
              <w:jc w:val="center"/>
              <w:rPr>
                <w:szCs w:val="18"/>
              </w:rPr>
            </w:pPr>
            <w:r w:rsidRPr="005627C2">
              <w:rPr>
                <w:szCs w:val="18"/>
              </w:rPr>
              <w:t>podatki o skladišču za materiale za interventno krpanje cest</w:t>
            </w:r>
          </w:p>
        </w:tc>
      </w:tr>
      <w:tr w:rsidR="0087230F" w:rsidRPr="005627C2" w14:paraId="37D0DF6B" w14:textId="77777777" w:rsidTr="0087230F">
        <w:trPr>
          <w:trHeight w:val="680"/>
        </w:trPr>
        <w:tc>
          <w:tcPr>
            <w:tcW w:w="3328" w:type="dxa"/>
            <w:shd w:val="clear" w:color="auto" w:fill="DEEAF6" w:themeFill="accent1" w:themeFillTint="33"/>
            <w:vAlign w:val="center"/>
          </w:tcPr>
          <w:p w14:paraId="1378BA36" w14:textId="77777777" w:rsidR="0087230F" w:rsidRPr="005627C2" w:rsidRDefault="0087230F" w:rsidP="001D6A6F">
            <w:pPr>
              <w:pStyle w:val="Telobesedila"/>
              <w:spacing w:line="264" w:lineRule="auto"/>
              <w:rPr>
                <w:szCs w:val="18"/>
              </w:rPr>
            </w:pPr>
            <w:r w:rsidRPr="005627C2">
              <w:rPr>
                <w:szCs w:val="18"/>
              </w:rPr>
              <w:t>naziv skladišča</w:t>
            </w:r>
          </w:p>
        </w:tc>
        <w:tc>
          <w:tcPr>
            <w:tcW w:w="5453" w:type="dxa"/>
            <w:vAlign w:val="center"/>
          </w:tcPr>
          <w:p w14:paraId="198C5621" w14:textId="77777777" w:rsidR="0087230F" w:rsidRPr="005627C2" w:rsidRDefault="0087230F" w:rsidP="001D6A6F">
            <w:pPr>
              <w:pStyle w:val="Telobesedila"/>
              <w:spacing w:line="264" w:lineRule="auto"/>
              <w:rPr>
                <w:szCs w:val="18"/>
              </w:rPr>
            </w:pPr>
          </w:p>
        </w:tc>
      </w:tr>
      <w:tr w:rsidR="0087230F" w:rsidRPr="005627C2" w14:paraId="7BF2B9F9" w14:textId="77777777" w:rsidTr="0087230F">
        <w:trPr>
          <w:trHeight w:val="680"/>
        </w:trPr>
        <w:tc>
          <w:tcPr>
            <w:tcW w:w="3328" w:type="dxa"/>
            <w:shd w:val="clear" w:color="auto" w:fill="DEEAF6" w:themeFill="accent1" w:themeFillTint="33"/>
            <w:vAlign w:val="center"/>
          </w:tcPr>
          <w:p w14:paraId="6317E4E2" w14:textId="77777777" w:rsidR="0087230F" w:rsidRPr="005627C2" w:rsidRDefault="0087230F" w:rsidP="001D6A6F">
            <w:pPr>
              <w:pStyle w:val="Telobesedila"/>
              <w:spacing w:line="264" w:lineRule="auto"/>
              <w:rPr>
                <w:szCs w:val="18"/>
              </w:rPr>
            </w:pPr>
            <w:r w:rsidRPr="005627C2">
              <w:rPr>
                <w:szCs w:val="18"/>
              </w:rPr>
              <w:t>naslov skladišča</w:t>
            </w:r>
          </w:p>
        </w:tc>
        <w:tc>
          <w:tcPr>
            <w:tcW w:w="5453" w:type="dxa"/>
            <w:vAlign w:val="center"/>
          </w:tcPr>
          <w:p w14:paraId="26B4AA37" w14:textId="77777777" w:rsidR="0087230F" w:rsidRPr="005627C2" w:rsidRDefault="0087230F" w:rsidP="001D6A6F">
            <w:pPr>
              <w:pStyle w:val="Telobesedila"/>
              <w:spacing w:line="264" w:lineRule="auto"/>
              <w:rPr>
                <w:szCs w:val="18"/>
              </w:rPr>
            </w:pPr>
          </w:p>
        </w:tc>
      </w:tr>
      <w:tr w:rsidR="0087230F" w:rsidRPr="005627C2" w14:paraId="627F4665" w14:textId="77777777" w:rsidTr="0087230F">
        <w:trPr>
          <w:trHeight w:val="340"/>
        </w:trPr>
        <w:tc>
          <w:tcPr>
            <w:tcW w:w="3328" w:type="dxa"/>
            <w:shd w:val="clear" w:color="auto" w:fill="DEEAF6" w:themeFill="accent1" w:themeFillTint="33"/>
            <w:vAlign w:val="center"/>
          </w:tcPr>
          <w:p w14:paraId="29D575ED" w14:textId="77777777" w:rsidR="0087230F" w:rsidRPr="005627C2" w:rsidRDefault="0087230F" w:rsidP="001D6A6F">
            <w:pPr>
              <w:pStyle w:val="Telobesedila"/>
              <w:spacing w:line="264" w:lineRule="auto"/>
              <w:jc w:val="center"/>
              <w:rPr>
                <w:szCs w:val="18"/>
              </w:rPr>
            </w:pPr>
            <w:r w:rsidRPr="005627C2">
              <w:rPr>
                <w:szCs w:val="18"/>
              </w:rPr>
              <w:lastRenderedPageBreak/>
              <w:t>skladišče za rezervne dele</w:t>
            </w:r>
          </w:p>
        </w:tc>
        <w:tc>
          <w:tcPr>
            <w:tcW w:w="5453" w:type="dxa"/>
            <w:shd w:val="clear" w:color="auto" w:fill="DEEAF6" w:themeFill="accent1" w:themeFillTint="33"/>
            <w:vAlign w:val="center"/>
          </w:tcPr>
          <w:p w14:paraId="7D19D14C" w14:textId="77777777" w:rsidR="0087230F" w:rsidRPr="005627C2" w:rsidRDefault="0087230F" w:rsidP="001D6A6F">
            <w:pPr>
              <w:pStyle w:val="Telobesedila"/>
              <w:spacing w:line="264" w:lineRule="auto"/>
              <w:jc w:val="center"/>
              <w:rPr>
                <w:szCs w:val="18"/>
              </w:rPr>
            </w:pPr>
            <w:r w:rsidRPr="005627C2">
              <w:rPr>
                <w:szCs w:val="18"/>
              </w:rPr>
              <w:t>podatki o skladišču za rezervne dele</w:t>
            </w:r>
          </w:p>
        </w:tc>
      </w:tr>
      <w:tr w:rsidR="0087230F" w:rsidRPr="005627C2" w14:paraId="4ACCC37A" w14:textId="77777777" w:rsidTr="0087230F">
        <w:trPr>
          <w:trHeight w:val="680"/>
        </w:trPr>
        <w:tc>
          <w:tcPr>
            <w:tcW w:w="3328" w:type="dxa"/>
            <w:shd w:val="clear" w:color="auto" w:fill="DEEAF6" w:themeFill="accent1" w:themeFillTint="33"/>
            <w:vAlign w:val="center"/>
          </w:tcPr>
          <w:p w14:paraId="47BC7F36" w14:textId="77777777" w:rsidR="0087230F" w:rsidRPr="005627C2" w:rsidRDefault="0087230F" w:rsidP="001D6A6F">
            <w:pPr>
              <w:pStyle w:val="Telobesedila"/>
              <w:spacing w:line="264" w:lineRule="auto"/>
              <w:rPr>
                <w:szCs w:val="18"/>
              </w:rPr>
            </w:pPr>
            <w:r w:rsidRPr="005627C2">
              <w:rPr>
                <w:szCs w:val="18"/>
              </w:rPr>
              <w:t>naziv skladišča</w:t>
            </w:r>
          </w:p>
        </w:tc>
        <w:tc>
          <w:tcPr>
            <w:tcW w:w="5453" w:type="dxa"/>
            <w:vAlign w:val="center"/>
          </w:tcPr>
          <w:p w14:paraId="25691163" w14:textId="77777777" w:rsidR="0087230F" w:rsidRPr="005627C2" w:rsidRDefault="0087230F" w:rsidP="001D6A6F">
            <w:pPr>
              <w:pStyle w:val="Telobesedila"/>
              <w:spacing w:line="264" w:lineRule="auto"/>
              <w:rPr>
                <w:szCs w:val="18"/>
              </w:rPr>
            </w:pPr>
          </w:p>
        </w:tc>
      </w:tr>
      <w:tr w:rsidR="0087230F" w:rsidRPr="005627C2" w14:paraId="23B69717" w14:textId="77777777" w:rsidTr="0087230F">
        <w:trPr>
          <w:trHeight w:val="680"/>
        </w:trPr>
        <w:tc>
          <w:tcPr>
            <w:tcW w:w="3328" w:type="dxa"/>
            <w:shd w:val="clear" w:color="auto" w:fill="DEEAF6" w:themeFill="accent1" w:themeFillTint="33"/>
            <w:vAlign w:val="center"/>
          </w:tcPr>
          <w:p w14:paraId="2C740839" w14:textId="77777777" w:rsidR="0087230F" w:rsidRPr="005627C2" w:rsidRDefault="0087230F" w:rsidP="001D6A6F">
            <w:pPr>
              <w:pStyle w:val="Telobesedila"/>
              <w:spacing w:line="264" w:lineRule="auto"/>
              <w:rPr>
                <w:szCs w:val="18"/>
              </w:rPr>
            </w:pPr>
            <w:r w:rsidRPr="005627C2">
              <w:rPr>
                <w:szCs w:val="18"/>
              </w:rPr>
              <w:t>naslov skladišča</w:t>
            </w:r>
          </w:p>
        </w:tc>
        <w:tc>
          <w:tcPr>
            <w:tcW w:w="5453" w:type="dxa"/>
            <w:vAlign w:val="center"/>
          </w:tcPr>
          <w:p w14:paraId="7A6C3192" w14:textId="77777777" w:rsidR="0087230F" w:rsidRPr="005627C2" w:rsidRDefault="0087230F" w:rsidP="001D6A6F">
            <w:pPr>
              <w:pStyle w:val="Telobesedila"/>
              <w:spacing w:line="264" w:lineRule="auto"/>
              <w:rPr>
                <w:szCs w:val="18"/>
              </w:rPr>
            </w:pPr>
          </w:p>
        </w:tc>
      </w:tr>
      <w:tr w:rsidR="0087230F" w:rsidRPr="005627C2" w14:paraId="276917F0" w14:textId="77777777" w:rsidTr="0087230F">
        <w:trPr>
          <w:trHeight w:val="680"/>
        </w:trPr>
        <w:tc>
          <w:tcPr>
            <w:tcW w:w="3328" w:type="dxa"/>
            <w:shd w:val="clear" w:color="auto" w:fill="DEEAF6" w:themeFill="accent1" w:themeFillTint="33"/>
            <w:vAlign w:val="center"/>
          </w:tcPr>
          <w:p w14:paraId="2ECF1A4F" w14:textId="77777777" w:rsidR="0087230F" w:rsidRPr="005627C2" w:rsidRDefault="0087230F" w:rsidP="001D6A6F">
            <w:pPr>
              <w:pStyle w:val="Telobesedila"/>
              <w:spacing w:line="264" w:lineRule="auto"/>
              <w:rPr>
                <w:i/>
                <w:sz w:val="16"/>
                <w:szCs w:val="16"/>
              </w:rPr>
            </w:pPr>
            <w:r w:rsidRPr="005627C2">
              <w:rPr>
                <w:szCs w:val="18"/>
              </w:rPr>
              <w:t xml:space="preserve">razpolagamo s priročno mehanično delavnico </w:t>
            </w:r>
            <w:r w:rsidRPr="005627C2">
              <w:rPr>
                <w:i/>
                <w:sz w:val="16"/>
                <w:szCs w:val="16"/>
              </w:rPr>
              <w:t>(opomba: ustrezno obkrožiti)</w:t>
            </w:r>
          </w:p>
        </w:tc>
        <w:tc>
          <w:tcPr>
            <w:tcW w:w="5453" w:type="dxa"/>
            <w:vAlign w:val="center"/>
          </w:tcPr>
          <w:p w14:paraId="5A311114" w14:textId="77777777" w:rsidR="0087230F" w:rsidRPr="005627C2" w:rsidRDefault="0087230F" w:rsidP="001D6A6F">
            <w:pPr>
              <w:pStyle w:val="Telobesedila"/>
              <w:spacing w:line="264" w:lineRule="auto"/>
              <w:jc w:val="center"/>
              <w:rPr>
                <w:szCs w:val="18"/>
              </w:rPr>
            </w:pPr>
            <w:r w:rsidRPr="005627C2">
              <w:rPr>
                <w:szCs w:val="18"/>
              </w:rPr>
              <w:t>DA                         NE</w:t>
            </w:r>
          </w:p>
        </w:tc>
      </w:tr>
    </w:tbl>
    <w:p w14:paraId="05C82CB4" w14:textId="77777777" w:rsidR="0087230F" w:rsidRDefault="0087230F" w:rsidP="0087230F">
      <w:pPr>
        <w:spacing w:line="264" w:lineRule="auto"/>
        <w:jc w:val="both"/>
        <w:rPr>
          <w:rFonts w:cs="Tahoma"/>
          <w:b/>
          <w:szCs w:val="18"/>
        </w:rPr>
      </w:pPr>
    </w:p>
    <w:p w14:paraId="6B67B90C" w14:textId="77777777" w:rsidR="0087230F" w:rsidRDefault="0087230F" w:rsidP="0087230F">
      <w:pPr>
        <w:spacing w:line="264" w:lineRule="auto"/>
        <w:jc w:val="both"/>
        <w:rPr>
          <w:rFonts w:cs="Tahoma"/>
          <w:b/>
          <w:szCs w:val="18"/>
        </w:rPr>
      </w:pPr>
    </w:p>
    <w:p w14:paraId="05330264" w14:textId="77777777" w:rsidR="0087230F" w:rsidRDefault="0087230F" w:rsidP="0087230F">
      <w:pPr>
        <w:spacing w:line="264" w:lineRule="auto"/>
        <w:jc w:val="both"/>
        <w:rPr>
          <w:rFonts w:cs="Tahoma"/>
          <w:szCs w:val="18"/>
        </w:rPr>
      </w:pPr>
      <w:r w:rsidRPr="00BA1F0D">
        <w:rPr>
          <w:rFonts w:cs="Tahoma"/>
          <w:szCs w:val="18"/>
        </w:rPr>
        <w:t>Iz</w:t>
      </w:r>
      <w:r>
        <w:rPr>
          <w:rFonts w:cs="Tahoma"/>
          <w:szCs w:val="18"/>
        </w:rPr>
        <w:t>javljamo, da bomo v primeru, da bo naročnik tako zahteval, naročniku predložili dokazila o razpolaganju z objekti in tehničnimi napravami, ki smo jih navedli v zgornjih tabelah.</w:t>
      </w:r>
    </w:p>
    <w:p w14:paraId="10EF61B7" w14:textId="77777777" w:rsidR="0087230F" w:rsidRDefault="0087230F" w:rsidP="0087230F">
      <w:pPr>
        <w:spacing w:line="264" w:lineRule="auto"/>
        <w:jc w:val="both"/>
        <w:rPr>
          <w:rFonts w:cs="Tahoma"/>
          <w:szCs w:val="18"/>
        </w:rPr>
      </w:pPr>
    </w:p>
    <w:p w14:paraId="4A84637A" w14:textId="77777777" w:rsidR="0087230F" w:rsidRDefault="0087230F" w:rsidP="0087230F">
      <w:pPr>
        <w:spacing w:line="264" w:lineRule="auto"/>
        <w:jc w:val="both"/>
        <w:rPr>
          <w:rFonts w:cs="Tahoma"/>
          <w:szCs w:val="18"/>
        </w:rPr>
      </w:pPr>
      <w:r>
        <w:rPr>
          <w:rFonts w:cs="Tahoma"/>
          <w:szCs w:val="18"/>
        </w:rPr>
        <w:t>Izjavljamo, da bomo v primeru, da bi naročnik želel ogled mehanizacije in opreme ali lokacije, ki smo jo navedli v tem obrazcu, le-to naročniku tudi omogočili.</w:t>
      </w:r>
    </w:p>
    <w:p w14:paraId="53E9096C" w14:textId="77777777" w:rsidR="0087230F" w:rsidRDefault="0087230F" w:rsidP="0087230F">
      <w:pPr>
        <w:spacing w:line="264" w:lineRule="auto"/>
        <w:jc w:val="both"/>
        <w:rPr>
          <w:rFonts w:cs="Tahoma"/>
          <w:szCs w:val="18"/>
        </w:rPr>
      </w:pPr>
    </w:p>
    <w:p w14:paraId="2E1B66BA" w14:textId="77777777" w:rsidR="0087230F" w:rsidRPr="00B70662" w:rsidRDefault="0087230F" w:rsidP="0087230F">
      <w:pPr>
        <w:pStyle w:val="Telobesedila"/>
        <w:spacing w:line="264" w:lineRule="auto"/>
        <w:rPr>
          <w:rFonts w:cs="Tahoma"/>
          <w:szCs w:val="18"/>
        </w:rPr>
      </w:pPr>
      <w:r>
        <w:rPr>
          <w:rFonts w:cs="Tahoma"/>
          <w:szCs w:val="18"/>
        </w:rPr>
        <w:t>Z zgoraj podanimi izjavami in navedbami</w:t>
      </w:r>
      <w:r w:rsidRPr="00B70662">
        <w:rPr>
          <w:rFonts w:cs="Tahoma"/>
          <w:szCs w:val="18"/>
        </w:rPr>
        <w:t xml:space="preserve"> v celoti prevzemamo vso odgovornost in morebitne posledice, ki iz nje izhajajo.</w:t>
      </w:r>
    </w:p>
    <w:p w14:paraId="6C40B606" w14:textId="77777777" w:rsidR="009F0AED" w:rsidRDefault="009F0AED" w:rsidP="009F0AED">
      <w:pPr>
        <w:spacing w:line="264" w:lineRule="auto"/>
        <w:jc w:val="both"/>
        <w:rPr>
          <w:rFonts w:cs="Tahoma"/>
          <w:color w:val="000000"/>
          <w:szCs w:val="18"/>
        </w:rPr>
      </w:pPr>
    </w:p>
    <w:p w14:paraId="0993F6D3" w14:textId="77777777" w:rsidR="0087230F" w:rsidRPr="002F24F1" w:rsidRDefault="0087230F" w:rsidP="0087230F">
      <w:pPr>
        <w:pStyle w:val="Telobesedila"/>
        <w:pBdr>
          <w:bottom w:val="dashDotStroked" w:sz="24" w:space="1" w:color="auto"/>
        </w:pBdr>
        <w:spacing w:line="264" w:lineRule="auto"/>
        <w:rPr>
          <w:szCs w:val="18"/>
        </w:rPr>
      </w:pPr>
    </w:p>
    <w:p w14:paraId="0C70ACD6" w14:textId="77777777" w:rsidR="0087230F" w:rsidRDefault="0087230F" w:rsidP="0087230F">
      <w:pPr>
        <w:pStyle w:val="Telobesedila"/>
        <w:spacing w:line="264" w:lineRule="auto"/>
        <w:rPr>
          <w:szCs w:val="18"/>
        </w:rPr>
      </w:pPr>
    </w:p>
    <w:p w14:paraId="59A33959" w14:textId="77777777" w:rsidR="0087230F" w:rsidRDefault="0087230F" w:rsidP="0087230F">
      <w:pPr>
        <w:tabs>
          <w:tab w:val="left" w:pos="851"/>
          <w:tab w:val="left" w:pos="5387"/>
        </w:tabs>
        <w:spacing w:line="264" w:lineRule="auto"/>
        <w:jc w:val="both"/>
        <w:rPr>
          <w:rFonts w:cs="Tahoma"/>
          <w:color w:val="000000"/>
          <w:szCs w:val="18"/>
        </w:rPr>
      </w:pPr>
    </w:p>
    <w:p w14:paraId="65DC0098" w14:textId="77777777" w:rsidR="0087230F" w:rsidRPr="00552CEB" w:rsidRDefault="0087230F" w:rsidP="0087230F">
      <w:pPr>
        <w:tabs>
          <w:tab w:val="left" w:pos="851"/>
          <w:tab w:val="left" w:pos="5387"/>
        </w:tabs>
        <w:spacing w:line="264" w:lineRule="auto"/>
        <w:jc w:val="both"/>
        <w:rPr>
          <w:rFonts w:cs="Tahoma"/>
          <w:b/>
          <w:color w:val="000000"/>
          <w:szCs w:val="18"/>
        </w:rPr>
      </w:pPr>
      <w:r>
        <w:rPr>
          <w:rFonts w:cs="Tahoma"/>
          <w:b/>
          <w:color w:val="000000"/>
          <w:szCs w:val="18"/>
        </w:rPr>
        <w:t>STROKOVNE ZMOGLJIVOSTI:</w:t>
      </w:r>
    </w:p>
    <w:p w14:paraId="440FAB53" w14:textId="77777777" w:rsidR="0087230F" w:rsidRDefault="0087230F" w:rsidP="0087230F">
      <w:pPr>
        <w:tabs>
          <w:tab w:val="left" w:pos="851"/>
          <w:tab w:val="left" w:pos="5387"/>
        </w:tabs>
        <w:spacing w:line="264" w:lineRule="auto"/>
        <w:jc w:val="both"/>
        <w:rPr>
          <w:rFonts w:cs="Tahoma"/>
          <w:color w:val="000000"/>
          <w:szCs w:val="18"/>
        </w:rPr>
      </w:pPr>
    </w:p>
    <w:p w14:paraId="282C5C68" w14:textId="77777777" w:rsidR="0087230F" w:rsidRDefault="0087230F" w:rsidP="0087230F">
      <w:pPr>
        <w:tabs>
          <w:tab w:val="left" w:pos="851"/>
          <w:tab w:val="left" w:pos="5387"/>
        </w:tabs>
        <w:spacing w:line="264" w:lineRule="auto"/>
        <w:jc w:val="both"/>
        <w:rPr>
          <w:rFonts w:cs="Tahoma"/>
          <w:color w:val="000000"/>
          <w:szCs w:val="18"/>
        </w:rPr>
      </w:pPr>
      <w:r>
        <w:rPr>
          <w:rFonts w:cs="Tahoma"/>
          <w:color w:val="000000"/>
          <w:szCs w:val="18"/>
        </w:rPr>
        <w:t>Izjavljamo, da:</w:t>
      </w:r>
    </w:p>
    <w:p w14:paraId="48E1BFAC"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14:paraId="178304AD"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premeta javnega naročila,</w:t>
      </w:r>
    </w:p>
    <w:p w14:paraId="18571680"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 xml:space="preserve">bomo ves čas izvajanja naročila zagotavljali zadostno število ustrezno usposobljenih strokovnih in ostalih delavcev tako, da bomo storitev, ki je predmet javnega naročila, izvajali redno, po letnem </w:t>
      </w:r>
      <w:r w:rsidR="00FA4604">
        <w:rPr>
          <w:rFonts w:cs="Tahoma"/>
          <w:color w:val="000000"/>
          <w:szCs w:val="18"/>
        </w:rPr>
        <w:t>izvedbenem programu</w:t>
      </w:r>
      <w:r>
        <w:rPr>
          <w:rFonts w:cs="Tahoma"/>
          <w:color w:val="000000"/>
          <w:szCs w:val="18"/>
        </w:rPr>
        <w:t xml:space="preserve"> in v skladu z vsemi zahtevami naročnika, </w:t>
      </w:r>
    </w:p>
    <w:p w14:paraId="6006E212" w14:textId="77777777" w:rsidR="00FA4604"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 xml:space="preserve">bomo za izvajanje storitev </w:t>
      </w:r>
      <w:r w:rsidR="00FA4604">
        <w:rPr>
          <w:rFonts w:cs="Tahoma"/>
          <w:color w:val="000000"/>
          <w:szCs w:val="18"/>
        </w:rPr>
        <w:t>rednega vzdrževanja občinskih cest na območju Občine Ilirska Bistrica</w:t>
      </w:r>
      <w:r>
        <w:rPr>
          <w:rFonts w:cs="Tahoma"/>
          <w:color w:val="000000"/>
          <w:szCs w:val="18"/>
        </w:rPr>
        <w:t xml:space="preserve">, v celotnem obdobju izvajanja, zagotavljali osebe, ki imajo </w:t>
      </w:r>
      <w:r w:rsidR="00FA4604">
        <w:rPr>
          <w:rFonts w:cs="Tahoma"/>
          <w:color w:val="000000"/>
          <w:szCs w:val="18"/>
        </w:rPr>
        <w:t>ustrezno usposobljenost in sposobnost izvajati dela, ki so predmet javnega naročila,</w:t>
      </w:r>
    </w:p>
    <w:p w14:paraId="031BC7E0"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ter mimoidočih, </w:t>
      </w:r>
    </w:p>
    <w:p w14:paraId="5BCF8F1A"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bomo vsem delavcem zagotavljali ustrezno delovno in varovalno opremo.</w:t>
      </w:r>
    </w:p>
    <w:p w14:paraId="44B1B12A" w14:textId="77777777" w:rsidR="0087230F" w:rsidRDefault="0087230F" w:rsidP="009F0AED">
      <w:pPr>
        <w:spacing w:line="264" w:lineRule="auto"/>
        <w:jc w:val="both"/>
        <w:rPr>
          <w:rFonts w:cs="Tahoma"/>
          <w:color w:val="000000"/>
          <w:szCs w:val="18"/>
        </w:rPr>
      </w:pPr>
    </w:p>
    <w:p w14:paraId="6FE66522" w14:textId="77777777" w:rsidR="0087230F" w:rsidRDefault="0087230F" w:rsidP="0087230F">
      <w:pPr>
        <w:pBdr>
          <w:bottom w:val="thickThinLargeGap" w:sz="24" w:space="1" w:color="auto"/>
        </w:pBdr>
        <w:spacing w:line="264" w:lineRule="auto"/>
        <w:jc w:val="both"/>
        <w:rPr>
          <w:rFonts w:cs="Tahoma"/>
          <w:szCs w:val="18"/>
        </w:rPr>
      </w:pPr>
    </w:p>
    <w:p w14:paraId="74C2B120" w14:textId="77777777" w:rsidR="0087230F" w:rsidRDefault="0087230F" w:rsidP="0087230F">
      <w:pPr>
        <w:spacing w:line="264" w:lineRule="auto"/>
        <w:jc w:val="both"/>
        <w:rPr>
          <w:rFonts w:cs="Tahoma"/>
          <w:szCs w:val="18"/>
        </w:rPr>
      </w:pPr>
    </w:p>
    <w:p w14:paraId="6C12087E" w14:textId="77777777" w:rsidR="00FA4604" w:rsidRPr="00100DA0" w:rsidRDefault="00FA4604" w:rsidP="00FA4604">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14:paraId="0ADCAAF6" w14:textId="77777777" w:rsidR="00FA4604" w:rsidRPr="001256E1" w:rsidRDefault="00FA4604" w:rsidP="00FA4604">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FA4604" w:rsidRPr="00C1505E" w14:paraId="5433336D" w14:textId="77777777" w:rsidTr="00FA4604">
        <w:trPr>
          <w:trHeight w:val="454"/>
        </w:trPr>
        <w:tc>
          <w:tcPr>
            <w:tcW w:w="2912" w:type="dxa"/>
            <w:shd w:val="clear" w:color="auto" w:fill="DEEAF6" w:themeFill="accent1" w:themeFillTint="33"/>
            <w:vAlign w:val="center"/>
          </w:tcPr>
          <w:p w14:paraId="4E97431C"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14:paraId="1BF6554D" w14:textId="77777777" w:rsidR="00FA4604" w:rsidRPr="00C1505E" w:rsidRDefault="00FA4604" w:rsidP="001D6A6F">
            <w:pPr>
              <w:spacing w:line="264" w:lineRule="auto"/>
              <w:jc w:val="both"/>
              <w:rPr>
                <w:rFonts w:cs="Tahoma"/>
                <w:bCs/>
                <w:color w:val="000000"/>
                <w:szCs w:val="18"/>
              </w:rPr>
            </w:pPr>
          </w:p>
        </w:tc>
      </w:tr>
      <w:tr w:rsidR="00FA4604" w:rsidRPr="00C1505E" w14:paraId="033764A0" w14:textId="77777777" w:rsidTr="00FA4604">
        <w:trPr>
          <w:trHeight w:val="454"/>
        </w:trPr>
        <w:tc>
          <w:tcPr>
            <w:tcW w:w="2912" w:type="dxa"/>
            <w:shd w:val="clear" w:color="auto" w:fill="DEEAF6" w:themeFill="accent1" w:themeFillTint="33"/>
            <w:vAlign w:val="center"/>
          </w:tcPr>
          <w:p w14:paraId="4B48CF3D"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14:paraId="43432D8D" w14:textId="77777777" w:rsidR="00FA4604" w:rsidRPr="00C1505E" w:rsidRDefault="00FA4604" w:rsidP="001D6A6F">
            <w:pPr>
              <w:spacing w:line="264" w:lineRule="auto"/>
              <w:jc w:val="both"/>
              <w:rPr>
                <w:rFonts w:cs="Tahoma"/>
                <w:bCs/>
                <w:color w:val="000000"/>
                <w:szCs w:val="18"/>
              </w:rPr>
            </w:pPr>
          </w:p>
        </w:tc>
      </w:tr>
      <w:tr w:rsidR="00FA4604" w:rsidRPr="00C1505E" w14:paraId="01FFB3CE" w14:textId="77777777" w:rsidTr="00FA4604">
        <w:trPr>
          <w:trHeight w:val="454"/>
        </w:trPr>
        <w:tc>
          <w:tcPr>
            <w:tcW w:w="2912" w:type="dxa"/>
            <w:shd w:val="clear" w:color="auto" w:fill="DEEAF6" w:themeFill="accent1" w:themeFillTint="33"/>
            <w:vAlign w:val="center"/>
          </w:tcPr>
          <w:p w14:paraId="7F1BFEE6"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14:paraId="700EC746" w14:textId="77777777" w:rsidR="00FA4604" w:rsidRPr="00C1505E" w:rsidRDefault="00FA4604" w:rsidP="001D6A6F">
            <w:pPr>
              <w:spacing w:line="264" w:lineRule="auto"/>
              <w:jc w:val="both"/>
              <w:rPr>
                <w:rFonts w:cs="Tahoma"/>
                <w:bCs/>
                <w:color w:val="000000"/>
                <w:szCs w:val="18"/>
              </w:rPr>
            </w:pPr>
          </w:p>
        </w:tc>
      </w:tr>
      <w:tr w:rsidR="00FA4604" w:rsidRPr="00C1505E" w14:paraId="03D81F4B" w14:textId="77777777" w:rsidTr="00FA4604">
        <w:trPr>
          <w:trHeight w:val="454"/>
        </w:trPr>
        <w:tc>
          <w:tcPr>
            <w:tcW w:w="2912" w:type="dxa"/>
            <w:shd w:val="clear" w:color="auto" w:fill="DEEAF6" w:themeFill="accent1" w:themeFillTint="33"/>
            <w:vAlign w:val="center"/>
          </w:tcPr>
          <w:p w14:paraId="49A1A48D"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14:paraId="59329056" w14:textId="77777777" w:rsidR="00FA4604" w:rsidRPr="00C1505E" w:rsidRDefault="00FA4604" w:rsidP="001D6A6F">
            <w:pPr>
              <w:spacing w:line="264" w:lineRule="auto"/>
              <w:jc w:val="both"/>
              <w:rPr>
                <w:rFonts w:cs="Tahoma"/>
                <w:bCs/>
                <w:color w:val="000000"/>
                <w:szCs w:val="18"/>
              </w:rPr>
            </w:pPr>
          </w:p>
        </w:tc>
      </w:tr>
    </w:tbl>
    <w:p w14:paraId="153530E1" w14:textId="77777777" w:rsidR="00FA4604" w:rsidRDefault="00FA4604" w:rsidP="00FA4604">
      <w:pPr>
        <w:pStyle w:val="Telobesedila"/>
        <w:spacing w:line="264" w:lineRule="auto"/>
        <w:rPr>
          <w:szCs w:val="18"/>
        </w:rPr>
      </w:pPr>
    </w:p>
    <w:p w14:paraId="34A0D6CB" w14:textId="77777777" w:rsidR="00FA4604" w:rsidRDefault="00FA4604" w:rsidP="00FA4604">
      <w:pPr>
        <w:pStyle w:val="Telobesedila"/>
        <w:pBdr>
          <w:bottom w:val="thickThinLargeGap" w:sz="24" w:space="1" w:color="auto"/>
        </w:pBdr>
        <w:spacing w:line="264" w:lineRule="auto"/>
        <w:rPr>
          <w:szCs w:val="18"/>
        </w:rPr>
      </w:pPr>
    </w:p>
    <w:p w14:paraId="195D0649" w14:textId="77777777" w:rsidR="00FA4604" w:rsidRDefault="00FA4604" w:rsidP="00FA4604">
      <w:pPr>
        <w:pStyle w:val="Telobesedila"/>
        <w:spacing w:line="264" w:lineRule="auto"/>
        <w:rPr>
          <w:szCs w:val="18"/>
        </w:rPr>
      </w:pPr>
    </w:p>
    <w:p w14:paraId="20C6DE83" w14:textId="77777777" w:rsidR="00FA4604" w:rsidRDefault="00FA4604" w:rsidP="00FA4604">
      <w:pPr>
        <w:tabs>
          <w:tab w:val="left" w:pos="851"/>
          <w:tab w:val="left" w:pos="5387"/>
        </w:tabs>
        <w:jc w:val="both"/>
        <w:rPr>
          <w:rFonts w:cs="Tahoma"/>
          <w:b/>
          <w:color w:val="000000"/>
          <w:szCs w:val="18"/>
        </w:rPr>
      </w:pPr>
      <w:r>
        <w:rPr>
          <w:rFonts w:cs="Tahoma"/>
          <w:b/>
          <w:color w:val="000000"/>
          <w:szCs w:val="18"/>
        </w:rPr>
        <w:t>ODGOVORNA OSEBA ZA SPREJEM REKLAMACIJ:</w:t>
      </w:r>
    </w:p>
    <w:p w14:paraId="0852FFB7" w14:textId="77777777" w:rsidR="00FA4604" w:rsidRPr="001256E1" w:rsidRDefault="00FA4604" w:rsidP="00FA4604">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FA4604" w:rsidRPr="00C1505E" w14:paraId="5B6FD794" w14:textId="77777777" w:rsidTr="00FA4604">
        <w:trPr>
          <w:trHeight w:val="454"/>
        </w:trPr>
        <w:tc>
          <w:tcPr>
            <w:tcW w:w="2912" w:type="dxa"/>
            <w:shd w:val="clear" w:color="auto" w:fill="DEEAF6" w:themeFill="accent1" w:themeFillTint="33"/>
            <w:vAlign w:val="center"/>
          </w:tcPr>
          <w:p w14:paraId="7328C4D4"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14:paraId="7E13DF70" w14:textId="77777777" w:rsidR="00FA4604" w:rsidRPr="00C1505E" w:rsidRDefault="00FA4604" w:rsidP="001D6A6F">
            <w:pPr>
              <w:spacing w:line="264" w:lineRule="auto"/>
              <w:jc w:val="both"/>
              <w:rPr>
                <w:rFonts w:cs="Tahoma"/>
                <w:bCs/>
                <w:color w:val="000000"/>
                <w:szCs w:val="18"/>
              </w:rPr>
            </w:pPr>
          </w:p>
        </w:tc>
      </w:tr>
      <w:tr w:rsidR="00FA4604" w:rsidRPr="00C1505E" w14:paraId="2459A0BA" w14:textId="77777777" w:rsidTr="00FA4604">
        <w:trPr>
          <w:trHeight w:val="454"/>
        </w:trPr>
        <w:tc>
          <w:tcPr>
            <w:tcW w:w="2912" w:type="dxa"/>
            <w:shd w:val="clear" w:color="auto" w:fill="DEEAF6" w:themeFill="accent1" w:themeFillTint="33"/>
            <w:vAlign w:val="center"/>
          </w:tcPr>
          <w:p w14:paraId="6CAE2766"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14:paraId="702A5DB3" w14:textId="77777777" w:rsidR="00FA4604" w:rsidRPr="00C1505E" w:rsidRDefault="00FA4604" w:rsidP="001D6A6F">
            <w:pPr>
              <w:spacing w:line="264" w:lineRule="auto"/>
              <w:jc w:val="both"/>
              <w:rPr>
                <w:rFonts w:cs="Tahoma"/>
                <w:bCs/>
                <w:color w:val="000000"/>
                <w:szCs w:val="18"/>
              </w:rPr>
            </w:pPr>
          </w:p>
        </w:tc>
      </w:tr>
      <w:tr w:rsidR="00FA4604" w:rsidRPr="00C1505E" w14:paraId="4AC596CF" w14:textId="77777777" w:rsidTr="00FA4604">
        <w:trPr>
          <w:trHeight w:val="454"/>
        </w:trPr>
        <w:tc>
          <w:tcPr>
            <w:tcW w:w="2912" w:type="dxa"/>
            <w:shd w:val="clear" w:color="auto" w:fill="DEEAF6" w:themeFill="accent1" w:themeFillTint="33"/>
            <w:vAlign w:val="center"/>
          </w:tcPr>
          <w:p w14:paraId="1D77CD6C"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14:paraId="18107783" w14:textId="77777777" w:rsidR="00FA4604" w:rsidRPr="00C1505E" w:rsidRDefault="00FA4604" w:rsidP="001D6A6F">
            <w:pPr>
              <w:spacing w:line="264" w:lineRule="auto"/>
              <w:jc w:val="both"/>
              <w:rPr>
                <w:rFonts w:cs="Tahoma"/>
                <w:bCs/>
                <w:color w:val="000000"/>
                <w:szCs w:val="18"/>
              </w:rPr>
            </w:pPr>
          </w:p>
        </w:tc>
      </w:tr>
      <w:tr w:rsidR="00FA4604" w:rsidRPr="00C1505E" w14:paraId="576D862E" w14:textId="77777777" w:rsidTr="00FA4604">
        <w:trPr>
          <w:trHeight w:val="454"/>
        </w:trPr>
        <w:tc>
          <w:tcPr>
            <w:tcW w:w="2912" w:type="dxa"/>
            <w:shd w:val="clear" w:color="auto" w:fill="DEEAF6" w:themeFill="accent1" w:themeFillTint="33"/>
            <w:vAlign w:val="center"/>
          </w:tcPr>
          <w:p w14:paraId="19376236"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14:paraId="7CBF7161" w14:textId="77777777" w:rsidR="00FA4604" w:rsidRPr="00C1505E" w:rsidRDefault="00FA4604" w:rsidP="001D6A6F">
            <w:pPr>
              <w:spacing w:line="264" w:lineRule="auto"/>
              <w:jc w:val="both"/>
              <w:rPr>
                <w:rFonts w:cs="Tahoma"/>
                <w:bCs/>
                <w:color w:val="000000"/>
                <w:szCs w:val="18"/>
              </w:rPr>
            </w:pPr>
          </w:p>
        </w:tc>
      </w:tr>
    </w:tbl>
    <w:p w14:paraId="1FC17AF0" w14:textId="77777777" w:rsidR="00FA4604" w:rsidRDefault="00FA4604" w:rsidP="00FA4604">
      <w:pPr>
        <w:pStyle w:val="Telobesedila"/>
        <w:spacing w:line="264" w:lineRule="auto"/>
        <w:rPr>
          <w:szCs w:val="18"/>
        </w:rPr>
      </w:pPr>
    </w:p>
    <w:p w14:paraId="5C961610" w14:textId="77777777" w:rsidR="00FA4604" w:rsidRDefault="00FA4604" w:rsidP="00FA4604">
      <w:pPr>
        <w:pStyle w:val="Telobesedila"/>
        <w:pBdr>
          <w:bottom w:val="thickThinLargeGap" w:sz="24" w:space="1" w:color="auto"/>
        </w:pBdr>
        <w:spacing w:line="264" w:lineRule="auto"/>
        <w:rPr>
          <w:szCs w:val="18"/>
        </w:rPr>
      </w:pPr>
    </w:p>
    <w:p w14:paraId="04D94B98" w14:textId="77777777" w:rsidR="00FA4604" w:rsidRDefault="00FA4604" w:rsidP="00FA4604">
      <w:pPr>
        <w:pStyle w:val="Telobesedila"/>
        <w:spacing w:line="264" w:lineRule="auto"/>
        <w:rPr>
          <w:szCs w:val="18"/>
        </w:rPr>
      </w:pPr>
    </w:p>
    <w:p w14:paraId="1F35A94A" w14:textId="77777777" w:rsidR="00FA4604" w:rsidRPr="004374F3" w:rsidRDefault="00FA4604" w:rsidP="00FA4604">
      <w:pPr>
        <w:spacing w:line="264" w:lineRule="auto"/>
        <w:jc w:val="both"/>
        <w:rPr>
          <w:rFonts w:cs="Tahoma"/>
          <w:b/>
          <w:bCs/>
          <w:color w:val="000000"/>
          <w:szCs w:val="18"/>
        </w:rPr>
      </w:pPr>
      <w:r>
        <w:rPr>
          <w:rFonts w:cs="Tahoma"/>
          <w:b/>
          <w:bCs/>
          <w:color w:val="000000"/>
          <w:szCs w:val="18"/>
        </w:rPr>
        <w:t xml:space="preserve">VODJA SLUŽBE ZA VZDRŽEVANJE: </w:t>
      </w:r>
    </w:p>
    <w:p w14:paraId="68AC2FA8" w14:textId="77777777" w:rsidR="00FA4604" w:rsidRPr="00C64F5D" w:rsidRDefault="00FA4604" w:rsidP="00FA4604">
      <w:pPr>
        <w:spacing w:line="264" w:lineRule="auto"/>
        <w:jc w:val="both"/>
        <w:rPr>
          <w:rFonts w:cs="Tahoma"/>
          <w:i/>
          <w:color w:val="000000"/>
          <w:sz w:val="16"/>
          <w:szCs w:val="16"/>
        </w:rPr>
      </w:pPr>
      <w:r w:rsidRPr="00C64F5D">
        <w:rPr>
          <w:rFonts w:cs="Tahoma"/>
          <w:i/>
          <w:color w:val="000000"/>
          <w:sz w:val="16"/>
          <w:szCs w:val="16"/>
        </w:rPr>
        <w:t xml:space="preserve">Opomba: Vodja službe mora izpolnjevati pogoje za </w:t>
      </w:r>
      <w:r>
        <w:rPr>
          <w:rFonts w:cs="Tahoma"/>
          <w:i/>
          <w:color w:val="000000"/>
          <w:sz w:val="16"/>
          <w:szCs w:val="16"/>
        </w:rPr>
        <w:t xml:space="preserve">vodjo gradnje v skladu z Gradbenim zakonom (Uradni list RS, št. 61/17, 72/17) in zakonom, ki ureja arhitekturno in inženirsko dejavnosti in mora biti pri ponudniku (ali partnerju v primeru skupne ponudbe) v rednem delovnem razmerju </w:t>
      </w:r>
    </w:p>
    <w:p w14:paraId="30AD2D94" w14:textId="77777777" w:rsidR="00FA4604" w:rsidRDefault="00FA4604" w:rsidP="00FA4604">
      <w:pPr>
        <w:spacing w:line="264" w:lineRule="auto"/>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868"/>
      </w:tblGrid>
      <w:tr w:rsidR="00FA4604" w:rsidRPr="00E07C6B" w14:paraId="2FF85A49" w14:textId="77777777" w:rsidTr="00FA4604">
        <w:trPr>
          <w:trHeight w:val="510"/>
        </w:trPr>
        <w:tc>
          <w:tcPr>
            <w:tcW w:w="2913" w:type="dxa"/>
            <w:shd w:val="clear" w:color="auto" w:fill="DEEAF6" w:themeFill="accent1" w:themeFillTint="33"/>
            <w:vAlign w:val="center"/>
          </w:tcPr>
          <w:p w14:paraId="7EBA4FAB" w14:textId="77777777" w:rsidR="00FA4604" w:rsidRPr="00E07C6B" w:rsidRDefault="00FA4604" w:rsidP="001D6A6F">
            <w:pPr>
              <w:spacing w:line="264" w:lineRule="auto"/>
              <w:rPr>
                <w:rFonts w:cs="Tahoma"/>
                <w:color w:val="000000"/>
                <w:szCs w:val="18"/>
              </w:rPr>
            </w:pPr>
            <w:r w:rsidRPr="00E07C6B">
              <w:rPr>
                <w:rFonts w:cs="Tahoma"/>
                <w:color w:val="000000"/>
                <w:szCs w:val="18"/>
              </w:rPr>
              <w:t>ime in priimek</w:t>
            </w:r>
          </w:p>
        </w:tc>
        <w:tc>
          <w:tcPr>
            <w:tcW w:w="5868" w:type="dxa"/>
            <w:vAlign w:val="center"/>
          </w:tcPr>
          <w:p w14:paraId="4C8F4935" w14:textId="77777777" w:rsidR="00FA4604" w:rsidRPr="00E07C6B" w:rsidRDefault="00FA4604" w:rsidP="001D6A6F">
            <w:pPr>
              <w:spacing w:line="264" w:lineRule="auto"/>
              <w:rPr>
                <w:rFonts w:cs="Tahoma"/>
                <w:color w:val="000000"/>
                <w:szCs w:val="18"/>
              </w:rPr>
            </w:pPr>
          </w:p>
        </w:tc>
      </w:tr>
      <w:tr w:rsidR="00FA4604" w:rsidRPr="00E07C6B" w14:paraId="28EC27A6" w14:textId="77777777" w:rsidTr="00FA4604">
        <w:trPr>
          <w:trHeight w:val="510"/>
        </w:trPr>
        <w:tc>
          <w:tcPr>
            <w:tcW w:w="2913" w:type="dxa"/>
            <w:shd w:val="clear" w:color="auto" w:fill="DEEAF6" w:themeFill="accent1" w:themeFillTint="33"/>
            <w:vAlign w:val="center"/>
          </w:tcPr>
          <w:p w14:paraId="65AC68CD" w14:textId="77777777" w:rsidR="00FA4604" w:rsidRPr="00E07C6B" w:rsidRDefault="00FA4604" w:rsidP="001D6A6F">
            <w:pPr>
              <w:spacing w:line="264" w:lineRule="auto"/>
              <w:rPr>
                <w:rFonts w:cs="Tahoma"/>
                <w:color w:val="000000"/>
                <w:szCs w:val="18"/>
              </w:rPr>
            </w:pPr>
            <w:r>
              <w:rPr>
                <w:rFonts w:cs="Tahoma"/>
                <w:color w:val="000000"/>
                <w:szCs w:val="18"/>
              </w:rPr>
              <w:t>delovno mesto</w:t>
            </w:r>
          </w:p>
        </w:tc>
        <w:tc>
          <w:tcPr>
            <w:tcW w:w="5868" w:type="dxa"/>
            <w:vAlign w:val="center"/>
          </w:tcPr>
          <w:p w14:paraId="223D68DA" w14:textId="77777777" w:rsidR="00FA4604" w:rsidRPr="00E07C6B" w:rsidRDefault="00FA4604" w:rsidP="001D6A6F">
            <w:pPr>
              <w:spacing w:line="264" w:lineRule="auto"/>
              <w:rPr>
                <w:rFonts w:cs="Tahoma"/>
                <w:color w:val="000000"/>
                <w:szCs w:val="18"/>
              </w:rPr>
            </w:pPr>
          </w:p>
        </w:tc>
      </w:tr>
      <w:tr w:rsidR="00FA4604" w:rsidRPr="00E07C6B" w14:paraId="3BA46F99" w14:textId="77777777" w:rsidTr="00FA4604">
        <w:trPr>
          <w:trHeight w:val="510"/>
        </w:trPr>
        <w:tc>
          <w:tcPr>
            <w:tcW w:w="2913" w:type="dxa"/>
            <w:shd w:val="clear" w:color="auto" w:fill="DEEAF6" w:themeFill="accent1" w:themeFillTint="33"/>
            <w:vAlign w:val="center"/>
          </w:tcPr>
          <w:p w14:paraId="06B9C47B" w14:textId="77777777" w:rsidR="00FA4604" w:rsidRPr="00E07C6B" w:rsidRDefault="00FA4604" w:rsidP="001D6A6F">
            <w:pPr>
              <w:spacing w:line="264" w:lineRule="auto"/>
              <w:rPr>
                <w:rFonts w:cs="Tahoma"/>
                <w:color w:val="000000"/>
                <w:szCs w:val="18"/>
              </w:rPr>
            </w:pPr>
            <w:r>
              <w:rPr>
                <w:rFonts w:cs="Tahoma"/>
                <w:color w:val="000000"/>
                <w:szCs w:val="18"/>
              </w:rPr>
              <w:t>stopnja izobrazbe</w:t>
            </w:r>
          </w:p>
        </w:tc>
        <w:tc>
          <w:tcPr>
            <w:tcW w:w="5868" w:type="dxa"/>
            <w:vAlign w:val="center"/>
          </w:tcPr>
          <w:p w14:paraId="1FB34680" w14:textId="77777777" w:rsidR="00FA4604" w:rsidRPr="00E07C6B" w:rsidRDefault="00FA4604" w:rsidP="001D6A6F">
            <w:pPr>
              <w:spacing w:line="264" w:lineRule="auto"/>
              <w:rPr>
                <w:rFonts w:cs="Tahoma"/>
                <w:color w:val="000000"/>
                <w:szCs w:val="18"/>
              </w:rPr>
            </w:pPr>
          </w:p>
        </w:tc>
      </w:tr>
      <w:tr w:rsidR="00FA4604" w:rsidRPr="00E07C6B" w14:paraId="71B8510C" w14:textId="77777777" w:rsidTr="00FA4604">
        <w:trPr>
          <w:trHeight w:val="510"/>
        </w:trPr>
        <w:tc>
          <w:tcPr>
            <w:tcW w:w="2913" w:type="dxa"/>
            <w:shd w:val="clear" w:color="auto" w:fill="DEEAF6" w:themeFill="accent1" w:themeFillTint="33"/>
            <w:vAlign w:val="center"/>
          </w:tcPr>
          <w:p w14:paraId="2E5A04EB" w14:textId="77777777" w:rsidR="00FA4604" w:rsidRDefault="00FA4604" w:rsidP="001D6A6F">
            <w:pPr>
              <w:spacing w:line="264" w:lineRule="auto"/>
              <w:rPr>
                <w:rFonts w:cs="Tahoma"/>
                <w:color w:val="000000"/>
                <w:szCs w:val="18"/>
              </w:rPr>
            </w:pPr>
            <w:r>
              <w:rPr>
                <w:rFonts w:cs="Tahoma"/>
                <w:color w:val="000000"/>
                <w:szCs w:val="18"/>
              </w:rPr>
              <w:t>smer izobrazbe</w:t>
            </w:r>
          </w:p>
        </w:tc>
        <w:tc>
          <w:tcPr>
            <w:tcW w:w="5868" w:type="dxa"/>
            <w:vAlign w:val="center"/>
          </w:tcPr>
          <w:p w14:paraId="4E7B7806" w14:textId="77777777" w:rsidR="00FA4604" w:rsidRPr="00E07C6B" w:rsidRDefault="00FA4604" w:rsidP="001D6A6F">
            <w:pPr>
              <w:spacing w:line="264" w:lineRule="auto"/>
              <w:rPr>
                <w:rFonts w:cs="Tahoma"/>
                <w:color w:val="000000"/>
                <w:szCs w:val="18"/>
              </w:rPr>
            </w:pPr>
          </w:p>
        </w:tc>
      </w:tr>
      <w:tr w:rsidR="00FA4604" w:rsidRPr="00E07C6B" w14:paraId="28F398B7" w14:textId="77777777" w:rsidTr="00FA4604">
        <w:trPr>
          <w:trHeight w:val="510"/>
        </w:trPr>
        <w:tc>
          <w:tcPr>
            <w:tcW w:w="2913" w:type="dxa"/>
            <w:shd w:val="clear" w:color="auto" w:fill="DEEAF6" w:themeFill="accent1" w:themeFillTint="33"/>
            <w:vAlign w:val="center"/>
          </w:tcPr>
          <w:p w14:paraId="470A3584" w14:textId="77777777" w:rsidR="00FA4604" w:rsidRDefault="00FA4604" w:rsidP="00FA4604">
            <w:pPr>
              <w:spacing w:line="264" w:lineRule="auto"/>
              <w:rPr>
                <w:rFonts w:cs="Tahoma"/>
                <w:color w:val="000000"/>
                <w:szCs w:val="18"/>
              </w:rPr>
            </w:pPr>
            <w:r>
              <w:rPr>
                <w:rFonts w:cs="Tahoma"/>
                <w:color w:val="000000"/>
                <w:szCs w:val="18"/>
              </w:rPr>
              <w:t>redno zaposlen pri ponudniku</w:t>
            </w:r>
          </w:p>
        </w:tc>
        <w:tc>
          <w:tcPr>
            <w:tcW w:w="5868" w:type="dxa"/>
            <w:vAlign w:val="center"/>
          </w:tcPr>
          <w:p w14:paraId="6DB3E20A" w14:textId="77777777" w:rsidR="00FA4604" w:rsidRPr="00C1505E" w:rsidRDefault="00FA4604" w:rsidP="00FA4604">
            <w:pPr>
              <w:spacing w:line="264" w:lineRule="auto"/>
              <w:jc w:val="both"/>
              <w:rPr>
                <w:rFonts w:cs="Tahoma"/>
                <w:bCs/>
                <w:color w:val="000000"/>
                <w:szCs w:val="18"/>
              </w:rPr>
            </w:pPr>
            <w:r>
              <w:rPr>
                <w:rFonts w:cs="Tahoma"/>
                <w:bCs/>
                <w:color w:val="000000"/>
                <w:szCs w:val="18"/>
              </w:rPr>
              <w:t xml:space="preserve">                              DA                              NE</w:t>
            </w:r>
          </w:p>
        </w:tc>
      </w:tr>
      <w:tr w:rsidR="00FA4604" w:rsidRPr="00E07C6B" w14:paraId="1507B9BE" w14:textId="77777777" w:rsidTr="00FA4604">
        <w:trPr>
          <w:trHeight w:val="510"/>
        </w:trPr>
        <w:tc>
          <w:tcPr>
            <w:tcW w:w="2913" w:type="dxa"/>
            <w:shd w:val="clear" w:color="auto" w:fill="DEEAF6" w:themeFill="accent1" w:themeFillTint="33"/>
            <w:vAlign w:val="center"/>
          </w:tcPr>
          <w:p w14:paraId="24365A5B" w14:textId="77777777" w:rsidR="00FA4604" w:rsidRDefault="00FA4604" w:rsidP="00FA4604">
            <w:pPr>
              <w:spacing w:line="264" w:lineRule="auto"/>
              <w:rPr>
                <w:rFonts w:cs="Tahoma"/>
                <w:color w:val="000000"/>
                <w:szCs w:val="18"/>
              </w:rPr>
            </w:pPr>
            <w:r>
              <w:rPr>
                <w:rFonts w:cs="Tahoma"/>
                <w:color w:val="000000"/>
                <w:szCs w:val="18"/>
              </w:rPr>
              <w:t>če ni redno zaposlen – podatek, kje je zaposlen</w:t>
            </w:r>
          </w:p>
        </w:tc>
        <w:tc>
          <w:tcPr>
            <w:tcW w:w="5868" w:type="dxa"/>
            <w:vAlign w:val="center"/>
          </w:tcPr>
          <w:p w14:paraId="54351F89" w14:textId="77777777" w:rsidR="00FA4604" w:rsidRPr="00E07C6B" w:rsidRDefault="00FA4604" w:rsidP="00FA4604">
            <w:pPr>
              <w:spacing w:line="264" w:lineRule="auto"/>
              <w:rPr>
                <w:rFonts w:cs="Tahoma"/>
                <w:color w:val="000000"/>
                <w:szCs w:val="18"/>
              </w:rPr>
            </w:pPr>
          </w:p>
        </w:tc>
      </w:tr>
      <w:tr w:rsidR="00FA4604" w:rsidRPr="00E07C6B" w14:paraId="5691ABD3" w14:textId="77777777" w:rsidTr="00FA4604">
        <w:trPr>
          <w:trHeight w:val="510"/>
        </w:trPr>
        <w:tc>
          <w:tcPr>
            <w:tcW w:w="2913" w:type="dxa"/>
            <w:shd w:val="clear" w:color="auto" w:fill="DEEAF6" w:themeFill="accent1" w:themeFillTint="33"/>
            <w:vAlign w:val="center"/>
          </w:tcPr>
          <w:p w14:paraId="646D61DF" w14:textId="77777777" w:rsidR="00FA4604" w:rsidRDefault="00FA4604" w:rsidP="00FA4604">
            <w:pPr>
              <w:spacing w:line="264" w:lineRule="auto"/>
              <w:rPr>
                <w:rFonts w:cs="Tahoma"/>
                <w:color w:val="000000"/>
                <w:szCs w:val="18"/>
              </w:rPr>
            </w:pPr>
            <w:r>
              <w:rPr>
                <w:rFonts w:cs="Tahoma"/>
                <w:color w:val="000000"/>
                <w:szCs w:val="18"/>
              </w:rPr>
              <w:t>število let delovnih izkušenj</w:t>
            </w:r>
          </w:p>
        </w:tc>
        <w:tc>
          <w:tcPr>
            <w:tcW w:w="5868" w:type="dxa"/>
            <w:vAlign w:val="center"/>
          </w:tcPr>
          <w:p w14:paraId="53509C86" w14:textId="77777777" w:rsidR="00FA4604" w:rsidRPr="00E07C6B" w:rsidRDefault="00FA4604" w:rsidP="00FA4604">
            <w:pPr>
              <w:spacing w:line="264" w:lineRule="auto"/>
              <w:rPr>
                <w:rFonts w:cs="Tahoma"/>
                <w:color w:val="000000"/>
                <w:szCs w:val="18"/>
              </w:rPr>
            </w:pPr>
          </w:p>
        </w:tc>
      </w:tr>
      <w:tr w:rsidR="00FA4604" w:rsidRPr="00E07C6B" w14:paraId="59388709" w14:textId="77777777" w:rsidTr="00FA4604">
        <w:trPr>
          <w:trHeight w:val="510"/>
        </w:trPr>
        <w:tc>
          <w:tcPr>
            <w:tcW w:w="2913" w:type="dxa"/>
            <w:shd w:val="clear" w:color="auto" w:fill="DEEAF6" w:themeFill="accent1" w:themeFillTint="33"/>
            <w:vAlign w:val="center"/>
          </w:tcPr>
          <w:p w14:paraId="2D79B41E" w14:textId="77777777" w:rsidR="00FA4604" w:rsidRDefault="00FA4604" w:rsidP="00FA4604">
            <w:pPr>
              <w:spacing w:line="264" w:lineRule="auto"/>
              <w:rPr>
                <w:rFonts w:cs="Tahoma"/>
                <w:color w:val="000000"/>
                <w:szCs w:val="18"/>
              </w:rPr>
            </w:pPr>
            <w:r>
              <w:rPr>
                <w:rFonts w:cs="Tahoma"/>
                <w:color w:val="000000"/>
                <w:szCs w:val="18"/>
              </w:rPr>
              <w:t>vpisan v imenik pooblaščenih inženirjev</w:t>
            </w:r>
          </w:p>
        </w:tc>
        <w:tc>
          <w:tcPr>
            <w:tcW w:w="5868" w:type="dxa"/>
            <w:vAlign w:val="center"/>
          </w:tcPr>
          <w:p w14:paraId="30FF9D0B" w14:textId="77777777" w:rsidR="00FA4604" w:rsidRPr="00C1505E" w:rsidRDefault="00FA4604" w:rsidP="00FA4604">
            <w:pPr>
              <w:spacing w:line="264" w:lineRule="auto"/>
              <w:jc w:val="both"/>
              <w:rPr>
                <w:rFonts w:cs="Tahoma"/>
                <w:bCs/>
                <w:color w:val="000000"/>
                <w:szCs w:val="18"/>
              </w:rPr>
            </w:pPr>
            <w:r>
              <w:rPr>
                <w:rFonts w:cs="Tahoma"/>
                <w:bCs/>
                <w:color w:val="000000"/>
                <w:szCs w:val="18"/>
              </w:rPr>
              <w:t xml:space="preserve">                              DA                              NE</w:t>
            </w:r>
          </w:p>
        </w:tc>
      </w:tr>
      <w:tr w:rsidR="00FA4604" w:rsidRPr="00E07C6B" w14:paraId="406992EA" w14:textId="77777777" w:rsidTr="00FA4604">
        <w:trPr>
          <w:trHeight w:val="510"/>
        </w:trPr>
        <w:tc>
          <w:tcPr>
            <w:tcW w:w="2913" w:type="dxa"/>
            <w:shd w:val="clear" w:color="auto" w:fill="DEEAF6" w:themeFill="accent1" w:themeFillTint="33"/>
            <w:vAlign w:val="center"/>
          </w:tcPr>
          <w:p w14:paraId="68A14E84" w14:textId="77777777" w:rsidR="00FA4604" w:rsidRDefault="00FA4604" w:rsidP="00FA4604">
            <w:pPr>
              <w:spacing w:line="264" w:lineRule="auto"/>
              <w:rPr>
                <w:rFonts w:cs="Tahoma"/>
                <w:color w:val="000000"/>
                <w:szCs w:val="18"/>
              </w:rPr>
            </w:pPr>
            <w:r>
              <w:rPr>
                <w:rFonts w:cs="Tahoma"/>
                <w:color w:val="000000"/>
                <w:szCs w:val="18"/>
              </w:rPr>
              <w:t>številka vpisa v imenik</w:t>
            </w:r>
          </w:p>
        </w:tc>
        <w:tc>
          <w:tcPr>
            <w:tcW w:w="5868" w:type="dxa"/>
            <w:vAlign w:val="center"/>
          </w:tcPr>
          <w:p w14:paraId="0F4E0D86" w14:textId="77777777" w:rsidR="00FA4604" w:rsidRPr="00E07C6B" w:rsidRDefault="00FA4604" w:rsidP="00FA4604">
            <w:pPr>
              <w:spacing w:line="264" w:lineRule="auto"/>
              <w:rPr>
                <w:rFonts w:cs="Tahoma"/>
                <w:color w:val="000000"/>
                <w:szCs w:val="18"/>
              </w:rPr>
            </w:pPr>
          </w:p>
        </w:tc>
      </w:tr>
    </w:tbl>
    <w:p w14:paraId="2D35EE8E" w14:textId="77777777" w:rsidR="00FA4604" w:rsidRPr="00FA4604" w:rsidRDefault="00FA4604" w:rsidP="00FA4604">
      <w:pPr>
        <w:pBdr>
          <w:bottom w:val="thickThinLargeGap" w:sz="24" w:space="1" w:color="auto"/>
        </w:pBdr>
        <w:spacing w:line="264" w:lineRule="auto"/>
        <w:jc w:val="both"/>
        <w:rPr>
          <w:rFonts w:cs="Tahoma"/>
          <w:szCs w:val="18"/>
        </w:rPr>
      </w:pPr>
    </w:p>
    <w:p w14:paraId="090D855F" w14:textId="77777777" w:rsidR="00FA4604" w:rsidRPr="00FA4604" w:rsidRDefault="00FA4604" w:rsidP="00FA4604">
      <w:pPr>
        <w:pBdr>
          <w:bottom w:val="thickThinLargeGap" w:sz="24" w:space="1" w:color="auto"/>
        </w:pBdr>
        <w:spacing w:line="264" w:lineRule="auto"/>
        <w:jc w:val="both"/>
        <w:rPr>
          <w:rFonts w:cs="Tahoma"/>
          <w:szCs w:val="18"/>
        </w:rPr>
      </w:pPr>
    </w:p>
    <w:p w14:paraId="66C2416F" w14:textId="77777777" w:rsidR="00FA4604" w:rsidRDefault="00FA4604" w:rsidP="00FA4604">
      <w:pPr>
        <w:spacing w:line="264" w:lineRule="auto"/>
        <w:jc w:val="both"/>
        <w:rPr>
          <w:rFonts w:cs="Tahoma"/>
          <w:szCs w:val="18"/>
        </w:rPr>
      </w:pPr>
    </w:p>
    <w:p w14:paraId="45553ACE" w14:textId="77777777" w:rsidR="00FA4604" w:rsidRDefault="00FA4604" w:rsidP="00FA4604">
      <w:pPr>
        <w:spacing w:line="264" w:lineRule="auto"/>
        <w:jc w:val="both"/>
        <w:rPr>
          <w:rFonts w:cs="Tahoma"/>
          <w:szCs w:val="18"/>
        </w:rPr>
      </w:pPr>
    </w:p>
    <w:p w14:paraId="71BDD7DC" w14:textId="77777777" w:rsidR="00FA4604" w:rsidRPr="004374F3" w:rsidRDefault="00FA4604" w:rsidP="00FA4604">
      <w:pPr>
        <w:spacing w:line="264" w:lineRule="auto"/>
        <w:jc w:val="both"/>
        <w:rPr>
          <w:rFonts w:cs="Tahoma"/>
          <w:b/>
          <w:bCs/>
          <w:color w:val="000000"/>
          <w:szCs w:val="18"/>
        </w:rPr>
      </w:pPr>
      <w:r>
        <w:rPr>
          <w:rFonts w:cs="Tahoma"/>
          <w:b/>
          <w:bCs/>
          <w:color w:val="000000"/>
          <w:szCs w:val="18"/>
        </w:rPr>
        <w:t xml:space="preserve">VODJA OPERATIVNIH DEL: </w:t>
      </w:r>
    </w:p>
    <w:p w14:paraId="1B0F09C3" w14:textId="77777777" w:rsidR="00FA4604" w:rsidRPr="00C64F5D" w:rsidRDefault="00FA4604" w:rsidP="00FA4604">
      <w:pPr>
        <w:spacing w:line="264" w:lineRule="auto"/>
        <w:jc w:val="both"/>
        <w:rPr>
          <w:rFonts w:cs="Tahoma"/>
          <w:i/>
          <w:color w:val="000000"/>
          <w:sz w:val="16"/>
          <w:szCs w:val="16"/>
        </w:rPr>
      </w:pPr>
      <w:r w:rsidRPr="00C64F5D">
        <w:rPr>
          <w:rFonts w:cs="Tahoma"/>
          <w:i/>
          <w:color w:val="000000"/>
          <w:sz w:val="16"/>
          <w:szCs w:val="16"/>
        </w:rPr>
        <w:t xml:space="preserve">Opomba: Vodja </w:t>
      </w:r>
      <w:r>
        <w:rPr>
          <w:rFonts w:cs="Tahoma"/>
          <w:i/>
          <w:color w:val="000000"/>
          <w:sz w:val="16"/>
          <w:szCs w:val="16"/>
        </w:rPr>
        <w:t>operativnih del mora imeti najmanj VI. stopnjo izobrazbe, z izkušnjami na področju vzdrževanja cest</w:t>
      </w:r>
    </w:p>
    <w:p w14:paraId="2AF6349D" w14:textId="77777777" w:rsidR="00FA4604" w:rsidRDefault="00FA4604" w:rsidP="00FA4604">
      <w:pPr>
        <w:spacing w:line="264" w:lineRule="auto"/>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868"/>
      </w:tblGrid>
      <w:tr w:rsidR="00FA4604" w:rsidRPr="00E07C6B" w14:paraId="0664431C" w14:textId="77777777" w:rsidTr="001D6A6F">
        <w:trPr>
          <w:trHeight w:val="510"/>
        </w:trPr>
        <w:tc>
          <w:tcPr>
            <w:tcW w:w="2913" w:type="dxa"/>
            <w:shd w:val="clear" w:color="auto" w:fill="DEEAF6" w:themeFill="accent1" w:themeFillTint="33"/>
            <w:vAlign w:val="center"/>
          </w:tcPr>
          <w:p w14:paraId="424D3C68" w14:textId="77777777" w:rsidR="00FA4604" w:rsidRPr="00E07C6B" w:rsidRDefault="00FA4604" w:rsidP="001D6A6F">
            <w:pPr>
              <w:spacing w:line="264" w:lineRule="auto"/>
              <w:rPr>
                <w:rFonts w:cs="Tahoma"/>
                <w:color w:val="000000"/>
                <w:szCs w:val="18"/>
              </w:rPr>
            </w:pPr>
            <w:r w:rsidRPr="00E07C6B">
              <w:rPr>
                <w:rFonts w:cs="Tahoma"/>
                <w:color w:val="000000"/>
                <w:szCs w:val="18"/>
              </w:rPr>
              <w:t>ime in priimek</w:t>
            </w:r>
          </w:p>
        </w:tc>
        <w:tc>
          <w:tcPr>
            <w:tcW w:w="5868" w:type="dxa"/>
            <w:vAlign w:val="center"/>
          </w:tcPr>
          <w:p w14:paraId="281345AA" w14:textId="77777777" w:rsidR="00FA4604" w:rsidRPr="00E07C6B" w:rsidRDefault="00FA4604" w:rsidP="001D6A6F">
            <w:pPr>
              <w:spacing w:line="264" w:lineRule="auto"/>
              <w:rPr>
                <w:rFonts w:cs="Tahoma"/>
                <w:color w:val="000000"/>
                <w:szCs w:val="18"/>
              </w:rPr>
            </w:pPr>
          </w:p>
        </w:tc>
      </w:tr>
      <w:tr w:rsidR="00FA4604" w:rsidRPr="00E07C6B" w14:paraId="3895AFF4" w14:textId="77777777" w:rsidTr="001D6A6F">
        <w:trPr>
          <w:trHeight w:val="510"/>
        </w:trPr>
        <w:tc>
          <w:tcPr>
            <w:tcW w:w="2913" w:type="dxa"/>
            <w:shd w:val="clear" w:color="auto" w:fill="DEEAF6" w:themeFill="accent1" w:themeFillTint="33"/>
            <w:vAlign w:val="center"/>
          </w:tcPr>
          <w:p w14:paraId="4F6F2D10" w14:textId="77777777" w:rsidR="00FA4604" w:rsidRPr="00E07C6B" w:rsidRDefault="00FA4604" w:rsidP="001D6A6F">
            <w:pPr>
              <w:spacing w:line="264" w:lineRule="auto"/>
              <w:rPr>
                <w:rFonts w:cs="Tahoma"/>
                <w:color w:val="000000"/>
                <w:szCs w:val="18"/>
              </w:rPr>
            </w:pPr>
            <w:r>
              <w:rPr>
                <w:rFonts w:cs="Tahoma"/>
                <w:color w:val="000000"/>
                <w:szCs w:val="18"/>
              </w:rPr>
              <w:t>delovno mesto</w:t>
            </w:r>
          </w:p>
        </w:tc>
        <w:tc>
          <w:tcPr>
            <w:tcW w:w="5868" w:type="dxa"/>
            <w:vAlign w:val="center"/>
          </w:tcPr>
          <w:p w14:paraId="772098E0" w14:textId="77777777" w:rsidR="00FA4604" w:rsidRPr="00E07C6B" w:rsidRDefault="00FA4604" w:rsidP="001D6A6F">
            <w:pPr>
              <w:spacing w:line="264" w:lineRule="auto"/>
              <w:rPr>
                <w:rFonts w:cs="Tahoma"/>
                <w:color w:val="000000"/>
                <w:szCs w:val="18"/>
              </w:rPr>
            </w:pPr>
          </w:p>
        </w:tc>
      </w:tr>
      <w:tr w:rsidR="00FA4604" w:rsidRPr="00E07C6B" w14:paraId="11E5100A" w14:textId="77777777" w:rsidTr="001D6A6F">
        <w:trPr>
          <w:trHeight w:val="510"/>
        </w:trPr>
        <w:tc>
          <w:tcPr>
            <w:tcW w:w="2913" w:type="dxa"/>
            <w:shd w:val="clear" w:color="auto" w:fill="DEEAF6" w:themeFill="accent1" w:themeFillTint="33"/>
            <w:vAlign w:val="center"/>
          </w:tcPr>
          <w:p w14:paraId="618BF0BD" w14:textId="77777777" w:rsidR="00FA4604" w:rsidRPr="00E07C6B" w:rsidRDefault="00FA4604" w:rsidP="001D6A6F">
            <w:pPr>
              <w:spacing w:line="264" w:lineRule="auto"/>
              <w:rPr>
                <w:rFonts w:cs="Tahoma"/>
                <w:color w:val="000000"/>
                <w:szCs w:val="18"/>
              </w:rPr>
            </w:pPr>
            <w:r>
              <w:rPr>
                <w:rFonts w:cs="Tahoma"/>
                <w:color w:val="000000"/>
                <w:szCs w:val="18"/>
              </w:rPr>
              <w:t>stopnja izobrazbe</w:t>
            </w:r>
          </w:p>
        </w:tc>
        <w:tc>
          <w:tcPr>
            <w:tcW w:w="5868" w:type="dxa"/>
            <w:vAlign w:val="center"/>
          </w:tcPr>
          <w:p w14:paraId="509F7F57" w14:textId="77777777" w:rsidR="00FA4604" w:rsidRPr="00E07C6B" w:rsidRDefault="00FA4604" w:rsidP="001D6A6F">
            <w:pPr>
              <w:spacing w:line="264" w:lineRule="auto"/>
              <w:rPr>
                <w:rFonts w:cs="Tahoma"/>
                <w:color w:val="000000"/>
                <w:szCs w:val="18"/>
              </w:rPr>
            </w:pPr>
          </w:p>
        </w:tc>
      </w:tr>
      <w:tr w:rsidR="00FA4604" w:rsidRPr="00E07C6B" w14:paraId="6ACD85C7" w14:textId="77777777" w:rsidTr="001D6A6F">
        <w:trPr>
          <w:trHeight w:val="510"/>
        </w:trPr>
        <w:tc>
          <w:tcPr>
            <w:tcW w:w="2913" w:type="dxa"/>
            <w:shd w:val="clear" w:color="auto" w:fill="DEEAF6" w:themeFill="accent1" w:themeFillTint="33"/>
            <w:vAlign w:val="center"/>
          </w:tcPr>
          <w:p w14:paraId="1BA50489" w14:textId="77777777" w:rsidR="00FA4604" w:rsidRDefault="00FA4604" w:rsidP="001D6A6F">
            <w:pPr>
              <w:spacing w:line="264" w:lineRule="auto"/>
              <w:rPr>
                <w:rFonts w:cs="Tahoma"/>
                <w:color w:val="000000"/>
                <w:szCs w:val="18"/>
              </w:rPr>
            </w:pPr>
            <w:r>
              <w:rPr>
                <w:rFonts w:cs="Tahoma"/>
                <w:color w:val="000000"/>
                <w:szCs w:val="18"/>
              </w:rPr>
              <w:t>smer izobrazbe</w:t>
            </w:r>
          </w:p>
        </w:tc>
        <w:tc>
          <w:tcPr>
            <w:tcW w:w="5868" w:type="dxa"/>
            <w:vAlign w:val="center"/>
          </w:tcPr>
          <w:p w14:paraId="24ABB863" w14:textId="77777777" w:rsidR="00FA4604" w:rsidRPr="00E07C6B" w:rsidRDefault="00FA4604" w:rsidP="001D6A6F">
            <w:pPr>
              <w:spacing w:line="264" w:lineRule="auto"/>
              <w:rPr>
                <w:rFonts w:cs="Tahoma"/>
                <w:color w:val="000000"/>
                <w:szCs w:val="18"/>
              </w:rPr>
            </w:pPr>
          </w:p>
        </w:tc>
      </w:tr>
      <w:tr w:rsidR="00FA4604" w:rsidRPr="00E07C6B" w14:paraId="3C0A3D05" w14:textId="77777777" w:rsidTr="001D6A6F">
        <w:trPr>
          <w:trHeight w:val="510"/>
        </w:trPr>
        <w:tc>
          <w:tcPr>
            <w:tcW w:w="2913" w:type="dxa"/>
            <w:shd w:val="clear" w:color="auto" w:fill="DEEAF6" w:themeFill="accent1" w:themeFillTint="33"/>
            <w:vAlign w:val="center"/>
          </w:tcPr>
          <w:p w14:paraId="69921EFF" w14:textId="77777777" w:rsidR="00FA4604" w:rsidRDefault="00FA4604" w:rsidP="001D6A6F">
            <w:pPr>
              <w:spacing w:line="264" w:lineRule="auto"/>
              <w:rPr>
                <w:rFonts w:cs="Tahoma"/>
                <w:color w:val="000000"/>
                <w:szCs w:val="18"/>
              </w:rPr>
            </w:pPr>
            <w:r>
              <w:rPr>
                <w:rFonts w:cs="Tahoma"/>
                <w:color w:val="000000"/>
                <w:szCs w:val="18"/>
              </w:rPr>
              <w:t>redno zaposlen pri ponudniku</w:t>
            </w:r>
          </w:p>
        </w:tc>
        <w:tc>
          <w:tcPr>
            <w:tcW w:w="5868" w:type="dxa"/>
            <w:vAlign w:val="center"/>
          </w:tcPr>
          <w:p w14:paraId="25BC18A5" w14:textId="77777777" w:rsidR="00FA4604" w:rsidRPr="00C1505E" w:rsidRDefault="00FA4604" w:rsidP="001D6A6F">
            <w:pPr>
              <w:spacing w:line="264" w:lineRule="auto"/>
              <w:jc w:val="both"/>
              <w:rPr>
                <w:rFonts w:cs="Tahoma"/>
                <w:bCs/>
                <w:color w:val="000000"/>
                <w:szCs w:val="18"/>
              </w:rPr>
            </w:pPr>
            <w:r>
              <w:rPr>
                <w:rFonts w:cs="Tahoma"/>
                <w:bCs/>
                <w:color w:val="000000"/>
                <w:szCs w:val="18"/>
              </w:rPr>
              <w:t xml:space="preserve">                              DA                              NE</w:t>
            </w:r>
          </w:p>
        </w:tc>
      </w:tr>
      <w:tr w:rsidR="00FA4604" w:rsidRPr="00E07C6B" w14:paraId="59B33E8F" w14:textId="77777777" w:rsidTr="001D6A6F">
        <w:trPr>
          <w:trHeight w:val="510"/>
        </w:trPr>
        <w:tc>
          <w:tcPr>
            <w:tcW w:w="2913" w:type="dxa"/>
            <w:shd w:val="clear" w:color="auto" w:fill="DEEAF6" w:themeFill="accent1" w:themeFillTint="33"/>
            <w:vAlign w:val="center"/>
          </w:tcPr>
          <w:p w14:paraId="6FD3C2CD" w14:textId="77777777" w:rsidR="00FA4604" w:rsidRDefault="00FA4604" w:rsidP="001D6A6F">
            <w:pPr>
              <w:spacing w:line="264" w:lineRule="auto"/>
              <w:rPr>
                <w:rFonts w:cs="Tahoma"/>
                <w:color w:val="000000"/>
                <w:szCs w:val="18"/>
              </w:rPr>
            </w:pPr>
            <w:r>
              <w:rPr>
                <w:rFonts w:cs="Tahoma"/>
                <w:color w:val="000000"/>
                <w:szCs w:val="18"/>
              </w:rPr>
              <w:lastRenderedPageBreak/>
              <w:t>če ni redno zaposlen – podatek, kje je zaposlen</w:t>
            </w:r>
          </w:p>
        </w:tc>
        <w:tc>
          <w:tcPr>
            <w:tcW w:w="5868" w:type="dxa"/>
            <w:vAlign w:val="center"/>
          </w:tcPr>
          <w:p w14:paraId="29E53872" w14:textId="77777777" w:rsidR="00FA4604" w:rsidRPr="00E07C6B" w:rsidRDefault="00FA4604" w:rsidP="001D6A6F">
            <w:pPr>
              <w:spacing w:line="264" w:lineRule="auto"/>
              <w:rPr>
                <w:rFonts w:cs="Tahoma"/>
                <w:color w:val="000000"/>
                <w:szCs w:val="18"/>
              </w:rPr>
            </w:pPr>
          </w:p>
        </w:tc>
      </w:tr>
      <w:tr w:rsidR="00FA4604" w:rsidRPr="00E07C6B" w14:paraId="6E571059" w14:textId="77777777" w:rsidTr="001D6A6F">
        <w:trPr>
          <w:trHeight w:val="510"/>
        </w:trPr>
        <w:tc>
          <w:tcPr>
            <w:tcW w:w="2913" w:type="dxa"/>
            <w:shd w:val="clear" w:color="auto" w:fill="DEEAF6" w:themeFill="accent1" w:themeFillTint="33"/>
            <w:vAlign w:val="center"/>
          </w:tcPr>
          <w:p w14:paraId="4C73E949" w14:textId="77777777" w:rsidR="00FA4604" w:rsidRDefault="00FA4604" w:rsidP="001D6A6F">
            <w:pPr>
              <w:spacing w:line="264" w:lineRule="auto"/>
              <w:rPr>
                <w:rFonts w:cs="Tahoma"/>
                <w:color w:val="000000"/>
                <w:szCs w:val="18"/>
              </w:rPr>
            </w:pPr>
            <w:r>
              <w:rPr>
                <w:rFonts w:cs="Tahoma"/>
                <w:color w:val="000000"/>
                <w:szCs w:val="18"/>
              </w:rPr>
              <w:t>število let delovnih izkušenj</w:t>
            </w:r>
          </w:p>
        </w:tc>
        <w:tc>
          <w:tcPr>
            <w:tcW w:w="5868" w:type="dxa"/>
            <w:vAlign w:val="center"/>
          </w:tcPr>
          <w:p w14:paraId="15C98098" w14:textId="77777777" w:rsidR="00FA4604" w:rsidRPr="00E07C6B" w:rsidRDefault="00FA4604" w:rsidP="001D6A6F">
            <w:pPr>
              <w:spacing w:line="264" w:lineRule="auto"/>
              <w:rPr>
                <w:rFonts w:cs="Tahoma"/>
                <w:color w:val="000000"/>
                <w:szCs w:val="18"/>
              </w:rPr>
            </w:pPr>
          </w:p>
        </w:tc>
      </w:tr>
    </w:tbl>
    <w:p w14:paraId="1D1B0AF7" w14:textId="77777777" w:rsidR="00FA4604" w:rsidRDefault="00FA4604" w:rsidP="00FA4604">
      <w:pPr>
        <w:pStyle w:val="Telobesedila"/>
        <w:pBdr>
          <w:bottom w:val="thickThinLargeGap" w:sz="24" w:space="1" w:color="auto"/>
        </w:pBdr>
        <w:spacing w:line="264" w:lineRule="auto"/>
        <w:rPr>
          <w:szCs w:val="18"/>
        </w:rPr>
      </w:pPr>
    </w:p>
    <w:p w14:paraId="3180571C" w14:textId="77777777" w:rsidR="00FA4604" w:rsidRDefault="00FA4604" w:rsidP="00FA4604">
      <w:pPr>
        <w:pStyle w:val="Telobesedila"/>
        <w:pBdr>
          <w:bottom w:val="thickThinLargeGap" w:sz="24" w:space="1" w:color="auto"/>
        </w:pBdr>
        <w:spacing w:line="264" w:lineRule="auto"/>
        <w:rPr>
          <w:szCs w:val="18"/>
        </w:rPr>
      </w:pPr>
    </w:p>
    <w:p w14:paraId="239A9B8D" w14:textId="77777777" w:rsidR="00FA4604" w:rsidRDefault="00FA4604" w:rsidP="00FA4604">
      <w:pPr>
        <w:pStyle w:val="Telobesedila"/>
        <w:spacing w:line="264" w:lineRule="auto"/>
        <w:rPr>
          <w:szCs w:val="18"/>
        </w:rPr>
      </w:pPr>
    </w:p>
    <w:p w14:paraId="7D4E238C" w14:textId="77777777" w:rsidR="00FA4604" w:rsidRDefault="00FA4604" w:rsidP="00FA4604">
      <w:pPr>
        <w:pStyle w:val="Telobesedila"/>
        <w:spacing w:line="264" w:lineRule="auto"/>
        <w:rPr>
          <w:szCs w:val="18"/>
        </w:rPr>
      </w:pPr>
    </w:p>
    <w:p w14:paraId="39B69BF5" w14:textId="77777777" w:rsidR="00FA4604" w:rsidRPr="004374F3" w:rsidRDefault="00FA4604" w:rsidP="00FA4604">
      <w:pPr>
        <w:spacing w:line="264" w:lineRule="auto"/>
        <w:jc w:val="both"/>
        <w:rPr>
          <w:rFonts w:cs="Tahoma"/>
          <w:b/>
          <w:bCs/>
          <w:color w:val="000000"/>
          <w:szCs w:val="18"/>
        </w:rPr>
      </w:pPr>
      <w:r>
        <w:rPr>
          <w:rFonts w:cs="Tahoma"/>
          <w:b/>
          <w:bCs/>
          <w:color w:val="000000"/>
          <w:szCs w:val="18"/>
        </w:rPr>
        <w:t>DELAVC</w:t>
      </w:r>
      <w:r w:rsidR="004A12B0">
        <w:rPr>
          <w:rFonts w:cs="Tahoma"/>
          <w:b/>
          <w:bCs/>
          <w:color w:val="000000"/>
          <w:szCs w:val="18"/>
        </w:rPr>
        <w:t>A</w:t>
      </w:r>
      <w:r>
        <w:rPr>
          <w:rFonts w:cs="Tahoma"/>
          <w:b/>
          <w:bCs/>
          <w:color w:val="000000"/>
          <w:szCs w:val="18"/>
        </w:rPr>
        <w:t xml:space="preserve"> S STROKOVNO USPOSOBLJENOSTJO ZA VZDRŽEVANJE CEST: </w:t>
      </w:r>
    </w:p>
    <w:p w14:paraId="2D89E7A3" w14:textId="77777777" w:rsidR="00FA4604" w:rsidRPr="00C64F5D" w:rsidRDefault="00FA4604" w:rsidP="00FA4604">
      <w:pPr>
        <w:spacing w:line="264" w:lineRule="auto"/>
        <w:jc w:val="both"/>
        <w:rPr>
          <w:rFonts w:cs="Tahoma"/>
          <w:i/>
          <w:color w:val="000000"/>
          <w:sz w:val="16"/>
          <w:szCs w:val="16"/>
        </w:rPr>
      </w:pPr>
      <w:r w:rsidRPr="00C64F5D">
        <w:rPr>
          <w:rFonts w:cs="Tahoma"/>
          <w:i/>
          <w:color w:val="000000"/>
          <w:sz w:val="16"/>
          <w:szCs w:val="16"/>
        </w:rPr>
        <w:t xml:space="preserve">Opomba: </w:t>
      </w:r>
      <w:r>
        <w:rPr>
          <w:rFonts w:cs="Tahoma"/>
          <w:i/>
          <w:color w:val="000000"/>
          <w:sz w:val="16"/>
          <w:szCs w:val="16"/>
        </w:rPr>
        <w:t xml:space="preserve">naročnik zahteva najmanj dva delavca, ki imata pridobljen certifikat o nacionalni poklicni kvalifikaciji </w:t>
      </w:r>
    </w:p>
    <w:p w14:paraId="1E8825B1" w14:textId="77777777" w:rsidR="00FA4604" w:rsidRDefault="00FA4604" w:rsidP="00FA4604">
      <w:pPr>
        <w:spacing w:line="264" w:lineRule="auto"/>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868"/>
      </w:tblGrid>
      <w:tr w:rsidR="00FA4604" w:rsidRPr="00E07C6B" w14:paraId="1F4B746B" w14:textId="77777777" w:rsidTr="001D6A6F">
        <w:trPr>
          <w:trHeight w:val="510"/>
        </w:trPr>
        <w:tc>
          <w:tcPr>
            <w:tcW w:w="2913" w:type="dxa"/>
            <w:shd w:val="clear" w:color="auto" w:fill="DEEAF6" w:themeFill="accent1" w:themeFillTint="33"/>
            <w:vAlign w:val="center"/>
          </w:tcPr>
          <w:p w14:paraId="681ACA18" w14:textId="77777777" w:rsidR="00FA4604" w:rsidRPr="00E07C6B" w:rsidRDefault="00FA4604" w:rsidP="001D6A6F">
            <w:pPr>
              <w:spacing w:line="264" w:lineRule="auto"/>
              <w:rPr>
                <w:rFonts w:cs="Tahoma"/>
                <w:color w:val="000000"/>
                <w:szCs w:val="18"/>
              </w:rPr>
            </w:pPr>
            <w:r w:rsidRPr="00E07C6B">
              <w:rPr>
                <w:rFonts w:cs="Tahoma"/>
                <w:color w:val="000000"/>
                <w:szCs w:val="18"/>
              </w:rPr>
              <w:t>ime in priimek</w:t>
            </w:r>
          </w:p>
        </w:tc>
        <w:tc>
          <w:tcPr>
            <w:tcW w:w="5868" w:type="dxa"/>
            <w:vAlign w:val="center"/>
          </w:tcPr>
          <w:p w14:paraId="66C7EFE8" w14:textId="77777777" w:rsidR="00FA4604" w:rsidRPr="00E07C6B" w:rsidRDefault="00FA4604" w:rsidP="001D6A6F">
            <w:pPr>
              <w:spacing w:line="264" w:lineRule="auto"/>
              <w:rPr>
                <w:rFonts w:cs="Tahoma"/>
                <w:color w:val="000000"/>
                <w:szCs w:val="18"/>
              </w:rPr>
            </w:pPr>
          </w:p>
        </w:tc>
      </w:tr>
      <w:tr w:rsidR="00FA4604" w:rsidRPr="00E07C6B" w14:paraId="24B17221" w14:textId="77777777" w:rsidTr="001D6A6F">
        <w:trPr>
          <w:trHeight w:val="510"/>
        </w:trPr>
        <w:tc>
          <w:tcPr>
            <w:tcW w:w="2913" w:type="dxa"/>
            <w:shd w:val="clear" w:color="auto" w:fill="DEEAF6" w:themeFill="accent1" w:themeFillTint="33"/>
            <w:vAlign w:val="center"/>
          </w:tcPr>
          <w:p w14:paraId="2CBDFE3F" w14:textId="77777777" w:rsidR="00FA4604" w:rsidRPr="00E07C6B" w:rsidRDefault="00FA4604" w:rsidP="001D6A6F">
            <w:pPr>
              <w:spacing w:line="264" w:lineRule="auto"/>
              <w:rPr>
                <w:rFonts w:cs="Tahoma"/>
                <w:color w:val="000000"/>
                <w:szCs w:val="18"/>
              </w:rPr>
            </w:pPr>
            <w:r>
              <w:rPr>
                <w:rFonts w:cs="Tahoma"/>
                <w:color w:val="000000"/>
                <w:szCs w:val="18"/>
              </w:rPr>
              <w:t>delovno mesto</w:t>
            </w:r>
          </w:p>
        </w:tc>
        <w:tc>
          <w:tcPr>
            <w:tcW w:w="5868" w:type="dxa"/>
            <w:vAlign w:val="center"/>
          </w:tcPr>
          <w:p w14:paraId="0FCF7468" w14:textId="77777777" w:rsidR="00FA4604" w:rsidRPr="00E07C6B" w:rsidRDefault="00FA4604" w:rsidP="001D6A6F">
            <w:pPr>
              <w:spacing w:line="264" w:lineRule="auto"/>
              <w:rPr>
                <w:rFonts w:cs="Tahoma"/>
                <w:color w:val="000000"/>
                <w:szCs w:val="18"/>
              </w:rPr>
            </w:pPr>
          </w:p>
        </w:tc>
      </w:tr>
      <w:tr w:rsidR="00FA4604" w:rsidRPr="00E07C6B" w14:paraId="26C64B12" w14:textId="77777777" w:rsidTr="001D6A6F">
        <w:trPr>
          <w:trHeight w:val="510"/>
        </w:trPr>
        <w:tc>
          <w:tcPr>
            <w:tcW w:w="2913" w:type="dxa"/>
            <w:shd w:val="clear" w:color="auto" w:fill="DEEAF6" w:themeFill="accent1" w:themeFillTint="33"/>
            <w:vAlign w:val="center"/>
          </w:tcPr>
          <w:p w14:paraId="4674263E" w14:textId="77777777" w:rsidR="00FA4604" w:rsidRPr="00E07C6B" w:rsidRDefault="00FA4604" w:rsidP="001D6A6F">
            <w:pPr>
              <w:spacing w:line="264" w:lineRule="auto"/>
              <w:rPr>
                <w:rFonts w:cs="Tahoma"/>
                <w:color w:val="000000"/>
                <w:szCs w:val="18"/>
              </w:rPr>
            </w:pPr>
            <w:r>
              <w:rPr>
                <w:rFonts w:cs="Tahoma"/>
                <w:color w:val="000000"/>
                <w:szCs w:val="18"/>
              </w:rPr>
              <w:t>stopnja izobrazbe</w:t>
            </w:r>
          </w:p>
        </w:tc>
        <w:tc>
          <w:tcPr>
            <w:tcW w:w="5868" w:type="dxa"/>
            <w:vAlign w:val="center"/>
          </w:tcPr>
          <w:p w14:paraId="70EBF296" w14:textId="77777777" w:rsidR="00FA4604" w:rsidRPr="00E07C6B" w:rsidRDefault="00FA4604" w:rsidP="001D6A6F">
            <w:pPr>
              <w:spacing w:line="264" w:lineRule="auto"/>
              <w:rPr>
                <w:rFonts w:cs="Tahoma"/>
                <w:color w:val="000000"/>
                <w:szCs w:val="18"/>
              </w:rPr>
            </w:pPr>
          </w:p>
        </w:tc>
      </w:tr>
      <w:tr w:rsidR="00FA4604" w:rsidRPr="00E07C6B" w14:paraId="73C1879E" w14:textId="77777777" w:rsidTr="001D6A6F">
        <w:trPr>
          <w:trHeight w:val="510"/>
        </w:trPr>
        <w:tc>
          <w:tcPr>
            <w:tcW w:w="2913" w:type="dxa"/>
            <w:shd w:val="clear" w:color="auto" w:fill="DEEAF6" w:themeFill="accent1" w:themeFillTint="33"/>
            <w:vAlign w:val="center"/>
          </w:tcPr>
          <w:p w14:paraId="203ABEA4" w14:textId="77777777" w:rsidR="00FA4604" w:rsidRDefault="00FA4604" w:rsidP="001D6A6F">
            <w:pPr>
              <w:spacing w:line="264" w:lineRule="auto"/>
              <w:rPr>
                <w:rFonts w:cs="Tahoma"/>
                <w:color w:val="000000"/>
                <w:szCs w:val="18"/>
              </w:rPr>
            </w:pPr>
            <w:r>
              <w:rPr>
                <w:rFonts w:cs="Tahoma"/>
                <w:color w:val="000000"/>
                <w:szCs w:val="18"/>
              </w:rPr>
              <w:t>smer izobrazbe</w:t>
            </w:r>
          </w:p>
        </w:tc>
        <w:tc>
          <w:tcPr>
            <w:tcW w:w="5868" w:type="dxa"/>
            <w:vAlign w:val="center"/>
          </w:tcPr>
          <w:p w14:paraId="08B06FE6" w14:textId="77777777" w:rsidR="00FA4604" w:rsidRPr="00E07C6B" w:rsidRDefault="00FA4604" w:rsidP="001D6A6F">
            <w:pPr>
              <w:spacing w:line="264" w:lineRule="auto"/>
              <w:rPr>
                <w:rFonts w:cs="Tahoma"/>
                <w:color w:val="000000"/>
                <w:szCs w:val="18"/>
              </w:rPr>
            </w:pPr>
          </w:p>
        </w:tc>
      </w:tr>
      <w:tr w:rsidR="00FA4604" w:rsidRPr="00E07C6B" w14:paraId="2A30CB74" w14:textId="77777777" w:rsidTr="001D6A6F">
        <w:trPr>
          <w:trHeight w:val="510"/>
        </w:trPr>
        <w:tc>
          <w:tcPr>
            <w:tcW w:w="2913" w:type="dxa"/>
            <w:shd w:val="clear" w:color="auto" w:fill="DEEAF6" w:themeFill="accent1" w:themeFillTint="33"/>
            <w:vAlign w:val="center"/>
          </w:tcPr>
          <w:p w14:paraId="627CBA06" w14:textId="77777777" w:rsidR="00FA4604" w:rsidRDefault="00FA4604" w:rsidP="001D6A6F">
            <w:pPr>
              <w:spacing w:line="264" w:lineRule="auto"/>
              <w:rPr>
                <w:rFonts w:cs="Tahoma"/>
                <w:color w:val="000000"/>
                <w:szCs w:val="18"/>
              </w:rPr>
            </w:pPr>
            <w:r>
              <w:rPr>
                <w:rFonts w:cs="Tahoma"/>
                <w:color w:val="000000"/>
                <w:szCs w:val="18"/>
              </w:rPr>
              <w:t>redno zaposlen pri ponudniku</w:t>
            </w:r>
          </w:p>
        </w:tc>
        <w:tc>
          <w:tcPr>
            <w:tcW w:w="5868" w:type="dxa"/>
            <w:vAlign w:val="center"/>
          </w:tcPr>
          <w:p w14:paraId="65F95B4F" w14:textId="77777777" w:rsidR="00FA4604" w:rsidRPr="00C1505E" w:rsidRDefault="00FA4604" w:rsidP="001D6A6F">
            <w:pPr>
              <w:spacing w:line="264" w:lineRule="auto"/>
              <w:jc w:val="both"/>
              <w:rPr>
                <w:rFonts w:cs="Tahoma"/>
                <w:bCs/>
                <w:color w:val="000000"/>
                <w:szCs w:val="18"/>
              </w:rPr>
            </w:pPr>
            <w:r>
              <w:rPr>
                <w:rFonts w:cs="Tahoma"/>
                <w:bCs/>
                <w:color w:val="000000"/>
                <w:szCs w:val="18"/>
              </w:rPr>
              <w:t xml:space="preserve">                              DA                              NE</w:t>
            </w:r>
          </w:p>
        </w:tc>
      </w:tr>
      <w:tr w:rsidR="00FA4604" w:rsidRPr="00E07C6B" w14:paraId="21E8998A" w14:textId="77777777" w:rsidTr="001D6A6F">
        <w:trPr>
          <w:trHeight w:val="510"/>
        </w:trPr>
        <w:tc>
          <w:tcPr>
            <w:tcW w:w="2913" w:type="dxa"/>
            <w:shd w:val="clear" w:color="auto" w:fill="DEEAF6" w:themeFill="accent1" w:themeFillTint="33"/>
            <w:vAlign w:val="center"/>
          </w:tcPr>
          <w:p w14:paraId="2CF9EE3E" w14:textId="77777777" w:rsidR="00FA4604" w:rsidRDefault="00FA4604" w:rsidP="001D6A6F">
            <w:pPr>
              <w:spacing w:line="264" w:lineRule="auto"/>
              <w:rPr>
                <w:rFonts w:cs="Tahoma"/>
                <w:color w:val="000000"/>
                <w:szCs w:val="18"/>
              </w:rPr>
            </w:pPr>
            <w:r>
              <w:rPr>
                <w:rFonts w:cs="Tahoma"/>
                <w:color w:val="000000"/>
                <w:szCs w:val="18"/>
              </w:rPr>
              <w:t>če ni redno zaposlen – podatek, kje je zaposlen</w:t>
            </w:r>
          </w:p>
        </w:tc>
        <w:tc>
          <w:tcPr>
            <w:tcW w:w="5868" w:type="dxa"/>
            <w:vAlign w:val="center"/>
          </w:tcPr>
          <w:p w14:paraId="0B3596D8" w14:textId="77777777" w:rsidR="00FA4604" w:rsidRPr="00E07C6B" w:rsidRDefault="00FA4604" w:rsidP="001D6A6F">
            <w:pPr>
              <w:spacing w:line="264" w:lineRule="auto"/>
              <w:rPr>
                <w:rFonts w:cs="Tahoma"/>
                <w:color w:val="000000"/>
                <w:szCs w:val="18"/>
              </w:rPr>
            </w:pPr>
          </w:p>
        </w:tc>
      </w:tr>
      <w:tr w:rsidR="00FA4604" w:rsidRPr="00E07C6B" w14:paraId="52CB355B" w14:textId="77777777" w:rsidTr="001D6A6F">
        <w:trPr>
          <w:trHeight w:val="510"/>
        </w:trPr>
        <w:tc>
          <w:tcPr>
            <w:tcW w:w="2913" w:type="dxa"/>
            <w:shd w:val="clear" w:color="auto" w:fill="DEEAF6" w:themeFill="accent1" w:themeFillTint="33"/>
            <w:vAlign w:val="center"/>
          </w:tcPr>
          <w:p w14:paraId="7356F808" w14:textId="77777777" w:rsidR="00FA4604" w:rsidRDefault="00FA4604" w:rsidP="001D6A6F">
            <w:pPr>
              <w:spacing w:line="264" w:lineRule="auto"/>
              <w:rPr>
                <w:rFonts w:cs="Tahoma"/>
                <w:color w:val="000000"/>
                <w:szCs w:val="18"/>
              </w:rPr>
            </w:pPr>
            <w:r>
              <w:rPr>
                <w:rFonts w:cs="Tahoma"/>
                <w:color w:val="000000"/>
                <w:szCs w:val="18"/>
              </w:rPr>
              <w:t>število let delovnih izkušenj</w:t>
            </w:r>
          </w:p>
        </w:tc>
        <w:tc>
          <w:tcPr>
            <w:tcW w:w="5868" w:type="dxa"/>
            <w:vAlign w:val="center"/>
          </w:tcPr>
          <w:p w14:paraId="6A762DE2" w14:textId="77777777" w:rsidR="00FA4604" w:rsidRPr="00E07C6B" w:rsidRDefault="00FA4604" w:rsidP="001D6A6F">
            <w:pPr>
              <w:spacing w:line="264" w:lineRule="auto"/>
              <w:rPr>
                <w:rFonts w:cs="Tahoma"/>
                <w:color w:val="000000"/>
                <w:szCs w:val="18"/>
              </w:rPr>
            </w:pPr>
          </w:p>
        </w:tc>
      </w:tr>
      <w:tr w:rsidR="00FA4604" w:rsidRPr="00E07C6B" w14:paraId="1EE41ADB" w14:textId="77777777" w:rsidTr="001D6A6F">
        <w:trPr>
          <w:trHeight w:val="510"/>
        </w:trPr>
        <w:tc>
          <w:tcPr>
            <w:tcW w:w="2913" w:type="dxa"/>
            <w:shd w:val="clear" w:color="auto" w:fill="DEEAF6" w:themeFill="accent1" w:themeFillTint="33"/>
            <w:vAlign w:val="center"/>
          </w:tcPr>
          <w:p w14:paraId="58CAC05E" w14:textId="77777777" w:rsidR="00FA4604" w:rsidRDefault="00FA4604" w:rsidP="001D6A6F">
            <w:pPr>
              <w:spacing w:line="264" w:lineRule="auto"/>
              <w:rPr>
                <w:rFonts w:cs="Tahoma"/>
                <w:color w:val="000000"/>
                <w:szCs w:val="18"/>
              </w:rPr>
            </w:pPr>
            <w:r>
              <w:rPr>
                <w:rFonts w:cs="Tahoma"/>
                <w:color w:val="000000"/>
                <w:szCs w:val="18"/>
              </w:rPr>
              <w:t>certifikat o nacionalni poklicni kvalifikaciji (številka in datum</w:t>
            </w:r>
            <w:r w:rsidR="004A12B0">
              <w:rPr>
                <w:rFonts w:cs="Tahoma"/>
                <w:color w:val="000000"/>
                <w:szCs w:val="18"/>
              </w:rPr>
              <w:t>)</w:t>
            </w:r>
          </w:p>
        </w:tc>
        <w:tc>
          <w:tcPr>
            <w:tcW w:w="5868" w:type="dxa"/>
            <w:vAlign w:val="center"/>
          </w:tcPr>
          <w:p w14:paraId="7542CDF5" w14:textId="77777777" w:rsidR="00FA4604" w:rsidRPr="00E07C6B" w:rsidRDefault="00FA4604" w:rsidP="001D6A6F">
            <w:pPr>
              <w:spacing w:line="264" w:lineRule="auto"/>
              <w:rPr>
                <w:rFonts w:cs="Tahoma"/>
                <w:color w:val="000000"/>
                <w:szCs w:val="18"/>
              </w:rPr>
            </w:pPr>
          </w:p>
        </w:tc>
      </w:tr>
    </w:tbl>
    <w:p w14:paraId="2FE6F7EF" w14:textId="77777777" w:rsidR="00FA4604" w:rsidRDefault="00FA4604" w:rsidP="00FA4604">
      <w:pPr>
        <w:spacing w:line="264" w:lineRule="auto"/>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868"/>
      </w:tblGrid>
      <w:tr w:rsidR="00FA4604" w:rsidRPr="00E07C6B" w14:paraId="66ADD935" w14:textId="77777777" w:rsidTr="001D6A6F">
        <w:trPr>
          <w:trHeight w:val="510"/>
        </w:trPr>
        <w:tc>
          <w:tcPr>
            <w:tcW w:w="2913" w:type="dxa"/>
            <w:shd w:val="clear" w:color="auto" w:fill="DEEAF6" w:themeFill="accent1" w:themeFillTint="33"/>
            <w:vAlign w:val="center"/>
          </w:tcPr>
          <w:p w14:paraId="4AC26464" w14:textId="77777777" w:rsidR="00FA4604" w:rsidRPr="00E07C6B" w:rsidRDefault="00FA4604" w:rsidP="001D6A6F">
            <w:pPr>
              <w:spacing w:line="264" w:lineRule="auto"/>
              <w:rPr>
                <w:rFonts w:cs="Tahoma"/>
                <w:color w:val="000000"/>
                <w:szCs w:val="18"/>
              </w:rPr>
            </w:pPr>
            <w:r w:rsidRPr="00E07C6B">
              <w:rPr>
                <w:rFonts w:cs="Tahoma"/>
                <w:color w:val="000000"/>
                <w:szCs w:val="18"/>
              </w:rPr>
              <w:t>ime in priimek</w:t>
            </w:r>
          </w:p>
        </w:tc>
        <w:tc>
          <w:tcPr>
            <w:tcW w:w="5868" w:type="dxa"/>
            <w:vAlign w:val="center"/>
          </w:tcPr>
          <w:p w14:paraId="1E921EA1" w14:textId="77777777" w:rsidR="00FA4604" w:rsidRPr="00E07C6B" w:rsidRDefault="00FA4604" w:rsidP="001D6A6F">
            <w:pPr>
              <w:spacing w:line="264" w:lineRule="auto"/>
              <w:rPr>
                <w:rFonts w:cs="Tahoma"/>
                <w:color w:val="000000"/>
                <w:szCs w:val="18"/>
              </w:rPr>
            </w:pPr>
          </w:p>
        </w:tc>
      </w:tr>
      <w:tr w:rsidR="00FA4604" w:rsidRPr="00E07C6B" w14:paraId="4ABE79FA" w14:textId="77777777" w:rsidTr="001D6A6F">
        <w:trPr>
          <w:trHeight w:val="510"/>
        </w:trPr>
        <w:tc>
          <w:tcPr>
            <w:tcW w:w="2913" w:type="dxa"/>
            <w:shd w:val="clear" w:color="auto" w:fill="DEEAF6" w:themeFill="accent1" w:themeFillTint="33"/>
            <w:vAlign w:val="center"/>
          </w:tcPr>
          <w:p w14:paraId="3672B479" w14:textId="77777777" w:rsidR="00FA4604" w:rsidRPr="00E07C6B" w:rsidRDefault="00FA4604" w:rsidP="001D6A6F">
            <w:pPr>
              <w:spacing w:line="264" w:lineRule="auto"/>
              <w:rPr>
                <w:rFonts w:cs="Tahoma"/>
                <w:color w:val="000000"/>
                <w:szCs w:val="18"/>
              </w:rPr>
            </w:pPr>
            <w:r>
              <w:rPr>
                <w:rFonts w:cs="Tahoma"/>
                <w:color w:val="000000"/>
                <w:szCs w:val="18"/>
              </w:rPr>
              <w:t>delovno mesto</w:t>
            </w:r>
          </w:p>
        </w:tc>
        <w:tc>
          <w:tcPr>
            <w:tcW w:w="5868" w:type="dxa"/>
            <w:vAlign w:val="center"/>
          </w:tcPr>
          <w:p w14:paraId="69826736" w14:textId="77777777" w:rsidR="00FA4604" w:rsidRPr="00E07C6B" w:rsidRDefault="00FA4604" w:rsidP="001D6A6F">
            <w:pPr>
              <w:spacing w:line="264" w:lineRule="auto"/>
              <w:rPr>
                <w:rFonts w:cs="Tahoma"/>
                <w:color w:val="000000"/>
                <w:szCs w:val="18"/>
              </w:rPr>
            </w:pPr>
          </w:p>
        </w:tc>
      </w:tr>
      <w:tr w:rsidR="00FA4604" w:rsidRPr="00E07C6B" w14:paraId="4802E1C6" w14:textId="77777777" w:rsidTr="001D6A6F">
        <w:trPr>
          <w:trHeight w:val="510"/>
        </w:trPr>
        <w:tc>
          <w:tcPr>
            <w:tcW w:w="2913" w:type="dxa"/>
            <w:shd w:val="clear" w:color="auto" w:fill="DEEAF6" w:themeFill="accent1" w:themeFillTint="33"/>
            <w:vAlign w:val="center"/>
          </w:tcPr>
          <w:p w14:paraId="085A533A" w14:textId="77777777" w:rsidR="00FA4604" w:rsidRPr="00E07C6B" w:rsidRDefault="00FA4604" w:rsidP="001D6A6F">
            <w:pPr>
              <w:spacing w:line="264" w:lineRule="auto"/>
              <w:rPr>
                <w:rFonts w:cs="Tahoma"/>
                <w:color w:val="000000"/>
                <w:szCs w:val="18"/>
              </w:rPr>
            </w:pPr>
            <w:r>
              <w:rPr>
                <w:rFonts w:cs="Tahoma"/>
                <w:color w:val="000000"/>
                <w:szCs w:val="18"/>
              </w:rPr>
              <w:t>stopnja izobrazbe</w:t>
            </w:r>
          </w:p>
        </w:tc>
        <w:tc>
          <w:tcPr>
            <w:tcW w:w="5868" w:type="dxa"/>
            <w:vAlign w:val="center"/>
          </w:tcPr>
          <w:p w14:paraId="0C377EA9" w14:textId="77777777" w:rsidR="00FA4604" w:rsidRPr="00E07C6B" w:rsidRDefault="00FA4604" w:rsidP="001D6A6F">
            <w:pPr>
              <w:spacing w:line="264" w:lineRule="auto"/>
              <w:rPr>
                <w:rFonts w:cs="Tahoma"/>
                <w:color w:val="000000"/>
                <w:szCs w:val="18"/>
              </w:rPr>
            </w:pPr>
          </w:p>
        </w:tc>
      </w:tr>
      <w:tr w:rsidR="00FA4604" w:rsidRPr="00E07C6B" w14:paraId="5641DC87" w14:textId="77777777" w:rsidTr="001D6A6F">
        <w:trPr>
          <w:trHeight w:val="510"/>
        </w:trPr>
        <w:tc>
          <w:tcPr>
            <w:tcW w:w="2913" w:type="dxa"/>
            <w:shd w:val="clear" w:color="auto" w:fill="DEEAF6" w:themeFill="accent1" w:themeFillTint="33"/>
            <w:vAlign w:val="center"/>
          </w:tcPr>
          <w:p w14:paraId="319C549A" w14:textId="77777777" w:rsidR="00FA4604" w:rsidRDefault="00FA4604" w:rsidP="001D6A6F">
            <w:pPr>
              <w:spacing w:line="264" w:lineRule="auto"/>
              <w:rPr>
                <w:rFonts w:cs="Tahoma"/>
                <w:color w:val="000000"/>
                <w:szCs w:val="18"/>
              </w:rPr>
            </w:pPr>
            <w:r>
              <w:rPr>
                <w:rFonts w:cs="Tahoma"/>
                <w:color w:val="000000"/>
                <w:szCs w:val="18"/>
              </w:rPr>
              <w:t>smer izobrazbe</w:t>
            </w:r>
          </w:p>
        </w:tc>
        <w:tc>
          <w:tcPr>
            <w:tcW w:w="5868" w:type="dxa"/>
            <w:vAlign w:val="center"/>
          </w:tcPr>
          <w:p w14:paraId="55667275" w14:textId="77777777" w:rsidR="00FA4604" w:rsidRPr="00E07C6B" w:rsidRDefault="00FA4604" w:rsidP="001D6A6F">
            <w:pPr>
              <w:spacing w:line="264" w:lineRule="auto"/>
              <w:rPr>
                <w:rFonts w:cs="Tahoma"/>
                <w:color w:val="000000"/>
                <w:szCs w:val="18"/>
              </w:rPr>
            </w:pPr>
          </w:p>
        </w:tc>
      </w:tr>
      <w:tr w:rsidR="00FA4604" w:rsidRPr="00E07C6B" w14:paraId="4206A51E" w14:textId="77777777" w:rsidTr="001D6A6F">
        <w:trPr>
          <w:trHeight w:val="510"/>
        </w:trPr>
        <w:tc>
          <w:tcPr>
            <w:tcW w:w="2913" w:type="dxa"/>
            <w:shd w:val="clear" w:color="auto" w:fill="DEEAF6" w:themeFill="accent1" w:themeFillTint="33"/>
            <w:vAlign w:val="center"/>
          </w:tcPr>
          <w:p w14:paraId="37B601B5" w14:textId="77777777" w:rsidR="00FA4604" w:rsidRDefault="00FA4604" w:rsidP="001D6A6F">
            <w:pPr>
              <w:spacing w:line="264" w:lineRule="auto"/>
              <w:rPr>
                <w:rFonts w:cs="Tahoma"/>
                <w:color w:val="000000"/>
                <w:szCs w:val="18"/>
              </w:rPr>
            </w:pPr>
            <w:r>
              <w:rPr>
                <w:rFonts w:cs="Tahoma"/>
                <w:color w:val="000000"/>
                <w:szCs w:val="18"/>
              </w:rPr>
              <w:t>redno zaposlen pri ponudniku</w:t>
            </w:r>
          </w:p>
        </w:tc>
        <w:tc>
          <w:tcPr>
            <w:tcW w:w="5868" w:type="dxa"/>
            <w:vAlign w:val="center"/>
          </w:tcPr>
          <w:p w14:paraId="5C6C4E59" w14:textId="77777777" w:rsidR="00FA4604" w:rsidRPr="00C1505E" w:rsidRDefault="00FA4604" w:rsidP="001D6A6F">
            <w:pPr>
              <w:spacing w:line="264" w:lineRule="auto"/>
              <w:jc w:val="both"/>
              <w:rPr>
                <w:rFonts w:cs="Tahoma"/>
                <w:bCs/>
                <w:color w:val="000000"/>
                <w:szCs w:val="18"/>
              </w:rPr>
            </w:pPr>
            <w:r>
              <w:rPr>
                <w:rFonts w:cs="Tahoma"/>
                <w:bCs/>
                <w:color w:val="000000"/>
                <w:szCs w:val="18"/>
              </w:rPr>
              <w:t xml:space="preserve">                              DA                              NE</w:t>
            </w:r>
          </w:p>
        </w:tc>
      </w:tr>
      <w:tr w:rsidR="00FA4604" w:rsidRPr="00E07C6B" w14:paraId="31819E34" w14:textId="77777777" w:rsidTr="001D6A6F">
        <w:trPr>
          <w:trHeight w:val="510"/>
        </w:trPr>
        <w:tc>
          <w:tcPr>
            <w:tcW w:w="2913" w:type="dxa"/>
            <w:shd w:val="clear" w:color="auto" w:fill="DEEAF6" w:themeFill="accent1" w:themeFillTint="33"/>
            <w:vAlign w:val="center"/>
          </w:tcPr>
          <w:p w14:paraId="13F9423F" w14:textId="77777777" w:rsidR="00FA4604" w:rsidRDefault="00FA4604" w:rsidP="001D6A6F">
            <w:pPr>
              <w:spacing w:line="264" w:lineRule="auto"/>
              <w:rPr>
                <w:rFonts w:cs="Tahoma"/>
                <w:color w:val="000000"/>
                <w:szCs w:val="18"/>
              </w:rPr>
            </w:pPr>
            <w:r>
              <w:rPr>
                <w:rFonts w:cs="Tahoma"/>
                <w:color w:val="000000"/>
                <w:szCs w:val="18"/>
              </w:rPr>
              <w:t>če ni redno zaposlen – podatek, kje je zaposlen</w:t>
            </w:r>
          </w:p>
        </w:tc>
        <w:tc>
          <w:tcPr>
            <w:tcW w:w="5868" w:type="dxa"/>
            <w:vAlign w:val="center"/>
          </w:tcPr>
          <w:p w14:paraId="5C6F3643" w14:textId="77777777" w:rsidR="00FA4604" w:rsidRPr="00E07C6B" w:rsidRDefault="00FA4604" w:rsidP="001D6A6F">
            <w:pPr>
              <w:spacing w:line="264" w:lineRule="auto"/>
              <w:rPr>
                <w:rFonts w:cs="Tahoma"/>
                <w:color w:val="000000"/>
                <w:szCs w:val="18"/>
              </w:rPr>
            </w:pPr>
          </w:p>
        </w:tc>
      </w:tr>
      <w:tr w:rsidR="00FA4604" w:rsidRPr="00E07C6B" w14:paraId="40CFE255" w14:textId="77777777" w:rsidTr="001D6A6F">
        <w:trPr>
          <w:trHeight w:val="510"/>
        </w:trPr>
        <w:tc>
          <w:tcPr>
            <w:tcW w:w="2913" w:type="dxa"/>
            <w:shd w:val="clear" w:color="auto" w:fill="DEEAF6" w:themeFill="accent1" w:themeFillTint="33"/>
            <w:vAlign w:val="center"/>
          </w:tcPr>
          <w:p w14:paraId="549F0004" w14:textId="77777777" w:rsidR="00FA4604" w:rsidRDefault="00FA4604" w:rsidP="001D6A6F">
            <w:pPr>
              <w:spacing w:line="264" w:lineRule="auto"/>
              <w:rPr>
                <w:rFonts w:cs="Tahoma"/>
                <w:color w:val="000000"/>
                <w:szCs w:val="18"/>
              </w:rPr>
            </w:pPr>
            <w:r>
              <w:rPr>
                <w:rFonts w:cs="Tahoma"/>
                <w:color w:val="000000"/>
                <w:szCs w:val="18"/>
              </w:rPr>
              <w:t>število let delovnih izkušenj</w:t>
            </w:r>
          </w:p>
        </w:tc>
        <w:tc>
          <w:tcPr>
            <w:tcW w:w="5868" w:type="dxa"/>
            <w:vAlign w:val="center"/>
          </w:tcPr>
          <w:p w14:paraId="72D06C19" w14:textId="77777777" w:rsidR="00FA4604" w:rsidRPr="00E07C6B" w:rsidRDefault="00FA4604" w:rsidP="001D6A6F">
            <w:pPr>
              <w:spacing w:line="264" w:lineRule="auto"/>
              <w:rPr>
                <w:rFonts w:cs="Tahoma"/>
                <w:color w:val="000000"/>
                <w:szCs w:val="18"/>
              </w:rPr>
            </w:pPr>
          </w:p>
        </w:tc>
      </w:tr>
      <w:tr w:rsidR="00FA4604" w:rsidRPr="00E07C6B" w14:paraId="3201AC4A" w14:textId="77777777" w:rsidTr="001D6A6F">
        <w:trPr>
          <w:trHeight w:val="510"/>
        </w:trPr>
        <w:tc>
          <w:tcPr>
            <w:tcW w:w="2913" w:type="dxa"/>
            <w:shd w:val="clear" w:color="auto" w:fill="DEEAF6" w:themeFill="accent1" w:themeFillTint="33"/>
            <w:vAlign w:val="center"/>
          </w:tcPr>
          <w:p w14:paraId="022ABC69" w14:textId="77777777" w:rsidR="00FA4604" w:rsidRDefault="00FA4604" w:rsidP="001D6A6F">
            <w:pPr>
              <w:spacing w:line="264" w:lineRule="auto"/>
              <w:rPr>
                <w:rFonts w:cs="Tahoma"/>
                <w:color w:val="000000"/>
                <w:szCs w:val="18"/>
              </w:rPr>
            </w:pPr>
            <w:r>
              <w:rPr>
                <w:rFonts w:cs="Tahoma"/>
                <w:color w:val="000000"/>
                <w:szCs w:val="18"/>
              </w:rPr>
              <w:t>certifikat o nacionalni poklicni kvalifikaciji (številka in datum</w:t>
            </w:r>
            <w:r w:rsidR="004A12B0">
              <w:rPr>
                <w:rFonts w:cs="Tahoma"/>
                <w:color w:val="000000"/>
                <w:szCs w:val="18"/>
              </w:rPr>
              <w:t>)</w:t>
            </w:r>
          </w:p>
        </w:tc>
        <w:tc>
          <w:tcPr>
            <w:tcW w:w="5868" w:type="dxa"/>
            <w:vAlign w:val="center"/>
          </w:tcPr>
          <w:p w14:paraId="3C8AC057" w14:textId="77777777" w:rsidR="00FA4604" w:rsidRPr="00E07C6B" w:rsidRDefault="00FA4604" w:rsidP="001D6A6F">
            <w:pPr>
              <w:spacing w:line="264" w:lineRule="auto"/>
              <w:rPr>
                <w:rFonts w:cs="Tahoma"/>
                <w:color w:val="000000"/>
                <w:szCs w:val="18"/>
              </w:rPr>
            </w:pPr>
          </w:p>
        </w:tc>
      </w:tr>
    </w:tbl>
    <w:p w14:paraId="053B65D5" w14:textId="77777777" w:rsidR="00FA4604" w:rsidRDefault="00FA4604" w:rsidP="00FA4604">
      <w:pPr>
        <w:spacing w:line="264" w:lineRule="auto"/>
        <w:rPr>
          <w:rFonts w:cs="Tahoma"/>
          <w:color w:val="000000"/>
          <w:szCs w:val="18"/>
        </w:rPr>
      </w:pPr>
    </w:p>
    <w:p w14:paraId="52BE52C7" w14:textId="77777777" w:rsidR="00FA4604" w:rsidRDefault="00FA4604" w:rsidP="00FA4604">
      <w:pPr>
        <w:pStyle w:val="Telobesedila"/>
        <w:pBdr>
          <w:bottom w:val="thickThinLargeGap" w:sz="24" w:space="1" w:color="auto"/>
        </w:pBdr>
        <w:spacing w:line="264" w:lineRule="auto"/>
        <w:rPr>
          <w:szCs w:val="18"/>
        </w:rPr>
      </w:pPr>
    </w:p>
    <w:p w14:paraId="6A7A712F" w14:textId="77777777" w:rsidR="00FA4604" w:rsidRDefault="00FA4604" w:rsidP="00FA4604">
      <w:pPr>
        <w:pStyle w:val="Telobesedila"/>
        <w:spacing w:line="264" w:lineRule="auto"/>
        <w:rPr>
          <w:szCs w:val="18"/>
        </w:rPr>
      </w:pPr>
    </w:p>
    <w:p w14:paraId="7655108E" w14:textId="77777777" w:rsidR="004A12B0" w:rsidRDefault="004A12B0" w:rsidP="00FA4604">
      <w:pPr>
        <w:pStyle w:val="Telobesedila"/>
        <w:spacing w:line="264" w:lineRule="auto"/>
        <w:rPr>
          <w:szCs w:val="18"/>
        </w:rPr>
      </w:pPr>
    </w:p>
    <w:p w14:paraId="38691AC9" w14:textId="77777777" w:rsidR="004A12B0" w:rsidRDefault="004A12B0" w:rsidP="00FA4604">
      <w:pPr>
        <w:pStyle w:val="Telobesedila"/>
        <w:spacing w:line="264" w:lineRule="auto"/>
        <w:rPr>
          <w:szCs w:val="18"/>
        </w:rPr>
      </w:pPr>
    </w:p>
    <w:p w14:paraId="33356CF5" w14:textId="77777777" w:rsidR="004A12B0" w:rsidRDefault="004A12B0" w:rsidP="00FA4604">
      <w:pPr>
        <w:pStyle w:val="Telobesedila"/>
        <w:spacing w:line="264" w:lineRule="auto"/>
        <w:rPr>
          <w:szCs w:val="18"/>
        </w:rPr>
      </w:pPr>
    </w:p>
    <w:p w14:paraId="23A1C7FA" w14:textId="77777777" w:rsidR="004A12B0" w:rsidRDefault="004A12B0" w:rsidP="00FA4604">
      <w:pPr>
        <w:pStyle w:val="Telobesedila"/>
        <w:spacing w:line="264" w:lineRule="auto"/>
        <w:rPr>
          <w:szCs w:val="18"/>
        </w:rPr>
      </w:pPr>
    </w:p>
    <w:p w14:paraId="1081748D" w14:textId="77777777" w:rsidR="004A12B0" w:rsidRDefault="004A12B0" w:rsidP="00FA4604">
      <w:pPr>
        <w:pStyle w:val="Telobesedila"/>
        <w:spacing w:line="264" w:lineRule="auto"/>
        <w:rPr>
          <w:szCs w:val="18"/>
        </w:rPr>
      </w:pPr>
    </w:p>
    <w:p w14:paraId="5160F793" w14:textId="77777777" w:rsidR="004A12B0" w:rsidRDefault="004A12B0" w:rsidP="00FA4604">
      <w:pPr>
        <w:pStyle w:val="Telobesedila"/>
        <w:spacing w:line="264" w:lineRule="auto"/>
        <w:rPr>
          <w:szCs w:val="18"/>
        </w:rPr>
      </w:pPr>
    </w:p>
    <w:p w14:paraId="10069EA4" w14:textId="77777777" w:rsidR="00FA4604" w:rsidRPr="004374F3" w:rsidRDefault="00FA4604" w:rsidP="00FA4604">
      <w:pPr>
        <w:spacing w:line="264" w:lineRule="auto"/>
        <w:jc w:val="both"/>
        <w:rPr>
          <w:rFonts w:cs="Tahoma"/>
          <w:b/>
          <w:bCs/>
          <w:color w:val="000000"/>
          <w:szCs w:val="18"/>
        </w:rPr>
      </w:pPr>
      <w:r>
        <w:rPr>
          <w:rFonts w:cs="Tahoma"/>
          <w:b/>
          <w:bCs/>
          <w:color w:val="000000"/>
          <w:szCs w:val="18"/>
        </w:rPr>
        <w:lastRenderedPageBreak/>
        <w:t>DELAVC</w:t>
      </w:r>
      <w:r w:rsidR="004A12B0">
        <w:rPr>
          <w:rFonts w:cs="Tahoma"/>
          <w:b/>
          <w:bCs/>
          <w:color w:val="000000"/>
          <w:szCs w:val="18"/>
        </w:rPr>
        <w:t>A</w:t>
      </w:r>
      <w:r>
        <w:rPr>
          <w:rFonts w:cs="Tahoma"/>
          <w:b/>
          <w:bCs/>
          <w:color w:val="000000"/>
          <w:szCs w:val="18"/>
        </w:rPr>
        <w:t xml:space="preserve"> S STROKOVNO USPOSOBLJENOSTJO ZA VOZNIKA: </w:t>
      </w:r>
    </w:p>
    <w:p w14:paraId="6900C40E" w14:textId="77777777" w:rsidR="00FA4604" w:rsidRPr="00C64F5D" w:rsidRDefault="00FA4604" w:rsidP="00FA4604">
      <w:pPr>
        <w:spacing w:line="264" w:lineRule="auto"/>
        <w:jc w:val="both"/>
        <w:rPr>
          <w:rFonts w:cs="Tahoma"/>
          <w:i/>
          <w:color w:val="000000"/>
          <w:sz w:val="16"/>
          <w:szCs w:val="16"/>
        </w:rPr>
      </w:pPr>
      <w:r w:rsidRPr="00C64F5D">
        <w:rPr>
          <w:rFonts w:cs="Tahoma"/>
          <w:i/>
          <w:color w:val="000000"/>
          <w:sz w:val="16"/>
          <w:szCs w:val="16"/>
        </w:rPr>
        <w:t xml:space="preserve">Opomba: </w:t>
      </w:r>
      <w:r>
        <w:rPr>
          <w:rFonts w:cs="Tahoma"/>
          <w:i/>
          <w:color w:val="000000"/>
          <w:sz w:val="16"/>
          <w:szCs w:val="16"/>
        </w:rPr>
        <w:t>naročnik zahteva najmanj dva delavca</w:t>
      </w:r>
    </w:p>
    <w:p w14:paraId="5D6E3C0E" w14:textId="77777777" w:rsidR="00FA4604" w:rsidRDefault="00FA4604" w:rsidP="00FA4604">
      <w:pPr>
        <w:spacing w:line="264" w:lineRule="auto"/>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868"/>
      </w:tblGrid>
      <w:tr w:rsidR="004A12B0" w:rsidRPr="00E07C6B" w14:paraId="0B247F6A" w14:textId="77777777" w:rsidTr="001D6A6F">
        <w:trPr>
          <w:trHeight w:val="510"/>
        </w:trPr>
        <w:tc>
          <w:tcPr>
            <w:tcW w:w="2913" w:type="dxa"/>
            <w:shd w:val="clear" w:color="auto" w:fill="DEEAF6" w:themeFill="accent1" w:themeFillTint="33"/>
            <w:vAlign w:val="center"/>
          </w:tcPr>
          <w:p w14:paraId="6902BF4C" w14:textId="77777777" w:rsidR="004A12B0" w:rsidRPr="00E07C6B" w:rsidRDefault="004A12B0" w:rsidP="001D6A6F">
            <w:pPr>
              <w:spacing w:line="264" w:lineRule="auto"/>
              <w:rPr>
                <w:rFonts w:cs="Tahoma"/>
                <w:color w:val="000000"/>
                <w:szCs w:val="18"/>
              </w:rPr>
            </w:pPr>
            <w:r w:rsidRPr="00E07C6B">
              <w:rPr>
                <w:rFonts w:cs="Tahoma"/>
                <w:color w:val="000000"/>
                <w:szCs w:val="18"/>
              </w:rPr>
              <w:t>ime in priimek</w:t>
            </w:r>
          </w:p>
        </w:tc>
        <w:tc>
          <w:tcPr>
            <w:tcW w:w="5868" w:type="dxa"/>
            <w:vAlign w:val="center"/>
          </w:tcPr>
          <w:p w14:paraId="2971BB20" w14:textId="77777777" w:rsidR="004A12B0" w:rsidRPr="00E07C6B" w:rsidRDefault="004A12B0" w:rsidP="001D6A6F">
            <w:pPr>
              <w:spacing w:line="264" w:lineRule="auto"/>
              <w:rPr>
                <w:rFonts w:cs="Tahoma"/>
                <w:color w:val="000000"/>
                <w:szCs w:val="18"/>
              </w:rPr>
            </w:pPr>
          </w:p>
        </w:tc>
      </w:tr>
      <w:tr w:rsidR="004A12B0" w:rsidRPr="00E07C6B" w14:paraId="753210F2" w14:textId="77777777" w:rsidTr="001D6A6F">
        <w:trPr>
          <w:trHeight w:val="510"/>
        </w:trPr>
        <w:tc>
          <w:tcPr>
            <w:tcW w:w="2913" w:type="dxa"/>
            <w:shd w:val="clear" w:color="auto" w:fill="DEEAF6" w:themeFill="accent1" w:themeFillTint="33"/>
            <w:vAlign w:val="center"/>
          </w:tcPr>
          <w:p w14:paraId="1238AF3F" w14:textId="77777777" w:rsidR="004A12B0" w:rsidRPr="00E07C6B" w:rsidRDefault="004A12B0" w:rsidP="001D6A6F">
            <w:pPr>
              <w:spacing w:line="264" w:lineRule="auto"/>
              <w:rPr>
                <w:rFonts w:cs="Tahoma"/>
                <w:color w:val="000000"/>
                <w:szCs w:val="18"/>
              </w:rPr>
            </w:pPr>
            <w:r>
              <w:rPr>
                <w:rFonts w:cs="Tahoma"/>
                <w:color w:val="000000"/>
                <w:szCs w:val="18"/>
              </w:rPr>
              <w:t>delovno mesto</w:t>
            </w:r>
          </w:p>
        </w:tc>
        <w:tc>
          <w:tcPr>
            <w:tcW w:w="5868" w:type="dxa"/>
            <w:vAlign w:val="center"/>
          </w:tcPr>
          <w:p w14:paraId="23A7BE08" w14:textId="77777777" w:rsidR="004A12B0" w:rsidRPr="00E07C6B" w:rsidRDefault="004A12B0" w:rsidP="001D6A6F">
            <w:pPr>
              <w:spacing w:line="264" w:lineRule="auto"/>
              <w:rPr>
                <w:rFonts w:cs="Tahoma"/>
                <w:color w:val="000000"/>
                <w:szCs w:val="18"/>
              </w:rPr>
            </w:pPr>
          </w:p>
        </w:tc>
      </w:tr>
      <w:tr w:rsidR="004A12B0" w:rsidRPr="00E07C6B" w14:paraId="57180C34" w14:textId="77777777" w:rsidTr="001D6A6F">
        <w:trPr>
          <w:trHeight w:val="510"/>
        </w:trPr>
        <w:tc>
          <w:tcPr>
            <w:tcW w:w="2913" w:type="dxa"/>
            <w:shd w:val="clear" w:color="auto" w:fill="DEEAF6" w:themeFill="accent1" w:themeFillTint="33"/>
            <w:vAlign w:val="center"/>
          </w:tcPr>
          <w:p w14:paraId="1CC0FE2A" w14:textId="77777777" w:rsidR="004A12B0" w:rsidRPr="00E07C6B" w:rsidRDefault="004A12B0" w:rsidP="001D6A6F">
            <w:pPr>
              <w:spacing w:line="264" w:lineRule="auto"/>
              <w:rPr>
                <w:rFonts w:cs="Tahoma"/>
                <w:color w:val="000000"/>
                <w:szCs w:val="18"/>
              </w:rPr>
            </w:pPr>
            <w:r>
              <w:rPr>
                <w:rFonts w:cs="Tahoma"/>
                <w:color w:val="000000"/>
                <w:szCs w:val="18"/>
              </w:rPr>
              <w:t>stopnja izobrazbe</w:t>
            </w:r>
          </w:p>
        </w:tc>
        <w:tc>
          <w:tcPr>
            <w:tcW w:w="5868" w:type="dxa"/>
            <w:vAlign w:val="center"/>
          </w:tcPr>
          <w:p w14:paraId="32E35A9D" w14:textId="77777777" w:rsidR="004A12B0" w:rsidRPr="00E07C6B" w:rsidRDefault="004A12B0" w:rsidP="001D6A6F">
            <w:pPr>
              <w:spacing w:line="264" w:lineRule="auto"/>
              <w:rPr>
                <w:rFonts w:cs="Tahoma"/>
                <w:color w:val="000000"/>
                <w:szCs w:val="18"/>
              </w:rPr>
            </w:pPr>
          </w:p>
        </w:tc>
      </w:tr>
      <w:tr w:rsidR="004A12B0" w:rsidRPr="00E07C6B" w14:paraId="417CB7EE" w14:textId="77777777" w:rsidTr="001D6A6F">
        <w:trPr>
          <w:trHeight w:val="510"/>
        </w:trPr>
        <w:tc>
          <w:tcPr>
            <w:tcW w:w="2913" w:type="dxa"/>
            <w:shd w:val="clear" w:color="auto" w:fill="DEEAF6" w:themeFill="accent1" w:themeFillTint="33"/>
            <w:vAlign w:val="center"/>
          </w:tcPr>
          <w:p w14:paraId="5099188E" w14:textId="77777777" w:rsidR="004A12B0" w:rsidRDefault="004A12B0" w:rsidP="001D6A6F">
            <w:pPr>
              <w:spacing w:line="264" w:lineRule="auto"/>
              <w:rPr>
                <w:rFonts w:cs="Tahoma"/>
                <w:color w:val="000000"/>
                <w:szCs w:val="18"/>
              </w:rPr>
            </w:pPr>
            <w:r>
              <w:rPr>
                <w:rFonts w:cs="Tahoma"/>
                <w:color w:val="000000"/>
                <w:szCs w:val="18"/>
              </w:rPr>
              <w:t>smer izobrazbe</w:t>
            </w:r>
          </w:p>
        </w:tc>
        <w:tc>
          <w:tcPr>
            <w:tcW w:w="5868" w:type="dxa"/>
            <w:vAlign w:val="center"/>
          </w:tcPr>
          <w:p w14:paraId="1C4FEE7B" w14:textId="77777777" w:rsidR="004A12B0" w:rsidRPr="00E07C6B" w:rsidRDefault="004A12B0" w:rsidP="001D6A6F">
            <w:pPr>
              <w:spacing w:line="264" w:lineRule="auto"/>
              <w:rPr>
                <w:rFonts w:cs="Tahoma"/>
                <w:color w:val="000000"/>
                <w:szCs w:val="18"/>
              </w:rPr>
            </w:pPr>
          </w:p>
        </w:tc>
      </w:tr>
      <w:tr w:rsidR="004A12B0" w:rsidRPr="00E07C6B" w14:paraId="40AC1260" w14:textId="77777777" w:rsidTr="001D6A6F">
        <w:trPr>
          <w:trHeight w:val="510"/>
        </w:trPr>
        <w:tc>
          <w:tcPr>
            <w:tcW w:w="2913" w:type="dxa"/>
            <w:shd w:val="clear" w:color="auto" w:fill="DEEAF6" w:themeFill="accent1" w:themeFillTint="33"/>
            <w:vAlign w:val="center"/>
          </w:tcPr>
          <w:p w14:paraId="68A8F7BB" w14:textId="77777777" w:rsidR="004A12B0" w:rsidRDefault="004A12B0" w:rsidP="001D6A6F">
            <w:pPr>
              <w:spacing w:line="264" w:lineRule="auto"/>
              <w:rPr>
                <w:rFonts w:cs="Tahoma"/>
                <w:color w:val="000000"/>
                <w:szCs w:val="18"/>
              </w:rPr>
            </w:pPr>
            <w:r>
              <w:rPr>
                <w:rFonts w:cs="Tahoma"/>
                <w:color w:val="000000"/>
                <w:szCs w:val="18"/>
              </w:rPr>
              <w:t>redno zaposlen pri ponudniku</w:t>
            </w:r>
          </w:p>
        </w:tc>
        <w:tc>
          <w:tcPr>
            <w:tcW w:w="5868" w:type="dxa"/>
            <w:vAlign w:val="center"/>
          </w:tcPr>
          <w:p w14:paraId="3534ABB5" w14:textId="77777777" w:rsidR="004A12B0" w:rsidRPr="00C1505E" w:rsidRDefault="004A12B0" w:rsidP="001D6A6F">
            <w:pPr>
              <w:spacing w:line="264" w:lineRule="auto"/>
              <w:jc w:val="both"/>
              <w:rPr>
                <w:rFonts w:cs="Tahoma"/>
                <w:bCs/>
                <w:color w:val="000000"/>
                <w:szCs w:val="18"/>
              </w:rPr>
            </w:pPr>
            <w:r>
              <w:rPr>
                <w:rFonts w:cs="Tahoma"/>
                <w:bCs/>
                <w:color w:val="000000"/>
                <w:szCs w:val="18"/>
              </w:rPr>
              <w:t xml:space="preserve">                              DA                              NE</w:t>
            </w:r>
          </w:p>
        </w:tc>
      </w:tr>
      <w:tr w:rsidR="004A12B0" w:rsidRPr="00E07C6B" w14:paraId="604A75BD" w14:textId="77777777" w:rsidTr="001D6A6F">
        <w:trPr>
          <w:trHeight w:val="510"/>
        </w:trPr>
        <w:tc>
          <w:tcPr>
            <w:tcW w:w="2913" w:type="dxa"/>
            <w:shd w:val="clear" w:color="auto" w:fill="DEEAF6" w:themeFill="accent1" w:themeFillTint="33"/>
            <w:vAlign w:val="center"/>
          </w:tcPr>
          <w:p w14:paraId="2449BBA0" w14:textId="77777777" w:rsidR="004A12B0" w:rsidRDefault="004A12B0" w:rsidP="001D6A6F">
            <w:pPr>
              <w:spacing w:line="264" w:lineRule="auto"/>
              <w:rPr>
                <w:rFonts w:cs="Tahoma"/>
                <w:color w:val="000000"/>
                <w:szCs w:val="18"/>
              </w:rPr>
            </w:pPr>
            <w:r>
              <w:rPr>
                <w:rFonts w:cs="Tahoma"/>
                <w:color w:val="000000"/>
                <w:szCs w:val="18"/>
              </w:rPr>
              <w:t>če ni redno zaposlen – podatek, kje je zaposlen</w:t>
            </w:r>
          </w:p>
        </w:tc>
        <w:tc>
          <w:tcPr>
            <w:tcW w:w="5868" w:type="dxa"/>
            <w:vAlign w:val="center"/>
          </w:tcPr>
          <w:p w14:paraId="3BAFBF4B" w14:textId="77777777" w:rsidR="004A12B0" w:rsidRPr="00E07C6B" w:rsidRDefault="004A12B0" w:rsidP="001D6A6F">
            <w:pPr>
              <w:spacing w:line="264" w:lineRule="auto"/>
              <w:rPr>
                <w:rFonts w:cs="Tahoma"/>
                <w:color w:val="000000"/>
                <w:szCs w:val="18"/>
              </w:rPr>
            </w:pPr>
          </w:p>
        </w:tc>
      </w:tr>
      <w:tr w:rsidR="004A12B0" w:rsidRPr="00E07C6B" w14:paraId="4FDAA245" w14:textId="77777777" w:rsidTr="001D6A6F">
        <w:trPr>
          <w:trHeight w:val="510"/>
        </w:trPr>
        <w:tc>
          <w:tcPr>
            <w:tcW w:w="2913" w:type="dxa"/>
            <w:shd w:val="clear" w:color="auto" w:fill="DEEAF6" w:themeFill="accent1" w:themeFillTint="33"/>
            <w:vAlign w:val="center"/>
          </w:tcPr>
          <w:p w14:paraId="2393B72B" w14:textId="77777777" w:rsidR="004A12B0" w:rsidRDefault="004A12B0" w:rsidP="001D6A6F">
            <w:pPr>
              <w:spacing w:line="264" w:lineRule="auto"/>
              <w:rPr>
                <w:rFonts w:cs="Tahoma"/>
                <w:color w:val="000000"/>
                <w:szCs w:val="18"/>
              </w:rPr>
            </w:pPr>
            <w:r>
              <w:rPr>
                <w:rFonts w:cs="Tahoma"/>
                <w:color w:val="000000"/>
                <w:szCs w:val="18"/>
              </w:rPr>
              <w:t>število let delovnih izkušenj</w:t>
            </w:r>
          </w:p>
        </w:tc>
        <w:tc>
          <w:tcPr>
            <w:tcW w:w="5868" w:type="dxa"/>
            <w:vAlign w:val="center"/>
          </w:tcPr>
          <w:p w14:paraId="74E6A87C" w14:textId="77777777" w:rsidR="004A12B0" w:rsidRPr="00E07C6B" w:rsidRDefault="004A12B0" w:rsidP="001D6A6F">
            <w:pPr>
              <w:spacing w:line="264" w:lineRule="auto"/>
              <w:rPr>
                <w:rFonts w:cs="Tahoma"/>
                <w:color w:val="000000"/>
                <w:szCs w:val="18"/>
              </w:rPr>
            </w:pPr>
          </w:p>
        </w:tc>
      </w:tr>
      <w:tr w:rsidR="004A12B0" w:rsidRPr="00E07C6B" w14:paraId="05921F39" w14:textId="77777777" w:rsidTr="001D6A6F">
        <w:trPr>
          <w:trHeight w:val="510"/>
        </w:trPr>
        <w:tc>
          <w:tcPr>
            <w:tcW w:w="2913" w:type="dxa"/>
            <w:shd w:val="clear" w:color="auto" w:fill="DEEAF6" w:themeFill="accent1" w:themeFillTint="33"/>
            <w:vAlign w:val="center"/>
          </w:tcPr>
          <w:p w14:paraId="11900969" w14:textId="77777777" w:rsidR="004A12B0" w:rsidRDefault="004A12B0" w:rsidP="001D6A6F">
            <w:pPr>
              <w:spacing w:line="264" w:lineRule="auto"/>
              <w:rPr>
                <w:rFonts w:cs="Tahoma"/>
                <w:color w:val="000000"/>
                <w:szCs w:val="18"/>
              </w:rPr>
            </w:pPr>
            <w:r>
              <w:rPr>
                <w:rFonts w:cs="Tahoma"/>
                <w:color w:val="000000"/>
                <w:szCs w:val="18"/>
              </w:rPr>
              <w:t>vozniški izpit kategorije</w:t>
            </w:r>
          </w:p>
        </w:tc>
        <w:tc>
          <w:tcPr>
            <w:tcW w:w="5868" w:type="dxa"/>
            <w:vAlign w:val="center"/>
          </w:tcPr>
          <w:p w14:paraId="5DC5BA8A" w14:textId="77777777" w:rsidR="004A12B0" w:rsidRPr="00E07C6B" w:rsidRDefault="004A12B0" w:rsidP="001D6A6F">
            <w:pPr>
              <w:spacing w:line="264" w:lineRule="auto"/>
              <w:rPr>
                <w:rFonts w:cs="Tahoma"/>
                <w:color w:val="000000"/>
                <w:szCs w:val="18"/>
              </w:rPr>
            </w:pPr>
          </w:p>
        </w:tc>
      </w:tr>
    </w:tbl>
    <w:p w14:paraId="51C46E13" w14:textId="77777777" w:rsidR="004A12B0" w:rsidRDefault="004A12B0" w:rsidP="00FA4604">
      <w:pPr>
        <w:spacing w:line="264" w:lineRule="auto"/>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868"/>
      </w:tblGrid>
      <w:tr w:rsidR="004A12B0" w:rsidRPr="00E07C6B" w14:paraId="58A995F6" w14:textId="77777777" w:rsidTr="001D6A6F">
        <w:trPr>
          <w:trHeight w:val="510"/>
        </w:trPr>
        <w:tc>
          <w:tcPr>
            <w:tcW w:w="2913" w:type="dxa"/>
            <w:shd w:val="clear" w:color="auto" w:fill="DEEAF6" w:themeFill="accent1" w:themeFillTint="33"/>
            <w:vAlign w:val="center"/>
          </w:tcPr>
          <w:p w14:paraId="77BFBAB9" w14:textId="77777777" w:rsidR="004A12B0" w:rsidRPr="00E07C6B" w:rsidRDefault="004A12B0" w:rsidP="001D6A6F">
            <w:pPr>
              <w:spacing w:line="264" w:lineRule="auto"/>
              <w:rPr>
                <w:rFonts w:cs="Tahoma"/>
                <w:color w:val="000000"/>
                <w:szCs w:val="18"/>
              </w:rPr>
            </w:pPr>
            <w:r w:rsidRPr="00E07C6B">
              <w:rPr>
                <w:rFonts w:cs="Tahoma"/>
                <w:color w:val="000000"/>
                <w:szCs w:val="18"/>
              </w:rPr>
              <w:t>ime in priimek</w:t>
            </w:r>
          </w:p>
        </w:tc>
        <w:tc>
          <w:tcPr>
            <w:tcW w:w="5868" w:type="dxa"/>
            <w:vAlign w:val="center"/>
          </w:tcPr>
          <w:p w14:paraId="116B33A9" w14:textId="77777777" w:rsidR="004A12B0" w:rsidRPr="00E07C6B" w:rsidRDefault="004A12B0" w:rsidP="001D6A6F">
            <w:pPr>
              <w:spacing w:line="264" w:lineRule="auto"/>
              <w:rPr>
                <w:rFonts w:cs="Tahoma"/>
                <w:color w:val="000000"/>
                <w:szCs w:val="18"/>
              </w:rPr>
            </w:pPr>
          </w:p>
        </w:tc>
      </w:tr>
      <w:tr w:rsidR="004A12B0" w:rsidRPr="00E07C6B" w14:paraId="4F520EEE" w14:textId="77777777" w:rsidTr="001D6A6F">
        <w:trPr>
          <w:trHeight w:val="510"/>
        </w:trPr>
        <w:tc>
          <w:tcPr>
            <w:tcW w:w="2913" w:type="dxa"/>
            <w:shd w:val="clear" w:color="auto" w:fill="DEEAF6" w:themeFill="accent1" w:themeFillTint="33"/>
            <w:vAlign w:val="center"/>
          </w:tcPr>
          <w:p w14:paraId="7CEAE7B7" w14:textId="77777777" w:rsidR="004A12B0" w:rsidRPr="00E07C6B" w:rsidRDefault="004A12B0" w:rsidP="001D6A6F">
            <w:pPr>
              <w:spacing w:line="264" w:lineRule="auto"/>
              <w:rPr>
                <w:rFonts w:cs="Tahoma"/>
                <w:color w:val="000000"/>
                <w:szCs w:val="18"/>
              </w:rPr>
            </w:pPr>
            <w:r>
              <w:rPr>
                <w:rFonts w:cs="Tahoma"/>
                <w:color w:val="000000"/>
                <w:szCs w:val="18"/>
              </w:rPr>
              <w:t>delovno mesto</w:t>
            </w:r>
          </w:p>
        </w:tc>
        <w:tc>
          <w:tcPr>
            <w:tcW w:w="5868" w:type="dxa"/>
            <w:vAlign w:val="center"/>
          </w:tcPr>
          <w:p w14:paraId="5AC84027" w14:textId="77777777" w:rsidR="004A12B0" w:rsidRPr="00E07C6B" w:rsidRDefault="004A12B0" w:rsidP="001D6A6F">
            <w:pPr>
              <w:spacing w:line="264" w:lineRule="auto"/>
              <w:rPr>
                <w:rFonts w:cs="Tahoma"/>
                <w:color w:val="000000"/>
                <w:szCs w:val="18"/>
              </w:rPr>
            </w:pPr>
          </w:p>
        </w:tc>
      </w:tr>
      <w:tr w:rsidR="004A12B0" w:rsidRPr="00E07C6B" w14:paraId="708F73E8" w14:textId="77777777" w:rsidTr="001D6A6F">
        <w:trPr>
          <w:trHeight w:val="510"/>
        </w:trPr>
        <w:tc>
          <w:tcPr>
            <w:tcW w:w="2913" w:type="dxa"/>
            <w:shd w:val="clear" w:color="auto" w:fill="DEEAF6" w:themeFill="accent1" w:themeFillTint="33"/>
            <w:vAlign w:val="center"/>
          </w:tcPr>
          <w:p w14:paraId="1A13967B" w14:textId="77777777" w:rsidR="004A12B0" w:rsidRPr="00E07C6B" w:rsidRDefault="004A12B0" w:rsidP="001D6A6F">
            <w:pPr>
              <w:spacing w:line="264" w:lineRule="auto"/>
              <w:rPr>
                <w:rFonts w:cs="Tahoma"/>
                <w:color w:val="000000"/>
                <w:szCs w:val="18"/>
              </w:rPr>
            </w:pPr>
            <w:r>
              <w:rPr>
                <w:rFonts w:cs="Tahoma"/>
                <w:color w:val="000000"/>
                <w:szCs w:val="18"/>
              </w:rPr>
              <w:t>stopnja izobrazbe</w:t>
            </w:r>
          </w:p>
        </w:tc>
        <w:tc>
          <w:tcPr>
            <w:tcW w:w="5868" w:type="dxa"/>
            <w:vAlign w:val="center"/>
          </w:tcPr>
          <w:p w14:paraId="7C80B43D" w14:textId="77777777" w:rsidR="004A12B0" w:rsidRPr="00E07C6B" w:rsidRDefault="004A12B0" w:rsidP="001D6A6F">
            <w:pPr>
              <w:spacing w:line="264" w:lineRule="auto"/>
              <w:rPr>
                <w:rFonts w:cs="Tahoma"/>
                <w:color w:val="000000"/>
                <w:szCs w:val="18"/>
              </w:rPr>
            </w:pPr>
          </w:p>
        </w:tc>
      </w:tr>
      <w:tr w:rsidR="004A12B0" w:rsidRPr="00E07C6B" w14:paraId="4458B9B7" w14:textId="77777777" w:rsidTr="001D6A6F">
        <w:trPr>
          <w:trHeight w:val="510"/>
        </w:trPr>
        <w:tc>
          <w:tcPr>
            <w:tcW w:w="2913" w:type="dxa"/>
            <w:shd w:val="clear" w:color="auto" w:fill="DEEAF6" w:themeFill="accent1" w:themeFillTint="33"/>
            <w:vAlign w:val="center"/>
          </w:tcPr>
          <w:p w14:paraId="4A5E6CEA" w14:textId="77777777" w:rsidR="004A12B0" w:rsidRDefault="004A12B0" w:rsidP="001D6A6F">
            <w:pPr>
              <w:spacing w:line="264" w:lineRule="auto"/>
              <w:rPr>
                <w:rFonts w:cs="Tahoma"/>
                <w:color w:val="000000"/>
                <w:szCs w:val="18"/>
              </w:rPr>
            </w:pPr>
            <w:r>
              <w:rPr>
                <w:rFonts w:cs="Tahoma"/>
                <w:color w:val="000000"/>
                <w:szCs w:val="18"/>
              </w:rPr>
              <w:t>smer izobrazbe</w:t>
            </w:r>
          </w:p>
        </w:tc>
        <w:tc>
          <w:tcPr>
            <w:tcW w:w="5868" w:type="dxa"/>
            <w:vAlign w:val="center"/>
          </w:tcPr>
          <w:p w14:paraId="23851A90" w14:textId="77777777" w:rsidR="004A12B0" w:rsidRPr="00E07C6B" w:rsidRDefault="004A12B0" w:rsidP="001D6A6F">
            <w:pPr>
              <w:spacing w:line="264" w:lineRule="auto"/>
              <w:rPr>
                <w:rFonts w:cs="Tahoma"/>
                <w:color w:val="000000"/>
                <w:szCs w:val="18"/>
              </w:rPr>
            </w:pPr>
          </w:p>
        </w:tc>
      </w:tr>
      <w:tr w:rsidR="004A12B0" w:rsidRPr="00E07C6B" w14:paraId="13405C59" w14:textId="77777777" w:rsidTr="001D6A6F">
        <w:trPr>
          <w:trHeight w:val="510"/>
        </w:trPr>
        <w:tc>
          <w:tcPr>
            <w:tcW w:w="2913" w:type="dxa"/>
            <w:shd w:val="clear" w:color="auto" w:fill="DEEAF6" w:themeFill="accent1" w:themeFillTint="33"/>
            <w:vAlign w:val="center"/>
          </w:tcPr>
          <w:p w14:paraId="1AD96C30" w14:textId="77777777" w:rsidR="004A12B0" w:rsidRDefault="004A12B0" w:rsidP="001D6A6F">
            <w:pPr>
              <w:spacing w:line="264" w:lineRule="auto"/>
              <w:rPr>
                <w:rFonts w:cs="Tahoma"/>
                <w:color w:val="000000"/>
                <w:szCs w:val="18"/>
              </w:rPr>
            </w:pPr>
            <w:r>
              <w:rPr>
                <w:rFonts w:cs="Tahoma"/>
                <w:color w:val="000000"/>
                <w:szCs w:val="18"/>
              </w:rPr>
              <w:t>redno zaposlen pri ponudniku</w:t>
            </w:r>
          </w:p>
        </w:tc>
        <w:tc>
          <w:tcPr>
            <w:tcW w:w="5868" w:type="dxa"/>
            <w:vAlign w:val="center"/>
          </w:tcPr>
          <w:p w14:paraId="22182496" w14:textId="77777777" w:rsidR="004A12B0" w:rsidRPr="00C1505E" w:rsidRDefault="004A12B0" w:rsidP="001D6A6F">
            <w:pPr>
              <w:spacing w:line="264" w:lineRule="auto"/>
              <w:jc w:val="both"/>
              <w:rPr>
                <w:rFonts w:cs="Tahoma"/>
                <w:bCs/>
                <w:color w:val="000000"/>
                <w:szCs w:val="18"/>
              </w:rPr>
            </w:pPr>
            <w:r>
              <w:rPr>
                <w:rFonts w:cs="Tahoma"/>
                <w:bCs/>
                <w:color w:val="000000"/>
                <w:szCs w:val="18"/>
              </w:rPr>
              <w:t xml:space="preserve">                              DA                              NE</w:t>
            </w:r>
          </w:p>
        </w:tc>
      </w:tr>
      <w:tr w:rsidR="004A12B0" w:rsidRPr="00E07C6B" w14:paraId="724E8CD1" w14:textId="77777777" w:rsidTr="001D6A6F">
        <w:trPr>
          <w:trHeight w:val="510"/>
        </w:trPr>
        <w:tc>
          <w:tcPr>
            <w:tcW w:w="2913" w:type="dxa"/>
            <w:shd w:val="clear" w:color="auto" w:fill="DEEAF6" w:themeFill="accent1" w:themeFillTint="33"/>
            <w:vAlign w:val="center"/>
          </w:tcPr>
          <w:p w14:paraId="27236B3F" w14:textId="77777777" w:rsidR="004A12B0" w:rsidRDefault="004A12B0" w:rsidP="001D6A6F">
            <w:pPr>
              <w:spacing w:line="264" w:lineRule="auto"/>
              <w:rPr>
                <w:rFonts w:cs="Tahoma"/>
                <w:color w:val="000000"/>
                <w:szCs w:val="18"/>
              </w:rPr>
            </w:pPr>
            <w:r>
              <w:rPr>
                <w:rFonts w:cs="Tahoma"/>
                <w:color w:val="000000"/>
                <w:szCs w:val="18"/>
              </w:rPr>
              <w:t>če ni redno zaposlen – podatek, kje je zaposlen</w:t>
            </w:r>
          </w:p>
        </w:tc>
        <w:tc>
          <w:tcPr>
            <w:tcW w:w="5868" w:type="dxa"/>
            <w:vAlign w:val="center"/>
          </w:tcPr>
          <w:p w14:paraId="14D60A1C" w14:textId="77777777" w:rsidR="004A12B0" w:rsidRPr="00E07C6B" w:rsidRDefault="004A12B0" w:rsidP="001D6A6F">
            <w:pPr>
              <w:spacing w:line="264" w:lineRule="auto"/>
              <w:rPr>
                <w:rFonts w:cs="Tahoma"/>
                <w:color w:val="000000"/>
                <w:szCs w:val="18"/>
              </w:rPr>
            </w:pPr>
          </w:p>
        </w:tc>
      </w:tr>
      <w:tr w:rsidR="004A12B0" w:rsidRPr="00E07C6B" w14:paraId="65160FB4" w14:textId="77777777" w:rsidTr="001D6A6F">
        <w:trPr>
          <w:trHeight w:val="510"/>
        </w:trPr>
        <w:tc>
          <w:tcPr>
            <w:tcW w:w="2913" w:type="dxa"/>
            <w:shd w:val="clear" w:color="auto" w:fill="DEEAF6" w:themeFill="accent1" w:themeFillTint="33"/>
            <w:vAlign w:val="center"/>
          </w:tcPr>
          <w:p w14:paraId="4A7D140E" w14:textId="77777777" w:rsidR="004A12B0" w:rsidRDefault="004A12B0" w:rsidP="001D6A6F">
            <w:pPr>
              <w:spacing w:line="264" w:lineRule="auto"/>
              <w:rPr>
                <w:rFonts w:cs="Tahoma"/>
                <w:color w:val="000000"/>
                <w:szCs w:val="18"/>
              </w:rPr>
            </w:pPr>
            <w:r>
              <w:rPr>
                <w:rFonts w:cs="Tahoma"/>
                <w:color w:val="000000"/>
                <w:szCs w:val="18"/>
              </w:rPr>
              <w:t>število let delovnih izkušenj</w:t>
            </w:r>
          </w:p>
        </w:tc>
        <w:tc>
          <w:tcPr>
            <w:tcW w:w="5868" w:type="dxa"/>
            <w:vAlign w:val="center"/>
          </w:tcPr>
          <w:p w14:paraId="3B7726BE" w14:textId="77777777" w:rsidR="004A12B0" w:rsidRPr="00E07C6B" w:rsidRDefault="004A12B0" w:rsidP="001D6A6F">
            <w:pPr>
              <w:spacing w:line="264" w:lineRule="auto"/>
              <w:rPr>
                <w:rFonts w:cs="Tahoma"/>
                <w:color w:val="000000"/>
                <w:szCs w:val="18"/>
              </w:rPr>
            </w:pPr>
          </w:p>
        </w:tc>
      </w:tr>
      <w:tr w:rsidR="004A12B0" w:rsidRPr="00E07C6B" w14:paraId="182BC97C" w14:textId="77777777" w:rsidTr="001D6A6F">
        <w:trPr>
          <w:trHeight w:val="510"/>
        </w:trPr>
        <w:tc>
          <w:tcPr>
            <w:tcW w:w="2913" w:type="dxa"/>
            <w:shd w:val="clear" w:color="auto" w:fill="DEEAF6" w:themeFill="accent1" w:themeFillTint="33"/>
            <w:vAlign w:val="center"/>
          </w:tcPr>
          <w:p w14:paraId="1A654D93" w14:textId="77777777" w:rsidR="004A12B0" w:rsidRDefault="004A12B0" w:rsidP="001D6A6F">
            <w:pPr>
              <w:spacing w:line="264" w:lineRule="auto"/>
              <w:rPr>
                <w:rFonts w:cs="Tahoma"/>
                <w:color w:val="000000"/>
                <w:szCs w:val="18"/>
              </w:rPr>
            </w:pPr>
            <w:r>
              <w:rPr>
                <w:rFonts w:cs="Tahoma"/>
                <w:color w:val="000000"/>
                <w:szCs w:val="18"/>
              </w:rPr>
              <w:t>vozniški izpit kategorije</w:t>
            </w:r>
          </w:p>
        </w:tc>
        <w:tc>
          <w:tcPr>
            <w:tcW w:w="5868" w:type="dxa"/>
            <w:vAlign w:val="center"/>
          </w:tcPr>
          <w:p w14:paraId="3B5DCA6F" w14:textId="77777777" w:rsidR="004A12B0" w:rsidRPr="00E07C6B" w:rsidRDefault="004A12B0" w:rsidP="001D6A6F">
            <w:pPr>
              <w:spacing w:line="264" w:lineRule="auto"/>
              <w:rPr>
                <w:rFonts w:cs="Tahoma"/>
                <w:color w:val="000000"/>
                <w:szCs w:val="18"/>
              </w:rPr>
            </w:pPr>
          </w:p>
        </w:tc>
      </w:tr>
    </w:tbl>
    <w:p w14:paraId="62DD669F" w14:textId="77777777" w:rsidR="004A12B0" w:rsidRDefault="004A12B0" w:rsidP="00FA4604">
      <w:pPr>
        <w:spacing w:line="264" w:lineRule="auto"/>
        <w:rPr>
          <w:rFonts w:cs="Tahoma"/>
          <w:color w:val="000000"/>
          <w:szCs w:val="18"/>
        </w:rPr>
      </w:pPr>
    </w:p>
    <w:p w14:paraId="62B6D407" w14:textId="77777777" w:rsidR="004A12B0" w:rsidRDefault="004A12B0" w:rsidP="004A12B0">
      <w:pPr>
        <w:pBdr>
          <w:bottom w:val="thickThinLargeGap" w:sz="24" w:space="1" w:color="auto"/>
        </w:pBdr>
        <w:spacing w:line="264" w:lineRule="auto"/>
        <w:jc w:val="both"/>
        <w:rPr>
          <w:rFonts w:cs="Tahoma"/>
          <w:b/>
          <w:szCs w:val="18"/>
        </w:rPr>
      </w:pPr>
    </w:p>
    <w:p w14:paraId="1AF0EA76" w14:textId="77777777" w:rsidR="004A12B0" w:rsidRDefault="004A12B0" w:rsidP="004A12B0">
      <w:pPr>
        <w:spacing w:line="264" w:lineRule="auto"/>
        <w:jc w:val="both"/>
        <w:rPr>
          <w:rFonts w:cs="Tahoma"/>
          <w:b/>
          <w:szCs w:val="18"/>
        </w:rPr>
      </w:pPr>
    </w:p>
    <w:p w14:paraId="275F6325" w14:textId="77777777" w:rsidR="004A12B0" w:rsidRDefault="004A12B0" w:rsidP="00FA4604">
      <w:pPr>
        <w:spacing w:line="264" w:lineRule="auto"/>
        <w:rPr>
          <w:rFonts w:cs="Tahoma"/>
          <w:color w:val="000000"/>
          <w:szCs w:val="18"/>
        </w:rPr>
      </w:pPr>
    </w:p>
    <w:p w14:paraId="116B57B7" w14:textId="77777777" w:rsidR="00FA4604" w:rsidRPr="004374F3" w:rsidRDefault="00FA4604" w:rsidP="00FA4604">
      <w:pPr>
        <w:spacing w:line="264" w:lineRule="auto"/>
        <w:jc w:val="both"/>
        <w:rPr>
          <w:rFonts w:cs="Tahoma"/>
          <w:b/>
          <w:bCs/>
          <w:color w:val="000000"/>
          <w:szCs w:val="18"/>
        </w:rPr>
      </w:pPr>
      <w:r>
        <w:rPr>
          <w:rFonts w:cs="Tahoma"/>
          <w:b/>
          <w:bCs/>
          <w:color w:val="000000"/>
          <w:szCs w:val="18"/>
        </w:rPr>
        <w:t>DELAV</w:t>
      </w:r>
      <w:r w:rsidR="004A12B0">
        <w:rPr>
          <w:rFonts w:cs="Tahoma"/>
          <w:b/>
          <w:bCs/>
          <w:color w:val="000000"/>
          <w:szCs w:val="18"/>
        </w:rPr>
        <w:t>EC</w:t>
      </w:r>
      <w:r>
        <w:rPr>
          <w:rFonts w:cs="Tahoma"/>
          <w:b/>
          <w:bCs/>
          <w:color w:val="000000"/>
          <w:szCs w:val="18"/>
        </w:rPr>
        <w:t xml:space="preserve"> S STROKOVNO USPOSOBLJENOSTJO ZA PREGLEDNIKA CEST: </w:t>
      </w:r>
    </w:p>
    <w:p w14:paraId="5E10AFB7" w14:textId="77777777" w:rsidR="00FA4604" w:rsidRPr="00C64F5D" w:rsidRDefault="00FA4604" w:rsidP="00FA4604">
      <w:pPr>
        <w:spacing w:line="264" w:lineRule="auto"/>
        <w:jc w:val="both"/>
        <w:rPr>
          <w:rFonts w:cs="Tahoma"/>
          <w:i/>
          <w:color w:val="000000"/>
          <w:sz w:val="16"/>
          <w:szCs w:val="16"/>
        </w:rPr>
      </w:pPr>
      <w:r w:rsidRPr="00C64F5D">
        <w:rPr>
          <w:rFonts w:cs="Tahoma"/>
          <w:i/>
          <w:color w:val="000000"/>
          <w:sz w:val="16"/>
          <w:szCs w:val="16"/>
        </w:rPr>
        <w:t xml:space="preserve">Opomba: </w:t>
      </w:r>
      <w:r>
        <w:rPr>
          <w:rFonts w:cs="Tahoma"/>
          <w:i/>
          <w:color w:val="000000"/>
          <w:sz w:val="16"/>
          <w:szCs w:val="16"/>
        </w:rPr>
        <w:t>naročnik zahteva najmanj enega delavca, s pridobljenim certifikatom o nacionalni poklicni kvalifikaciji</w:t>
      </w:r>
    </w:p>
    <w:p w14:paraId="4131EE13" w14:textId="77777777" w:rsidR="00FA4604" w:rsidRDefault="00FA4604" w:rsidP="00FA4604">
      <w:pPr>
        <w:spacing w:line="264" w:lineRule="auto"/>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868"/>
      </w:tblGrid>
      <w:tr w:rsidR="004A12B0" w:rsidRPr="00E07C6B" w14:paraId="1617525F" w14:textId="77777777" w:rsidTr="001D6A6F">
        <w:trPr>
          <w:trHeight w:val="510"/>
        </w:trPr>
        <w:tc>
          <w:tcPr>
            <w:tcW w:w="2913" w:type="dxa"/>
            <w:shd w:val="clear" w:color="auto" w:fill="DEEAF6" w:themeFill="accent1" w:themeFillTint="33"/>
            <w:vAlign w:val="center"/>
          </w:tcPr>
          <w:p w14:paraId="33872CA4" w14:textId="77777777" w:rsidR="004A12B0" w:rsidRPr="00E07C6B" w:rsidRDefault="004A12B0" w:rsidP="001D6A6F">
            <w:pPr>
              <w:spacing w:line="264" w:lineRule="auto"/>
              <w:rPr>
                <w:rFonts w:cs="Tahoma"/>
                <w:color w:val="000000"/>
                <w:szCs w:val="18"/>
              </w:rPr>
            </w:pPr>
            <w:r w:rsidRPr="00E07C6B">
              <w:rPr>
                <w:rFonts w:cs="Tahoma"/>
                <w:color w:val="000000"/>
                <w:szCs w:val="18"/>
              </w:rPr>
              <w:t>ime in priimek</w:t>
            </w:r>
          </w:p>
        </w:tc>
        <w:tc>
          <w:tcPr>
            <w:tcW w:w="5868" w:type="dxa"/>
            <w:vAlign w:val="center"/>
          </w:tcPr>
          <w:p w14:paraId="63C84BF8" w14:textId="77777777" w:rsidR="004A12B0" w:rsidRPr="00E07C6B" w:rsidRDefault="004A12B0" w:rsidP="001D6A6F">
            <w:pPr>
              <w:spacing w:line="264" w:lineRule="auto"/>
              <w:rPr>
                <w:rFonts w:cs="Tahoma"/>
                <w:color w:val="000000"/>
                <w:szCs w:val="18"/>
              </w:rPr>
            </w:pPr>
          </w:p>
        </w:tc>
      </w:tr>
      <w:tr w:rsidR="004A12B0" w:rsidRPr="00E07C6B" w14:paraId="7751CC09" w14:textId="77777777" w:rsidTr="001D6A6F">
        <w:trPr>
          <w:trHeight w:val="510"/>
        </w:trPr>
        <w:tc>
          <w:tcPr>
            <w:tcW w:w="2913" w:type="dxa"/>
            <w:shd w:val="clear" w:color="auto" w:fill="DEEAF6" w:themeFill="accent1" w:themeFillTint="33"/>
            <w:vAlign w:val="center"/>
          </w:tcPr>
          <w:p w14:paraId="17BFC1DC" w14:textId="77777777" w:rsidR="004A12B0" w:rsidRPr="00E07C6B" w:rsidRDefault="004A12B0" w:rsidP="001D6A6F">
            <w:pPr>
              <w:spacing w:line="264" w:lineRule="auto"/>
              <w:rPr>
                <w:rFonts w:cs="Tahoma"/>
                <w:color w:val="000000"/>
                <w:szCs w:val="18"/>
              </w:rPr>
            </w:pPr>
            <w:r>
              <w:rPr>
                <w:rFonts w:cs="Tahoma"/>
                <w:color w:val="000000"/>
                <w:szCs w:val="18"/>
              </w:rPr>
              <w:t>delovno mesto</w:t>
            </w:r>
          </w:p>
        </w:tc>
        <w:tc>
          <w:tcPr>
            <w:tcW w:w="5868" w:type="dxa"/>
            <w:vAlign w:val="center"/>
          </w:tcPr>
          <w:p w14:paraId="327CC301" w14:textId="77777777" w:rsidR="004A12B0" w:rsidRPr="00E07C6B" w:rsidRDefault="004A12B0" w:rsidP="001D6A6F">
            <w:pPr>
              <w:spacing w:line="264" w:lineRule="auto"/>
              <w:rPr>
                <w:rFonts w:cs="Tahoma"/>
                <w:color w:val="000000"/>
                <w:szCs w:val="18"/>
              </w:rPr>
            </w:pPr>
          </w:p>
        </w:tc>
      </w:tr>
      <w:tr w:rsidR="004A12B0" w:rsidRPr="00E07C6B" w14:paraId="7F5B4145" w14:textId="77777777" w:rsidTr="001D6A6F">
        <w:trPr>
          <w:trHeight w:val="510"/>
        </w:trPr>
        <w:tc>
          <w:tcPr>
            <w:tcW w:w="2913" w:type="dxa"/>
            <w:shd w:val="clear" w:color="auto" w:fill="DEEAF6" w:themeFill="accent1" w:themeFillTint="33"/>
            <w:vAlign w:val="center"/>
          </w:tcPr>
          <w:p w14:paraId="180D6AD6" w14:textId="77777777" w:rsidR="004A12B0" w:rsidRPr="00E07C6B" w:rsidRDefault="004A12B0" w:rsidP="001D6A6F">
            <w:pPr>
              <w:spacing w:line="264" w:lineRule="auto"/>
              <w:rPr>
                <w:rFonts w:cs="Tahoma"/>
                <w:color w:val="000000"/>
                <w:szCs w:val="18"/>
              </w:rPr>
            </w:pPr>
            <w:r>
              <w:rPr>
                <w:rFonts w:cs="Tahoma"/>
                <w:color w:val="000000"/>
                <w:szCs w:val="18"/>
              </w:rPr>
              <w:t>stopnja izobrazbe</w:t>
            </w:r>
          </w:p>
        </w:tc>
        <w:tc>
          <w:tcPr>
            <w:tcW w:w="5868" w:type="dxa"/>
            <w:vAlign w:val="center"/>
          </w:tcPr>
          <w:p w14:paraId="55C84711" w14:textId="77777777" w:rsidR="004A12B0" w:rsidRPr="00E07C6B" w:rsidRDefault="004A12B0" w:rsidP="001D6A6F">
            <w:pPr>
              <w:spacing w:line="264" w:lineRule="auto"/>
              <w:rPr>
                <w:rFonts w:cs="Tahoma"/>
                <w:color w:val="000000"/>
                <w:szCs w:val="18"/>
              </w:rPr>
            </w:pPr>
          </w:p>
        </w:tc>
      </w:tr>
      <w:tr w:rsidR="004A12B0" w:rsidRPr="00E07C6B" w14:paraId="733F2C9F" w14:textId="77777777" w:rsidTr="001D6A6F">
        <w:trPr>
          <w:trHeight w:val="510"/>
        </w:trPr>
        <w:tc>
          <w:tcPr>
            <w:tcW w:w="2913" w:type="dxa"/>
            <w:shd w:val="clear" w:color="auto" w:fill="DEEAF6" w:themeFill="accent1" w:themeFillTint="33"/>
            <w:vAlign w:val="center"/>
          </w:tcPr>
          <w:p w14:paraId="6AE3FC0F" w14:textId="77777777" w:rsidR="004A12B0" w:rsidRDefault="004A12B0" w:rsidP="001D6A6F">
            <w:pPr>
              <w:spacing w:line="264" w:lineRule="auto"/>
              <w:rPr>
                <w:rFonts w:cs="Tahoma"/>
                <w:color w:val="000000"/>
                <w:szCs w:val="18"/>
              </w:rPr>
            </w:pPr>
            <w:r>
              <w:rPr>
                <w:rFonts w:cs="Tahoma"/>
                <w:color w:val="000000"/>
                <w:szCs w:val="18"/>
              </w:rPr>
              <w:t>smer izobrazbe</w:t>
            </w:r>
          </w:p>
        </w:tc>
        <w:tc>
          <w:tcPr>
            <w:tcW w:w="5868" w:type="dxa"/>
            <w:vAlign w:val="center"/>
          </w:tcPr>
          <w:p w14:paraId="4749BF5D" w14:textId="77777777" w:rsidR="004A12B0" w:rsidRPr="00E07C6B" w:rsidRDefault="004A12B0" w:rsidP="001D6A6F">
            <w:pPr>
              <w:spacing w:line="264" w:lineRule="auto"/>
              <w:rPr>
                <w:rFonts w:cs="Tahoma"/>
                <w:color w:val="000000"/>
                <w:szCs w:val="18"/>
              </w:rPr>
            </w:pPr>
          </w:p>
        </w:tc>
      </w:tr>
      <w:tr w:rsidR="004A12B0" w:rsidRPr="00E07C6B" w14:paraId="392BDA78" w14:textId="77777777" w:rsidTr="001D6A6F">
        <w:trPr>
          <w:trHeight w:val="510"/>
        </w:trPr>
        <w:tc>
          <w:tcPr>
            <w:tcW w:w="2913" w:type="dxa"/>
            <w:shd w:val="clear" w:color="auto" w:fill="DEEAF6" w:themeFill="accent1" w:themeFillTint="33"/>
            <w:vAlign w:val="center"/>
          </w:tcPr>
          <w:p w14:paraId="599FC7CC" w14:textId="77777777" w:rsidR="004A12B0" w:rsidRDefault="004A12B0" w:rsidP="001D6A6F">
            <w:pPr>
              <w:spacing w:line="264" w:lineRule="auto"/>
              <w:rPr>
                <w:rFonts w:cs="Tahoma"/>
                <w:color w:val="000000"/>
                <w:szCs w:val="18"/>
              </w:rPr>
            </w:pPr>
            <w:r>
              <w:rPr>
                <w:rFonts w:cs="Tahoma"/>
                <w:color w:val="000000"/>
                <w:szCs w:val="18"/>
              </w:rPr>
              <w:t>redno zaposlen pri ponudniku</w:t>
            </w:r>
          </w:p>
        </w:tc>
        <w:tc>
          <w:tcPr>
            <w:tcW w:w="5868" w:type="dxa"/>
            <w:vAlign w:val="center"/>
          </w:tcPr>
          <w:p w14:paraId="61C0B6A6" w14:textId="77777777" w:rsidR="004A12B0" w:rsidRPr="00C1505E" w:rsidRDefault="004A12B0" w:rsidP="001D6A6F">
            <w:pPr>
              <w:spacing w:line="264" w:lineRule="auto"/>
              <w:jc w:val="both"/>
              <w:rPr>
                <w:rFonts w:cs="Tahoma"/>
                <w:bCs/>
                <w:color w:val="000000"/>
                <w:szCs w:val="18"/>
              </w:rPr>
            </w:pPr>
            <w:r>
              <w:rPr>
                <w:rFonts w:cs="Tahoma"/>
                <w:bCs/>
                <w:color w:val="000000"/>
                <w:szCs w:val="18"/>
              </w:rPr>
              <w:t xml:space="preserve">                              DA                              NE</w:t>
            </w:r>
          </w:p>
        </w:tc>
      </w:tr>
      <w:tr w:rsidR="004A12B0" w:rsidRPr="00E07C6B" w14:paraId="7DA2129B" w14:textId="77777777" w:rsidTr="001D6A6F">
        <w:trPr>
          <w:trHeight w:val="510"/>
        </w:trPr>
        <w:tc>
          <w:tcPr>
            <w:tcW w:w="2913" w:type="dxa"/>
            <w:shd w:val="clear" w:color="auto" w:fill="DEEAF6" w:themeFill="accent1" w:themeFillTint="33"/>
            <w:vAlign w:val="center"/>
          </w:tcPr>
          <w:p w14:paraId="6268F11A" w14:textId="77777777" w:rsidR="004A12B0" w:rsidRDefault="004A12B0" w:rsidP="001D6A6F">
            <w:pPr>
              <w:spacing w:line="264" w:lineRule="auto"/>
              <w:rPr>
                <w:rFonts w:cs="Tahoma"/>
                <w:color w:val="000000"/>
                <w:szCs w:val="18"/>
              </w:rPr>
            </w:pPr>
            <w:r>
              <w:rPr>
                <w:rFonts w:cs="Tahoma"/>
                <w:color w:val="000000"/>
                <w:szCs w:val="18"/>
              </w:rPr>
              <w:lastRenderedPageBreak/>
              <w:t>če ni redno zaposlen – podatek, kje je zaposlen</w:t>
            </w:r>
          </w:p>
        </w:tc>
        <w:tc>
          <w:tcPr>
            <w:tcW w:w="5868" w:type="dxa"/>
            <w:vAlign w:val="center"/>
          </w:tcPr>
          <w:p w14:paraId="6EF66588" w14:textId="77777777" w:rsidR="004A12B0" w:rsidRPr="00E07C6B" w:rsidRDefault="004A12B0" w:rsidP="001D6A6F">
            <w:pPr>
              <w:spacing w:line="264" w:lineRule="auto"/>
              <w:rPr>
                <w:rFonts w:cs="Tahoma"/>
                <w:color w:val="000000"/>
                <w:szCs w:val="18"/>
              </w:rPr>
            </w:pPr>
          </w:p>
        </w:tc>
      </w:tr>
      <w:tr w:rsidR="004A12B0" w:rsidRPr="00E07C6B" w14:paraId="7DBEC268" w14:textId="77777777" w:rsidTr="001D6A6F">
        <w:trPr>
          <w:trHeight w:val="510"/>
        </w:trPr>
        <w:tc>
          <w:tcPr>
            <w:tcW w:w="2913" w:type="dxa"/>
            <w:shd w:val="clear" w:color="auto" w:fill="DEEAF6" w:themeFill="accent1" w:themeFillTint="33"/>
            <w:vAlign w:val="center"/>
          </w:tcPr>
          <w:p w14:paraId="4DB0BC6B" w14:textId="77777777" w:rsidR="004A12B0" w:rsidRDefault="004A12B0" w:rsidP="001D6A6F">
            <w:pPr>
              <w:spacing w:line="264" w:lineRule="auto"/>
              <w:rPr>
                <w:rFonts w:cs="Tahoma"/>
                <w:color w:val="000000"/>
                <w:szCs w:val="18"/>
              </w:rPr>
            </w:pPr>
            <w:r>
              <w:rPr>
                <w:rFonts w:cs="Tahoma"/>
                <w:color w:val="000000"/>
                <w:szCs w:val="18"/>
              </w:rPr>
              <w:t>število let delovnih izkušenj</w:t>
            </w:r>
          </w:p>
        </w:tc>
        <w:tc>
          <w:tcPr>
            <w:tcW w:w="5868" w:type="dxa"/>
            <w:vAlign w:val="center"/>
          </w:tcPr>
          <w:p w14:paraId="1039354F" w14:textId="77777777" w:rsidR="004A12B0" w:rsidRPr="00E07C6B" w:rsidRDefault="004A12B0" w:rsidP="001D6A6F">
            <w:pPr>
              <w:spacing w:line="264" w:lineRule="auto"/>
              <w:rPr>
                <w:rFonts w:cs="Tahoma"/>
                <w:color w:val="000000"/>
                <w:szCs w:val="18"/>
              </w:rPr>
            </w:pPr>
          </w:p>
        </w:tc>
      </w:tr>
      <w:tr w:rsidR="004A12B0" w:rsidRPr="00E07C6B" w14:paraId="69DB93A0" w14:textId="77777777" w:rsidTr="001D6A6F">
        <w:trPr>
          <w:trHeight w:val="510"/>
        </w:trPr>
        <w:tc>
          <w:tcPr>
            <w:tcW w:w="2913" w:type="dxa"/>
            <w:shd w:val="clear" w:color="auto" w:fill="DEEAF6" w:themeFill="accent1" w:themeFillTint="33"/>
            <w:vAlign w:val="center"/>
          </w:tcPr>
          <w:p w14:paraId="1A34FE27" w14:textId="77777777" w:rsidR="004A12B0" w:rsidRDefault="004A12B0" w:rsidP="001D6A6F">
            <w:pPr>
              <w:spacing w:line="264" w:lineRule="auto"/>
              <w:rPr>
                <w:rFonts w:cs="Tahoma"/>
                <w:color w:val="000000"/>
                <w:szCs w:val="18"/>
              </w:rPr>
            </w:pPr>
            <w:r>
              <w:rPr>
                <w:rFonts w:cs="Tahoma"/>
                <w:color w:val="000000"/>
                <w:szCs w:val="18"/>
              </w:rPr>
              <w:t>certifikat o nacionalni poklicni kvalifikaciji (številka in datum)</w:t>
            </w:r>
          </w:p>
        </w:tc>
        <w:tc>
          <w:tcPr>
            <w:tcW w:w="5868" w:type="dxa"/>
            <w:vAlign w:val="center"/>
          </w:tcPr>
          <w:p w14:paraId="7E06E712" w14:textId="77777777" w:rsidR="004A12B0" w:rsidRPr="00E07C6B" w:rsidRDefault="004A12B0" w:rsidP="001D6A6F">
            <w:pPr>
              <w:spacing w:line="264" w:lineRule="auto"/>
              <w:rPr>
                <w:rFonts w:cs="Tahoma"/>
                <w:color w:val="000000"/>
                <w:szCs w:val="18"/>
              </w:rPr>
            </w:pPr>
          </w:p>
        </w:tc>
      </w:tr>
    </w:tbl>
    <w:p w14:paraId="27BB4528" w14:textId="77777777" w:rsidR="004A12B0" w:rsidRDefault="004A12B0" w:rsidP="00FA4604">
      <w:pPr>
        <w:spacing w:line="264" w:lineRule="auto"/>
        <w:rPr>
          <w:rFonts w:cs="Tahoma"/>
          <w:color w:val="000000"/>
          <w:szCs w:val="18"/>
        </w:rPr>
      </w:pPr>
    </w:p>
    <w:p w14:paraId="5658D5D0" w14:textId="77777777" w:rsidR="00FA4604" w:rsidRDefault="00FA4604" w:rsidP="00FA4604">
      <w:pPr>
        <w:pBdr>
          <w:bottom w:val="thickThinLargeGap" w:sz="24" w:space="1" w:color="auto"/>
        </w:pBdr>
        <w:spacing w:line="264" w:lineRule="auto"/>
        <w:jc w:val="both"/>
        <w:rPr>
          <w:rFonts w:cs="Tahoma"/>
          <w:b/>
          <w:szCs w:val="18"/>
        </w:rPr>
      </w:pPr>
    </w:p>
    <w:p w14:paraId="290F74F0" w14:textId="77777777" w:rsidR="00FA4604" w:rsidRDefault="00FA4604" w:rsidP="00FA4604">
      <w:pPr>
        <w:spacing w:line="264" w:lineRule="auto"/>
        <w:jc w:val="both"/>
        <w:rPr>
          <w:rFonts w:cs="Tahoma"/>
          <w:b/>
          <w:szCs w:val="18"/>
        </w:rPr>
      </w:pPr>
    </w:p>
    <w:p w14:paraId="5105F600" w14:textId="77777777" w:rsidR="00FA4604" w:rsidRDefault="00FA4604" w:rsidP="00FA4604">
      <w:pPr>
        <w:spacing w:line="264" w:lineRule="auto"/>
        <w:jc w:val="both"/>
        <w:rPr>
          <w:rFonts w:cs="Tahoma"/>
          <w:b/>
          <w:szCs w:val="18"/>
        </w:rPr>
      </w:pPr>
    </w:p>
    <w:p w14:paraId="6CBB3D88" w14:textId="77777777" w:rsidR="004A12B0" w:rsidRDefault="00FA4604" w:rsidP="00FA4604">
      <w:pPr>
        <w:spacing w:line="264" w:lineRule="auto"/>
        <w:jc w:val="both"/>
        <w:rPr>
          <w:rFonts w:cs="Tahoma"/>
          <w:szCs w:val="18"/>
        </w:rPr>
      </w:pPr>
      <w:r w:rsidRPr="006E6E41">
        <w:rPr>
          <w:rFonts w:cs="Tahoma"/>
          <w:szCs w:val="18"/>
        </w:rPr>
        <w:t>Izj</w:t>
      </w:r>
      <w:r>
        <w:rPr>
          <w:rFonts w:cs="Tahoma"/>
          <w:szCs w:val="18"/>
        </w:rPr>
        <w:t xml:space="preserve">avljamo, da bomo ves čas izvajanja storitev </w:t>
      </w:r>
      <w:r w:rsidR="004A12B0">
        <w:rPr>
          <w:rFonts w:cs="Tahoma"/>
          <w:szCs w:val="18"/>
        </w:rPr>
        <w:t xml:space="preserve">rednega vzdrževanja občinskih cest na območju občine Ilirska Bistrica </w:t>
      </w:r>
      <w:r>
        <w:rPr>
          <w:rFonts w:cs="Tahoma"/>
          <w:szCs w:val="18"/>
        </w:rPr>
        <w:t>zagotavljali zadostno število osebja, z ustreznimi kvalifikacijami, usposobljenostjo in izkušnjami na področju letnega in zimskega vzdrževanja cest, ki je predmet javnega naročila, in imeli ustrezna znanja iz varstva pri delu in cestno prometnih predpisov</w:t>
      </w:r>
      <w:r w:rsidR="004A12B0">
        <w:rPr>
          <w:rFonts w:cs="Tahoma"/>
          <w:szCs w:val="18"/>
        </w:rPr>
        <w:t>, kar dokazujemo s seznamom delavcev, ki bodo sodelovali pri izvedbi naročila</w:t>
      </w:r>
      <w:r>
        <w:rPr>
          <w:rFonts w:cs="Tahoma"/>
          <w:szCs w:val="18"/>
        </w:rPr>
        <w:t>.</w:t>
      </w:r>
    </w:p>
    <w:p w14:paraId="66347AF2" w14:textId="77777777" w:rsidR="004A12B0" w:rsidRDefault="004A12B0" w:rsidP="00FA4604">
      <w:pPr>
        <w:spacing w:line="264" w:lineRule="auto"/>
        <w:jc w:val="both"/>
        <w:rPr>
          <w:rFonts w:cs="Tahoma"/>
          <w:szCs w:val="18"/>
        </w:rPr>
      </w:pPr>
    </w:p>
    <w:p w14:paraId="065D8F87" w14:textId="77777777" w:rsidR="004A12B0" w:rsidRDefault="004A12B0" w:rsidP="004A12B0">
      <w:pPr>
        <w:spacing w:line="264" w:lineRule="auto"/>
        <w:jc w:val="both"/>
        <w:rPr>
          <w:rFonts w:cs="Tahoma"/>
          <w:szCs w:val="18"/>
        </w:rPr>
      </w:pPr>
      <w:r>
        <w:rPr>
          <w:rFonts w:cs="Tahoma"/>
          <w:szCs w:val="18"/>
        </w:rPr>
        <w:t>Izjavljamo, da bomo v primeru zamenjave delavcev le-te zamenjali z delavci, ki bodo ustrezno usposobljeni in izpolnjevali zahteve naročnika iz dokumentacije v zvezi z oddajo javnega naročila, in da bomo v kolikor bo naročnik to zahteval predložili ustrezna dokazila, s katerimi bomo dokazovali izpolnjevanje zahtev naročnika.</w:t>
      </w:r>
    </w:p>
    <w:p w14:paraId="4E57D9F3" w14:textId="77777777" w:rsidR="00FA4604" w:rsidRDefault="00FA4604" w:rsidP="00FA4604">
      <w:pPr>
        <w:spacing w:line="264" w:lineRule="auto"/>
        <w:jc w:val="both"/>
        <w:rPr>
          <w:rFonts w:cs="Tahoma"/>
          <w:szCs w:val="18"/>
        </w:rPr>
      </w:pPr>
    </w:p>
    <w:p w14:paraId="1B512A0D" w14:textId="77777777" w:rsidR="00FA4604" w:rsidRDefault="00FA4604" w:rsidP="00FA4604">
      <w:pPr>
        <w:spacing w:line="264" w:lineRule="auto"/>
        <w:jc w:val="both"/>
        <w:rPr>
          <w:rFonts w:cs="Tahoma"/>
          <w:szCs w:val="18"/>
        </w:rPr>
      </w:pPr>
      <w:r>
        <w:rPr>
          <w:rFonts w:cs="Tahoma"/>
          <w:szCs w:val="18"/>
        </w:rPr>
        <w:t xml:space="preserve">Izjavljamo, da bomo delavcem stalno zagotavljali vso potrebno osebno varovalno opremo, potrebno za varno izvedbo storitev letnega in zimskega vzdrževanja </w:t>
      </w:r>
      <w:r w:rsidR="004A12B0">
        <w:rPr>
          <w:rFonts w:cs="Tahoma"/>
          <w:szCs w:val="18"/>
        </w:rPr>
        <w:t xml:space="preserve">občinskih </w:t>
      </w:r>
      <w:r>
        <w:rPr>
          <w:rFonts w:cs="Tahoma"/>
          <w:szCs w:val="18"/>
        </w:rPr>
        <w:t>cest</w:t>
      </w:r>
      <w:r w:rsidR="004A12B0">
        <w:rPr>
          <w:rFonts w:cs="Tahoma"/>
          <w:szCs w:val="18"/>
        </w:rPr>
        <w:t xml:space="preserve"> na območju občine Ilirska Bistrica</w:t>
      </w:r>
      <w:r>
        <w:rPr>
          <w:rFonts w:cs="Tahoma"/>
          <w:szCs w:val="18"/>
        </w:rPr>
        <w:t>.</w:t>
      </w:r>
    </w:p>
    <w:p w14:paraId="13C70858" w14:textId="77777777" w:rsidR="004A12B0" w:rsidRDefault="004A12B0" w:rsidP="00FA4604">
      <w:pPr>
        <w:spacing w:line="264" w:lineRule="auto"/>
        <w:jc w:val="both"/>
        <w:rPr>
          <w:rFonts w:cs="Tahoma"/>
          <w:szCs w:val="18"/>
        </w:rPr>
      </w:pPr>
    </w:p>
    <w:p w14:paraId="5597E6B8" w14:textId="77777777" w:rsidR="004A12B0" w:rsidRDefault="004A12B0" w:rsidP="004A12B0">
      <w:pPr>
        <w:pStyle w:val="Telobesedila"/>
        <w:spacing w:line="264" w:lineRule="auto"/>
        <w:rPr>
          <w:szCs w:val="18"/>
        </w:rPr>
      </w:pPr>
      <w:r>
        <w:rPr>
          <w:szCs w:val="18"/>
        </w:rPr>
        <w:t xml:space="preserve">Izjavljamo tudi, da bomo za namen intervencij na območju občine Ilirska Bistrica ves čas izvajanja naročila zagotavljali najmanj eno (1) delovno ekipo, na način, da se bo ekipa sposobna odzvati v roku ene (1) ure po sporočeni zahtevi za intervencijsko posredovanje. </w:t>
      </w:r>
    </w:p>
    <w:p w14:paraId="3F7AF703" w14:textId="77777777" w:rsidR="004A12B0" w:rsidRDefault="004A12B0" w:rsidP="00FA4604">
      <w:pPr>
        <w:spacing w:line="264" w:lineRule="auto"/>
        <w:jc w:val="both"/>
        <w:rPr>
          <w:rFonts w:cs="Tahoma"/>
          <w:szCs w:val="18"/>
        </w:rPr>
      </w:pPr>
    </w:p>
    <w:p w14:paraId="6B630395" w14:textId="77777777" w:rsidR="004A12B0" w:rsidRPr="00B70662" w:rsidRDefault="004A12B0" w:rsidP="004A12B0">
      <w:pPr>
        <w:pStyle w:val="Telobesedila"/>
        <w:spacing w:line="264" w:lineRule="auto"/>
        <w:rPr>
          <w:rFonts w:cs="Tahoma"/>
          <w:szCs w:val="18"/>
        </w:rPr>
      </w:pPr>
      <w:r>
        <w:rPr>
          <w:rFonts w:cs="Tahoma"/>
          <w:szCs w:val="18"/>
        </w:rPr>
        <w:t>Z zgoraj podanimi izjavami in navedbami</w:t>
      </w:r>
      <w:r w:rsidRPr="00B70662">
        <w:rPr>
          <w:rFonts w:cs="Tahoma"/>
          <w:szCs w:val="18"/>
        </w:rPr>
        <w:t xml:space="preserve"> v celoti prevzemamo vso odgovornost in morebitne posledice, ki iz nje izhajajo.</w:t>
      </w:r>
    </w:p>
    <w:p w14:paraId="508D4EA2" w14:textId="77777777" w:rsidR="004A12B0" w:rsidRDefault="004A12B0" w:rsidP="00FA4604">
      <w:pPr>
        <w:spacing w:line="264" w:lineRule="auto"/>
        <w:jc w:val="both"/>
        <w:rPr>
          <w:rFonts w:cs="Tahoma"/>
          <w:szCs w:val="18"/>
        </w:rPr>
      </w:pPr>
    </w:p>
    <w:p w14:paraId="580E7F15" w14:textId="77777777" w:rsidR="009F0AED" w:rsidRDefault="009F0AED" w:rsidP="009F0AED">
      <w:pPr>
        <w:spacing w:line="264" w:lineRule="auto"/>
        <w:jc w:val="both"/>
        <w:rPr>
          <w:rFonts w:cs="Tahoma"/>
          <w:color w:val="000000"/>
          <w:szCs w:val="18"/>
        </w:rPr>
      </w:pPr>
    </w:p>
    <w:p w14:paraId="3F2E277D" w14:textId="77777777" w:rsidR="004A12B0" w:rsidRPr="00792707" w:rsidRDefault="004A12B0" w:rsidP="004A12B0">
      <w:pPr>
        <w:spacing w:line="264" w:lineRule="auto"/>
        <w:jc w:val="both"/>
        <w:rPr>
          <w:rFonts w:cs="Tahoma"/>
          <w:b/>
          <w:szCs w:val="18"/>
        </w:rPr>
      </w:pPr>
      <w:r w:rsidRPr="00792707">
        <w:rPr>
          <w:rFonts w:cs="Tahoma"/>
          <w:b/>
          <w:szCs w:val="18"/>
        </w:rPr>
        <w:t>Izjava ponudnika o pravno zavezujoči ponudbi:</w:t>
      </w:r>
    </w:p>
    <w:p w14:paraId="68ADBE99" w14:textId="77777777" w:rsidR="004A12B0" w:rsidRDefault="004A12B0" w:rsidP="004A12B0">
      <w:pPr>
        <w:spacing w:line="264" w:lineRule="auto"/>
        <w:jc w:val="both"/>
        <w:rPr>
          <w:rFonts w:cs="Tahoma"/>
          <w:b/>
          <w:szCs w:val="18"/>
        </w:rPr>
      </w:pPr>
    </w:p>
    <w:p w14:paraId="6C75EBC4" w14:textId="77777777" w:rsidR="004A12B0" w:rsidRPr="00792707" w:rsidRDefault="004A12B0" w:rsidP="004A12B0">
      <w:pPr>
        <w:spacing w:line="264" w:lineRule="auto"/>
        <w:jc w:val="both"/>
        <w:rPr>
          <w:rFonts w:cs="Tahoma"/>
          <w:b/>
          <w:szCs w:val="18"/>
        </w:rPr>
      </w:pPr>
      <w:r>
        <w:rPr>
          <w:rFonts w:cs="Tahoma"/>
          <w:b/>
          <w:szCs w:val="18"/>
        </w:rPr>
        <w:t>I</w:t>
      </w:r>
      <w:r w:rsidRPr="00792707">
        <w:rPr>
          <w:rFonts w:cs="Tahoma"/>
          <w:b/>
          <w:szCs w:val="18"/>
        </w:rPr>
        <w:t>zjavljamo, da smo v obrazcu navedli resnične podatke, ki ustrezajo dejanskemu stanju in da smo z dejanjem oddaje ponudbe v informacijski sistem e-</w:t>
      </w:r>
      <w:proofErr w:type="spellStart"/>
      <w:r w:rsidRPr="00792707">
        <w:rPr>
          <w:rFonts w:cs="Tahoma"/>
          <w:b/>
          <w:szCs w:val="18"/>
        </w:rPr>
        <w:t>JN</w:t>
      </w:r>
      <w:proofErr w:type="spellEnd"/>
      <w:r w:rsidRPr="00792707">
        <w:rPr>
          <w:rFonts w:cs="Tahoma"/>
          <w:b/>
          <w:szCs w:val="18"/>
        </w:rPr>
        <w:t xml:space="preserve"> izkazali in izjavili voljo v imenu ponudnika in smo seznanjeni s tem, da je ta ponudba za nas pravno zavezujoča ves čas veljavnosti naše ponudbe, ki je naveden v Obrazcu št. 1.</w:t>
      </w:r>
    </w:p>
    <w:p w14:paraId="02E2A589" w14:textId="77777777" w:rsidR="004A12B0" w:rsidRDefault="004A12B0" w:rsidP="004A12B0">
      <w:pPr>
        <w:tabs>
          <w:tab w:val="left" w:pos="851"/>
          <w:tab w:val="left" w:pos="5387"/>
        </w:tabs>
        <w:rPr>
          <w:rFonts w:cs="Tahoma"/>
          <w:color w:val="000000"/>
          <w:szCs w:val="18"/>
        </w:rPr>
      </w:pPr>
      <w:r>
        <w:rPr>
          <w:rFonts w:cs="Tahoma"/>
          <w:color w:val="000000"/>
          <w:szCs w:val="18"/>
        </w:rPr>
        <w:t xml:space="preserve"> </w:t>
      </w:r>
    </w:p>
    <w:p w14:paraId="4BF51877" w14:textId="77777777" w:rsidR="004A12B0" w:rsidRDefault="004A12B0" w:rsidP="004A12B0">
      <w:pPr>
        <w:tabs>
          <w:tab w:val="left" w:pos="851"/>
          <w:tab w:val="left" w:pos="5387"/>
        </w:tabs>
        <w:rPr>
          <w:rFonts w:cs="Tahoma"/>
          <w:color w:val="000000"/>
          <w:szCs w:val="18"/>
        </w:rPr>
      </w:pPr>
    </w:p>
    <w:p w14:paraId="14B860B5" w14:textId="77777777" w:rsidR="004A12B0" w:rsidRDefault="004A12B0" w:rsidP="004A12B0">
      <w:pPr>
        <w:tabs>
          <w:tab w:val="left" w:pos="851"/>
          <w:tab w:val="left" w:pos="5387"/>
        </w:tabs>
        <w:rPr>
          <w:rFonts w:cs="Tahoma"/>
          <w:color w:val="000000"/>
          <w:szCs w:val="18"/>
        </w:rPr>
      </w:pPr>
    </w:p>
    <w:p w14:paraId="0062B136" w14:textId="77777777" w:rsidR="004A12B0" w:rsidRDefault="004A12B0" w:rsidP="004A12B0">
      <w:pPr>
        <w:tabs>
          <w:tab w:val="left" w:pos="851"/>
          <w:tab w:val="left" w:pos="5387"/>
        </w:tabs>
        <w:rPr>
          <w:rFonts w:cs="Tahoma"/>
          <w:color w:val="000000"/>
          <w:szCs w:val="18"/>
        </w:rPr>
      </w:pPr>
    </w:p>
    <w:p w14:paraId="65351398" w14:textId="77777777" w:rsidR="004A12B0" w:rsidRDefault="004A12B0" w:rsidP="004A12B0">
      <w:pPr>
        <w:tabs>
          <w:tab w:val="left" w:pos="851"/>
          <w:tab w:val="left" w:pos="5387"/>
        </w:tabs>
        <w:rPr>
          <w:rFonts w:cs="Tahoma"/>
          <w:color w:val="000000"/>
          <w:szCs w:val="18"/>
        </w:rPr>
      </w:pPr>
    </w:p>
    <w:p w14:paraId="403DAA27" w14:textId="77777777" w:rsidR="004A12B0" w:rsidRDefault="004A12B0" w:rsidP="004A12B0">
      <w:pPr>
        <w:tabs>
          <w:tab w:val="left" w:pos="851"/>
          <w:tab w:val="left" w:pos="5387"/>
        </w:tabs>
        <w:rPr>
          <w:rFonts w:cs="Tahoma"/>
          <w:color w:val="000000"/>
          <w:szCs w:val="18"/>
        </w:rPr>
      </w:pPr>
    </w:p>
    <w:p w14:paraId="18B56CAB" w14:textId="77777777" w:rsidR="004A12B0" w:rsidRDefault="004A12B0" w:rsidP="004A12B0">
      <w:pPr>
        <w:tabs>
          <w:tab w:val="left" w:pos="851"/>
          <w:tab w:val="left" w:pos="5387"/>
        </w:tabs>
        <w:rPr>
          <w:rFonts w:cs="Tahoma"/>
          <w:color w:val="000000"/>
          <w:szCs w:val="18"/>
        </w:rPr>
      </w:pPr>
    </w:p>
    <w:p w14:paraId="03168F14" w14:textId="77777777" w:rsidR="004A12B0" w:rsidRDefault="004A12B0" w:rsidP="004A12B0">
      <w:pPr>
        <w:tabs>
          <w:tab w:val="left" w:pos="851"/>
          <w:tab w:val="left" w:pos="5387"/>
        </w:tabs>
        <w:rPr>
          <w:rFonts w:cs="Tahoma"/>
          <w:color w:val="000000"/>
          <w:szCs w:val="18"/>
        </w:rPr>
      </w:pPr>
    </w:p>
    <w:p w14:paraId="137B932A" w14:textId="77777777" w:rsidR="004A12B0" w:rsidRDefault="004A12B0" w:rsidP="004A12B0">
      <w:pPr>
        <w:tabs>
          <w:tab w:val="left" w:pos="851"/>
          <w:tab w:val="left" w:pos="5387"/>
        </w:tabs>
        <w:rPr>
          <w:rFonts w:cs="Tahoma"/>
          <w:color w:val="000000"/>
          <w:szCs w:val="18"/>
        </w:rPr>
      </w:pPr>
    </w:p>
    <w:p w14:paraId="06C95BC6" w14:textId="77777777" w:rsidR="004A12B0" w:rsidRDefault="004A12B0" w:rsidP="004A12B0">
      <w:pPr>
        <w:tabs>
          <w:tab w:val="left" w:pos="851"/>
          <w:tab w:val="left" w:pos="5387"/>
        </w:tabs>
        <w:rPr>
          <w:rFonts w:cs="Tahoma"/>
          <w:color w:val="000000"/>
          <w:szCs w:val="18"/>
        </w:rPr>
      </w:pPr>
    </w:p>
    <w:p w14:paraId="75D2772B" w14:textId="77777777" w:rsidR="004A12B0" w:rsidRDefault="004A12B0" w:rsidP="004A12B0">
      <w:pPr>
        <w:tabs>
          <w:tab w:val="left" w:pos="851"/>
          <w:tab w:val="left" w:pos="5387"/>
        </w:tabs>
        <w:rPr>
          <w:rFonts w:cs="Tahoma"/>
          <w:color w:val="000000"/>
          <w:szCs w:val="18"/>
        </w:rPr>
      </w:pPr>
    </w:p>
    <w:p w14:paraId="2632AE53" w14:textId="77777777" w:rsidR="004A12B0" w:rsidRDefault="004A12B0" w:rsidP="004A12B0">
      <w:pPr>
        <w:tabs>
          <w:tab w:val="left" w:pos="851"/>
          <w:tab w:val="left" w:pos="5387"/>
        </w:tabs>
        <w:rPr>
          <w:rFonts w:cs="Tahoma"/>
          <w:color w:val="000000"/>
          <w:szCs w:val="18"/>
        </w:rPr>
      </w:pPr>
    </w:p>
    <w:p w14:paraId="015669D1" w14:textId="77777777" w:rsidR="004A12B0" w:rsidRDefault="004A12B0" w:rsidP="004A12B0">
      <w:pPr>
        <w:tabs>
          <w:tab w:val="left" w:pos="851"/>
          <w:tab w:val="left" w:pos="5387"/>
        </w:tabs>
        <w:rPr>
          <w:rFonts w:cs="Tahoma"/>
          <w:color w:val="000000"/>
          <w:szCs w:val="18"/>
        </w:rPr>
      </w:pPr>
    </w:p>
    <w:p w14:paraId="6B262B39" w14:textId="77777777" w:rsidR="004A12B0" w:rsidRDefault="004A12B0" w:rsidP="004A12B0">
      <w:pPr>
        <w:tabs>
          <w:tab w:val="left" w:pos="851"/>
          <w:tab w:val="left" w:pos="5387"/>
        </w:tabs>
        <w:rPr>
          <w:rFonts w:cs="Tahoma"/>
          <w:color w:val="000000"/>
          <w:szCs w:val="18"/>
        </w:rPr>
      </w:pPr>
    </w:p>
    <w:p w14:paraId="325521AB" w14:textId="77777777" w:rsidR="004A12B0" w:rsidRDefault="004A12B0" w:rsidP="004A12B0">
      <w:pPr>
        <w:tabs>
          <w:tab w:val="left" w:pos="851"/>
          <w:tab w:val="left" w:pos="5387"/>
        </w:tabs>
        <w:rPr>
          <w:rFonts w:cs="Tahoma"/>
          <w:color w:val="000000"/>
          <w:szCs w:val="18"/>
        </w:rPr>
      </w:pPr>
    </w:p>
    <w:p w14:paraId="06F97B29" w14:textId="77777777" w:rsidR="004A12B0" w:rsidRDefault="004A12B0" w:rsidP="004A12B0">
      <w:pPr>
        <w:tabs>
          <w:tab w:val="left" w:pos="851"/>
          <w:tab w:val="left" w:pos="5387"/>
        </w:tabs>
        <w:rPr>
          <w:rFonts w:cs="Tahoma"/>
          <w:color w:val="000000"/>
          <w:szCs w:val="18"/>
        </w:rPr>
      </w:pPr>
    </w:p>
    <w:p w14:paraId="2BF685CC" w14:textId="77777777" w:rsidR="004A12B0" w:rsidRDefault="004A12B0" w:rsidP="004A12B0">
      <w:pPr>
        <w:tabs>
          <w:tab w:val="left" w:pos="851"/>
          <w:tab w:val="left" w:pos="5387"/>
        </w:tabs>
        <w:rPr>
          <w:rFonts w:cs="Tahoma"/>
          <w:color w:val="000000"/>
          <w:szCs w:val="18"/>
        </w:rPr>
      </w:pPr>
    </w:p>
    <w:p w14:paraId="2B77BBE7" w14:textId="77777777" w:rsidR="004A12B0" w:rsidRDefault="004A12B0" w:rsidP="004A12B0">
      <w:pPr>
        <w:tabs>
          <w:tab w:val="left" w:pos="851"/>
          <w:tab w:val="left" w:pos="5387"/>
        </w:tabs>
        <w:rPr>
          <w:rFonts w:cs="Tahoma"/>
          <w:color w:val="000000"/>
          <w:szCs w:val="18"/>
        </w:rPr>
      </w:pPr>
    </w:p>
    <w:p w14:paraId="2B7049C3" w14:textId="77777777" w:rsidR="004A12B0" w:rsidRDefault="004A12B0" w:rsidP="004A12B0">
      <w:pPr>
        <w:tabs>
          <w:tab w:val="left" w:pos="851"/>
          <w:tab w:val="left" w:pos="5387"/>
        </w:tabs>
        <w:rPr>
          <w:rFonts w:cs="Tahoma"/>
          <w:color w:val="000000"/>
          <w:szCs w:val="18"/>
        </w:rPr>
      </w:pPr>
    </w:p>
    <w:p w14:paraId="0DCA8433" w14:textId="77777777" w:rsidR="004A12B0" w:rsidRDefault="004A12B0" w:rsidP="004A12B0">
      <w:pPr>
        <w:tabs>
          <w:tab w:val="left" w:pos="851"/>
          <w:tab w:val="left" w:pos="5387"/>
        </w:tabs>
        <w:rPr>
          <w:rFonts w:cs="Tahoma"/>
          <w:color w:val="000000"/>
          <w:szCs w:val="18"/>
        </w:rPr>
      </w:pPr>
    </w:p>
    <w:p w14:paraId="2D3E6182" w14:textId="77777777" w:rsidR="004A12B0" w:rsidRPr="00D768CF" w:rsidRDefault="004A12B0" w:rsidP="004A12B0">
      <w:pPr>
        <w:pStyle w:val="Noga"/>
        <w:pBdr>
          <w:top w:val="single" w:sz="4" w:space="1" w:color="auto"/>
        </w:pBdr>
        <w:spacing w:line="264" w:lineRule="auto"/>
        <w:jc w:val="both"/>
        <w:rPr>
          <w:rFonts w:cs="Tahoma"/>
          <w:i/>
          <w:color w:val="FF0000"/>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 xml:space="preserve">8 </w:t>
      </w:r>
      <w:r w:rsidRPr="00BC1AC4">
        <w:rPr>
          <w:rFonts w:cs="Tahoma"/>
          <w:i/>
          <w:sz w:val="16"/>
          <w:szCs w:val="16"/>
        </w:rPr>
        <w:t xml:space="preserve">izpolniti. </w:t>
      </w:r>
      <w:r>
        <w:rPr>
          <w:rFonts w:cs="Tahoma"/>
          <w:i/>
          <w:color w:val="FF0000"/>
          <w:sz w:val="16"/>
          <w:szCs w:val="16"/>
        </w:rPr>
        <w:t>Obrazec se v sistemu e-</w:t>
      </w:r>
      <w:proofErr w:type="spellStart"/>
      <w:r>
        <w:rPr>
          <w:rFonts w:cs="Tahoma"/>
          <w:i/>
          <w:color w:val="FF0000"/>
          <w:sz w:val="16"/>
          <w:szCs w:val="16"/>
        </w:rPr>
        <w:t>JN</w:t>
      </w:r>
      <w:proofErr w:type="spellEnd"/>
      <w:r>
        <w:rPr>
          <w:rFonts w:cs="Tahoma"/>
          <w:i/>
          <w:color w:val="FF0000"/>
          <w:sz w:val="16"/>
          <w:szCs w:val="16"/>
        </w:rPr>
        <w:t xml:space="preserve"> naloži v razdelek »Druge priloge« v </w:t>
      </w:r>
      <w:proofErr w:type="spellStart"/>
      <w:r>
        <w:rPr>
          <w:rFonts w:cs="Tahoma"/>
          <w:i/>
          <w:color w:val="FF0000"/>
          <w:sz w:val="16"/>
          <w:szCs w:val="16"/>
        </w:rPr>
        <w:t>pdf</w:t>
      </w:r>
      <w:proofErr w:type="spellEnd"/>
      <w:r>
        <w:rPr>
          <w:rFonts w:cs="Tahoma"/>
          <w:i/>
          <w:color w:val="FF0000"/>
          <w:sz w:val="16"/>
          <w:szCs w:val="16"/>
        </w:rPr>
        <w:t xml:space="preserve"> obliki.</w:t>
      </w:r>
    </w:p>
    <w:p w14:paraId="4D2F8EEB" w14:textId="77777777" w:rsidR="009F0AED" w:rsidRDefault="009F0AED" w:rsidP="009F0AED">
      <w:pPr>
        <w:spacing w:line="264" w:lineRule="auto"/>
        <w:jc w:val="both"/>
        <w:rPr>
          <w:rFonts w:cs="Tahoma"/>
          <w:color w:val="000000"/>
          <w:szCs w:val="18"/>
        </w:rPr>
      </w:pPr>
    </w:p>
    <w:p w14:paraId="348AAD48" w14:textId="77777777" w:rsidR="009F0AED" w:rsidRDefault="009F0AED" w:rsidP="00822C29">
      <w:pPr>
        <w:spacing w:line="264" w:lineRule="auto"/>
        <w:jc w:val="both"/>
        <w:rPr>
          <w:rFonts w:cs="Tahoma"/>
          <w:szCs w:val="18"/>
        </w:rPr>
      </w:pPr>
    </w:p>
    <w:p w14:paraId="472669D0" w14:textId="77777777" w:rsidR="009F0AED" w:rsidRDefault="009F0AED" w:rsidP="00822C29">
      <w:pPr>
        <w:spacing w:line="264" w:lineRule="auto"/>
        <w:jc w:val="both"/>
        <w:rPr>
          <w:rFonts w:cs="Tahoma"/>
          <w:szCs w:val="18"/>
        </w:rPr>
      </w:pPr>
    </w:p>
    <w:p w14:paraId="27B6356B" w14:textId="77777777" w:rsidR="009F0AED" w:rsidRDefault="009F0AED" w:rsidP="00822C29">
      <w:pPr>
        <w:spacing w:line="264" w:lineRule="auto"/>
        <w:jc w:val="both"/>
        <w:rPr>
          <w:rFonts w:cs="Tahoma"/>
          <w:szCs w:val="18"/>
        </w:rPr>
      </w:pPr>
    </w:p>
    <w:p w14:paraId="142C1015" w14:textId="77777777" w:rsidR="009F0AED" w:rsidRDefault="009F0AED" w:rsidP="00822C29">
      <w:pPr>
        <w:spacing w:line="264" w:lineRule="auto"/>
        <w:jc w:val="both"/>
        <w:rPr>
          <w:rFonts w:cs="Tahoma"/>
          <w:szCs w:val="18"/>
        </w:rPr>
      </w:pPr>
    </w:p>
    <w:p w14:paraId="7971B0AB" w14:textId="77777777" w:rsidR="009F0AED" w:rsidRDefault="009F0AED" w:rsidP="00822C29">
      <w:pPr>
        <w:spacing w:line="264" w:lineRule="auto"/>
        <w:jc w:val="both"/>
        <w:rPr>
          <w:rFonts w:cs="Tahoma"/>
          <w:szCs w:val="18"/>
        </w:rPr>
      </w:pPr>
    </w:p>
    <w:p w14:paraId="1993956C" w14:textId="77777777" w:rsidR="009F0AED" w:rsidRDefault="009F0AED" w:rsidP="00822C29">
      <w:pPr>
        <w:spacing w:line="264" w:lineRule="auto"/>
        <w:jc w:val="both"/>
        <w:rPr>
          <w:rFonts w:cs="Tahoma"/>
          <w:szCs w:val="18"/>
        </w:rPr>
      </w:pPr>
    </w:p>
    <w:p w14:paraId="4DD8091B" w14:textId="77777777" w:rsidR="004A12B0" w:rsidRDefault="004A12B0" w:rsidP="004A12B0">
      <w:pPr>
        <w:spacing w:line="264" w:lineRule="auto"/>
        <w:jc w:val="both"/>
        <w:rPr>
          <w:rFonts w:cs="Tahoma"/>
          <w:szCs w:val="18"/>
        </w:rPr>
      </w:pPr>
    </w:p>
    <w:p w14:paraId="73E2257A" w14:textId="77777777" w:rsidR="004A12B0" w:rsidRDefault="004A12B0" w:rsidP="004A12B0">
      <w:pPr>
        <w:spacing w:line="264" w:lineRule="auto"/>
        <w:jc w:val="both"/>
        <w:rPr>
          <w:rFonts w:cs="Tahoma"/>
          <w:szCs w:val="18"/>
        </w:rPr>
      </w:pPr>
    </w:p>
    <w:p w14:paraId="45C49CE6" w14:textId="77777777" w:rsidR="004A12B0" w:rsidRDefault="004A12B0" w:rsidP="004A12B0">
      <w:pPr>
        <w:spacing w:line="264" w:lineRule="auto"/>
        <w:jc w:val="both"/>
        <w:rPr>
          <w:rFonts w:cs="Tahoma"/>
          <w:szCs w:val="18"/>
        </w:rPr>
      </w:pPr>
    </w:p>
    <w:p w14:paraId="22C40CD5" w14:textId="77777777" w:rsidR="004A12B0" w:rsidRDefault="004A12B0" w:rsidP="004A12B0">
      <w:pPr>
        <w:spacing w:line="264" w:lineRule="auto"/>
        <w:jc w:val="both"/>
        <w:rPr>
          <w:rFonts w:cs="Tahoma"/>
          <w:szCs w:val="18"/>
        </w:rPr>
      </w:pPr>
    </w:p>
    <w:p w14:paraId="562D02B9" w14:textId="77777777" w:rsidR="004A12B0" w:rsidRDefault="004A12B0" w:rsidP="004A12B0">
      <w:pPr>
        <w:spacing w:line="264" w:lineRule="auto"/>
        <w:jc w:val="both"/>
        <w:rPr>
          <w:rFonts w:cs="Tahoma"/>
          <w:szCs w:val="18"/>
        </w:rPr>
      </w:pPr>
    </w:p>
    <w:p w14:paraId="17CE47A7" w14:textId="77777777" w:rsidR="004A12B0" w:rsidRPr="00D71E0C" w:rsidRDefault="004A12B0" w:rsidP="004A12B0">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OSNOVNIH SREDSTEV ali NAJEMNA POGODBA</w:t>
      </w:r>
    </w:p>
    <w:p w14:paraId="5F9FA057" w14:textId="77777777" w:rsidR="004A12B0" w:rsidRDefault="004A12B0" w:rsidP="004A12B0">
      <w:pPr>
        <w:pStyle w:val="Noga"/>
        <w:spacing w:line="264" w:lineRule="auto"/>
        <w:jc w:val="both"/>
      </w:pPr>
    </w:p>
    <w:p w14:paraId="09D71F2C" w14:textId="77777777" w:rsidR="004A12B0" w:rsidRDefault="004A12B0" w:rsidP="004A12B0">
      <w:pPr>
        <w:pStyle w:val="Noga"/>
        <w:spacing w:line="264" w:lineRule="auto"/>
        <w:jc w:val="both"/>
      </w:pPr>
    </w:p>
    <w:p w14:paraId="1CD38E3D" w14:textId="77777777" w:rsidR="004A12B0" w:rsidRDefault="004A12B0" w:rsidP="004A12B0">
      <w:pPr>
        <w:pStyle w:val="Noga"/>
        <w:spacing w:line="264" w:lineRule="auto"/>
        <w:jc w:val="both"/>
      </w:pPr>
      <w:r>
        <w:t>Skladno z zahtevo iz dokumentacije v zvezi z oddajo javnega naročila za tem listom prilagamo seznam osnovnih sredstev (mehanizacije, vozil, opreme in naprav), ki jih imamo v lasti</w:t>
      </w:r>
    </w:p>
    <w:p w14:paraId="7B0476EC" w14:textId="77777777" w:rsidR="004A12B0" w:rsidRDefault="004A12B0" w:rsidP="004A12B0">
      <w:pPr>
        <w:pStyle w:val="Noga"/>
        <w:spacing w:line="264" w:lineRule="auto"/>
        <w:jc w:val="both"/>
      </w:pPr>
    </w:p>
    <w:p w14:paraId="755347D9" w14:textId="77777777" w:rsidR="004A12B0" w:rsidRDefault="004A12B0" w:rsidP="004A12B0">
      <w:pPr>
        <w:pStyle w:val="Noga"/>
        <w:spacing w:line="264" w:lineRule="auto"/>
        <w:jc w:val="both"/>
      </w:pPr>
      <w:r>
        <w:t>oziroma</w:t>
      </w:r>
    </w:p>
    <w:p w14:paraId="16F84373" w14:textId="77777777" w:rsidR="004A12B0" w:rsidRDefault="004A12B0" w:rsidP="004A12B0">
      <w:pPr>
        <w:pStyle w:val="Noga"/>
        <w:spacing w:line="264" w:lineRule="auto"/>
        <w:jc w:val="both"/>
      </w:pPr>
    </w:p>
    <w:p w14:paraId="4D4050BE" w14:textId="77777777" w:rsidR="004A12B0" w:rsidRDefault="004A12B0" w:rsidP="004A12B0">
      <w:pPr>
        <w:pStyle w:val="Noga"/>
        <w:spacing w:line="264" w:lineRule="auto"/>
        <w:jc w:val="both"/>
      </w:pPr>
      <w:r>
        <w:t xml:space="preserve">glede na to, da nismo lastnik osnovnih sredstev (mehanizacije, vozil, opreme in naprav) prilagamo najemno pogodbo </w:t>
      </w:r>
      <w:r w:rsidR="001D6A6F">
        <w:t>iz katere izhaja, da bomo imeli mehanizacijo in opremo na razpolago ves čas izvajanja naročila.</w:t>
      </w:r>
    </w:p>
    <w:p w14:paraId="37666B2E" w14:textId="77777777" w:rsidR="004A12B0" w:rsidRDefault="004A12B0" w:rsidP="004A12B0">
      <w:pPr>
        <w:pStyle w:val="Noga"/>
        <w:spacing w:line="264" w:lineRule="auto"/>
        <w:jc w:val="both"/>
      </w:pPr>
    </w:p>
    <w:p w14:paraId="6F2A9B99" w14:textId="77777777" w:rsidR="004A12B0" w:rsidRDefault="004A12B0" w:rsidP="004A12B0">
      <w:pPr>
        <w:pStyle w:val="Noga"/>
        <w:spacing w:line="264" w:lineRule="auto"/>
        <w:jc w:val="both"/>
      </w:pPr>
    </w:p>
    <w:p w14:paraId="50A03F42" w14:textId="77777777" w:rsidR="00F971B3" w:rsidRPr="00E541D5" w:rsidRDefault="00F971B3" w:rsidP="00F971B3">
      <w:pPr>
        <w:jc w:val="both"/>
        <w:rPr>
          <w:i/>
          <w:color w:val="FF0000"/>
        </w:rPr>
      </w:pPr>
      <w:r>
        <w:rPr>
          <w:i/>
          <w:color w:val="FF0000"/>
        </w:rPr>
        <w:t>Dokazila se v sistemu e-</w:t>
      </w:r>
      <w:proofErr w:type="spellStart"/>
      <w:r>
        <w:rPr>
          <w:i/>
          <w:color w:val="FF0000"/>
        </w:rPr>
        <w:t>JN</w:t>
      </w:r>
      <w:proofErr w:type="spellEnd"/>
      <w:r>
        <w:rPr>
          <w:i/>
          <w:color w:val="FF0000"/>
        </w:rPr>
        <w:t xml:space="preserve"> naložijo v razdelek »Druge priloge« v </w:t>
      </w:r>
      <w:proofErr w:type="spellStart"/>
      <w:r>
        <w:rPr>
          <w:i/>
          <w:color w:val="FF0000"/>
        </w:rPr>
        <w:t>pdf</w:t>
      </w:r>
      <w:proofErr w:type="spellEnd"/>
      <w:r>
        <w:rPr>
          <w:i/>
          <w:color w:val="FF0000"/>
        </w:rPr>
        <w:t xml:space="preserve"> obliki.</w:t>
      </w:r>
    </w:p>
    <w:p w14:paraId="2EA7986D" w14:textId="77777777" w:rsidR="004A12B0" w:rsidRDefault="004A12B0" w:rsidP="004A12B0">
      <w:pPr>
        <w:pStyle w:val="Noga"/>
        <w:spacing w:line="264" w:lineRule="auto"/>
        <w:jc w:val="both"/>
      </w:pPr>
    </w:p>
    <w:p w14:paraId="6E8F5214" w14:textId="77777777" w:rsidR="004A12B0" w:rsidRDefault="004A12B0" w:rsidP="004A12B0">
      <w:pPr>
        <w:pStyle w:val="Noga"/>
        <w:spacing w:line="264" w:lineRule="auto"/>
        <w:jc w:val="both"/>
      </w:pPr>
    </w:p>
    <w:p w14:paraId="0B4CCA39" w14:textId="77777777" w:rsidR="009F0AED" w:rsidRDefault="009F0AED" w:rsidP="00822C29">
      <w:pPr>
        <w:spacing w:line="264" w:lineRule="auto"/>
        <w:jc w:val="both"/>
        <w:rPr>
          <w:rFonts w:cs="Tahoma"/>
          <w:szCs w:val="18"/>
        </w:rPr>
      </w:pPr>
    </w:p>
    <w:p w14:paraId="1BF6910D" w14:textId="77777777" w:rsidR="001D6A6F" w:rsidRDefault="001D6A6F" w:rsidP="00822C29">
      <w:pPr>
        <w:spacing w:line="264" w:lineRule="auto"/>
        <w:jc w:val="both"/>
        <w:rPr>
          <w:rFonts w:cs="Tahoma"/>
          <w:szCs w:val="18"/>
        </w:rPr>
      </w:pPr>
    </w:p>
    <w:p w14:paraId="5D2756DE" w14:textId="77777777" w:rsidR="001D6A6F" w:rsidRDefault="001D6A6F" w:rsidP="00822C29">
      <w:pPr>
        <w:spacing w:line="264" w:lineRule="auto"/>
        <w:jc w:val="both"/>
        <w:rPr>
          <w:rFonts w:cs="Tahoma"/>
          <w:szCs w:val="18"/>
        </w:rPr>
      </w:pPr>
    </w:p>
    <w:p w14:paraId="493C76DD" w14:textId="77777777" w:rsidR="001D6A6F" w:rsidRDefault="001D6A6F" w:rsidP="00822C29">
      <w:pPr>
        <w:spacing w:line="264" w:lineRule="auto"/>
        <w:jc w:val="both"/>
        <w:rPr>
          <w:rFonts w:cs="Tahoma"/>
          <w:szCs w:val="18"/>
        </w:rPr>
      </w:pPr>
    </w:p>
    <w:p w14:paraId="2FA8CB90" w14:textId="77777777" w:rsidR="001D6A6F" w:rsidRDefault="001D6A6F" w:rsidP="00822C29">
      <w:pPr>
        <w:spacing w:line="264" w:lineRule="auto"/>
        <w:jc w:val="both"/>
        <w:rPr>
          <w:rFonts w:cs="Tahoma"/>
          <w:szCs w:val="18"/>
        </w:rPr>
      </w:pPr>
    </w:p>
    <w:p w14:paraId="79960D87" w14:textId="77777777" w:rsidR="001D6A6F" w:rsidRDefault="001D6A6F" w:rsidP="00822C29">
      <w:pPr>
        <w:spacing w:line="264" w:lineRule="auto"/>
        <w:jc w:val="both"/>
        <w:rPr>
          <w:rFonts w:cs="Tahoma"/>
          <w:szCs w:val="18"/>
        </w:rPr>
      </w:pPr>
    </w:p>
    <w:p w14:paraId="0C91F96B" w14:textId="77777777" w:rsidR="001D6A6F" w:rsidRDefault="001D6A6F" w:rsidP="00822C29">
      <w:pPr>
        <w:spacing w:line="264" w:lineRule="auto"/>
        <w:jc w:val="both"/>
        <w:rPr>
          <w:rFonts w:cs="Tahoma"/>
          <w:szCs w:val="18"/>
        </w:rPr>
      </w:pPr>
    </w:p>
    <w:p w14:paraId="571A3DA2" w14:textId="77777777" w:rsidR="001D6A6F" w:rsidRDefault="001D6A6F" w:rsidP="00822C29">
      <w:pPr>
        <w:spacing w:line="264" w:lineRule="auto"/>
        <w:jc w:val="both"/>
        <w:rPr>
          <w:rFonts w:cs="Tahoma"/>
          <w:szCs w:val="18"/>
        </w:rPr>
      </w:pPr>
    </w:p>
    <w:p w14:paraId="24BB5FCC" w14:textId="77777777" w:rsidR="001D6A6F" w:rsidRDefault="001D6A6F" w:rsidP="00822C29">
      <w:pPr>
        <w:spacing w:line="264" w:lineRule="auto"/>
        <w:jc w:val="both"/>
        <w:rPr>
          <w:rFonts w:cs="Tahoma"/>
          <w:szCs w:val="18"/>
        </w:rPr>
      </w:pPr>
    </w:p>
    <w:p w14:paraId="4356D6D2" w14:textId="77777777" w:rsidR="001D6A6F" w:rsidRDefault="001D6A6F" w:rsidP="00822C29">
      <w:pPr>
        <w:spacing w:line="264" w:lineRule="auto"/>
        <w:jc w:val="both"/>
        <w:rPr>
          <w:rFonts w:cs="Tahoma"/>
          <w:szCs w:val="18"/>
        </w:rPr>
      </w:pPr>
    </w:p>
    <w:p w14:paraId="757C1B97" w14:textId="77777777" w:rsidR="001D6A6F" w:rsidRDefault="001D6A6F" w:rsidP="00822C29">
      <w:pPr>
        <w:spacing w:line="264" w:lineRule="auto"/>
        <w:jc w:val="both"/>
        <w:rPr>
          <w:rFonts w:cs="Tahoma"/>
          <w:szCs w:val="18"/>
        </w:rPr>
      </w:pPr>
    </w:p>
    <w:p w14:paraId="353B5FE0" w14:textId="77777777" w:rsidR="001D6A6F" w:rsidRDefault="001D6A6F" w:rsidP="00822C29">
      <w:pPr>
        <w:spacing w:line="264" w:lineRule="auto"/>
        <w:jc w:val="both"/>
        <w:rPr>
          <w:rFonts w:cs="Tahoma"/>
          <w:szCs w:val="18"/>
        </w:rPr>
      </w:pPr>
    </w:p>
    <w:p w14:paraId="41D9DD21" w14:textId="77777777" w:rsidR="001D6A6F" w:rsidRDefault="001D6A6F" w:rsidP="00822C29">
      <w:pPr>
        <w:spacing w:line="264" w:lineRule="auto"/>
        <w:jc w:val="both"/>
        <w:rPr>
          <w:rFonts w:cs="Tahoma"/>
          <w:szCs w:val="18"/>
        </w:rPr>
      </w:pPr>
    </w:p>
    <w:p w14:paraId="5E052323" w14:textId="77777777" w:rsidR="001D6A6F" w:rsidRDefault="001D6A6F" w:rsidP="00822C29">
      <w:pPr>
        <w:spacing w:line="264" w:lineRule="auto"/>
        <w:jc w:val="both"/>
        <w:rPr>
          <w:rFonts w:cs="Tahoma"/>
          <w:szCs w:val="18"/>
        </w:rPr>
      </w:pPr>
    </w:p>
    <w:p w14:paraId="0621E1FD" w14:textId="77777777" w:rsidR="001D6A6F" w:rsidRDefault="001D6A6F" w:rsidP="00822C29">
      <w:pPr>
        <w:spacing w:line="264" w:lineRule="auto"/>
        <w:jc w:val="both"/>
        <w:rPr>
          <w:rFonts w:cs="Tahoma"/>
          <w:szCs w:val="18"/>
        </w:rPr>
      </w:pPr>
    </w:p>
    <w:p w14:paraId="5CE76C71" w14:textId="77777777" w:rsidR="001D6A6F" w:rsidRDefault="001D6A6F" w:rsidP="00822C29">
      <w:pPr>
        <w:spacing w:line="264" w:lineRule="auto"/>
        <w:jc w:val="both"/>
        <w:rPr>
          <w:rFonts w:cs="Tahoma"/>
          <w:szCs w:val="18"/>
        </w:rPr>
      </w:pPr>
    </w:p>
    <w:p w14:paraId="35381A78" w14:textId="77777777" w:rsidR="001D6A6F" w:rsidRDefault="001D6A6F" w:rsidP="00822C29">
      <w:pPr>
        <w:spacing w:line="264" w:lineRule="auto"/>
        <w:jc w:val="both"/>
        <w:rPr>
          <w:rFonts w:cs="Tahoma"/>
          <w:szCs w:val="18"/>
        </w:rPr>
      </w:pPr>
    </w:p>
    <w:p w14:paraId="445C4B41" w14:textId="77777777" w:rsidR="001D6A6F" w:rsidRDefault="001D6A6F" w:rsidP="00822C29">
      <w:pPr>
        <w:spacing w:line="264" w:lineRule="auto"/>
        <w:jc w:val="both"/>
        <w:rPr>
          <w:rFonts w:cs="Tahoma"/>
          <w:szCs w:val="18"/>
        </w:rPr>
      </w:pPr>
    </w:p>
    <w:p w14:paraId="23BFD867" w14:textId="77777777" w:rsidR="001D6A6F" w:rsidRDefault="001D6A6F" w:rsidP="00822C29">
      <w:pPr>
        <w:spacing w:line="264" w:lineRule="auto"/>
        <w:jc w:val="both"/>
        <w:rPr>
          <w:rFonts w:cs="Tahoma"/>
          <w:szCs w:val="18"/>
        </w:rPr>
      </w:pPr>
    </w:p>
    <w:p w14:paraId="11DDAE74" w14:textId="77777777" w:rsidR="001D6A6F" w:rsidRDefault="001D6A6F" w:rsidP="00822C29">
      <w:pPr>
        <w:spacing w:line="264" w:lineRule="auto"/>
        <w:jc w:val="both"/>
        <w:rPr>
          <w:rFonts w:cs="Tahoma"/>
          <w:szCs w:val="18"/>
        </w:rPr>
      </w:pPr>
    </w:p>
    <w:p w14:paraId="007A531D" w14:textId="77777777" w:rsidR="001D6A6F" w:rsidRDefault="001D6A6F" w:rsidP="00822C29">
      <w:pPr>
        <w:spacing w:line="264" w:lineRule="auto"/>
        <w:jc w:val="both"/>
        <w:rPr>
          <w:rFonts w:cs="Tahoma"/>
          <w:szCs w:val="18"/>
        </w:rPr>
      </w:pPr>
    </w:p>
    <w:p w14:paraId="6FD33123" w14:textId="77777777" w:rsidR="001D6A6F" w:rsidRDefault="001D6A6F" w:rsidP="00822C29">
      <w:pPr>
        <w:spacing w:line="264" w:lineRule="auto"/>
        <w:jc w:val="both"/>
        <w:rPr>
          <w:rFonts w:cs="Tahoma"/>
          <w:szCs w:val="18"/>
        </w:rPr>
      </w:pPr>
    </w:p>
    <w:p w14:paraId="1410EF00" w14:textId="77777777" w:rsidR="001D6A6F" w:rsidRDefault="001D6A6F" w:rsidP="00822C29">
      <w:pPr>
        <w:spacing w:line="264" w:lineRule="auto"/>
        <w:jc w:val="both"/>
        <w:rPr>
          <w:rFonts w:cs="Tahoma"/>
          <w:szCs w:val="18"/>
        </w:rPr>
      </w:pPr>
    </w:p>
    <w:p w14:paraId="68AD8593" w14:textId="77777777" w:rsidR="001D6A6F" w:rsidRDefault="001D6A6F" w:rsidP="00822C29">
      <w:pPr>
        <w:spacing w:line="264" w:lineRule="auto"/>
        <w:jc w:val="both"/>
        <w:rPr>
          <w:rFonts w:cs="Tahoma"/>
          <w:szCs w:val="18"/>
        </w:rPr>
      </w:pPr>
    </w:p>
    <w:p w14:paraId="63EA498B" w14:textId="77777777" w:rsidR="001D6A6F" w:rsidRDefault="001D6A6F" w:rsidP="00822C29">
      <w:pPr>
        <w:spacing w:line="264" w:lineRule="auto"/>
        <w:jc w:val="both"/>
        <w:rPr>
          <w:rFonts w:cs="Tahoma"/>
          <w:szCs w:val="18"/>
        </w:rPr>
      </w:pPr>
    </w:p>
    <w:p w14:paraId="2E143DFA" w14:textId="77777777" w:rsidR="001D6A6F" w:rsidRDefault="001D6A6F" w:rsidP="00822C29">
      <w:pPr>
        <w:spacing w:line="264" w:lineRule="auto"/>
        <w:jc w:val="both"/>
        <w:rPr>
          <w:rFonts w:cs="Tahoma"/>
          <w:szCs w:val="18"/>
        </w:rPr>
      </w:pPr>
    </w:p>
    <w:p w14:paraId="599A698C" w14:textId="77777777" w:rsidR="001D6A6F" w:rsidRDefault="001D6A6F" w:rsidP="00822C29">
      <w:pPr>
        <w:spacing w:line="264" w:lineRule="auto"/>
        <w:jc w:val="both"/>
        <w:rPr>
          <w:rFonts w:cs="Tahoma"/>
          <w:szCs w:val="18"/>
        </w:rPr>
      </w:pPr>
    </w:p>
    <w:p w14:paraId="13D015E0" w14:textId="77777777" w:rsidR="001D6A6F" w:rsidRDefault="001D6A6F" w:rsidP="00822C29">
      <w:pPr>
        <w:spacing w:line="264" w:lineRule="auto"/>
        <w:jc w:val="both"/>
        <w:rPr>
          <w:rFonts w:cs="Tahoma"/>
          <w:szCs w:val="18"/>
        </w:rPr>
      </w:pPr>
    </w:p>
    <w:p w14:paraId="30E3E913" w14:textId="77777777" w:rsidR="001D6A6F" w:rsidRDefault="001D6A6F" w:rsidP="00822C29">
      <w:pPr>
        <w:spacing w:line="264" w:lineRule="auto"/>
        <w:jc w:val="both"/>
        <w:rPr>
          <w:rFonts w:cs="Tahoma"/>
          <w:szCs w:val="18"/>
        </w:rPr>
      </w:pPr>
    </w:p>
    <w:p w14:paraId="3271484F" w14:textId="77777777" w:rsidR="001D6A6F" w:rsidRDefault="001D6A6F" w:rsidP="00822C29">
      <w:pPr>
        <w:spacing w:line="264" w:lineRule="auto"/>
        <w:jc w:val="both"/>
        <w:rPr>
          <w:rFonts w:cs="Tahoma"/>
          <w:szCs w:val="18"/>
        </w:rPr>
      </w:pPr>
    </w:p>
    <w:p w14:paraId="3EEFC056" w14:textId="77777777" w:rsidR="001D6A6F" w:rsidRDefault="001D6A6F" w:rsidP="00822C29">
      <w:pPr>
        <w:spacing w:line="264" w:lineRule="auto"/>
        <w:jc w:val="both"/>
        <w:rPr>
          <w:rFonts w:cs="Tahoma"/>
          <w:szCs w:val="18"/>
        </w:rPr>
      </w:pPr>
    </w:p>
    <w:p w14:paraId="0EB28195" w14:textId="77777777" w:rsidR="001D6A6F" w:rsidRDefault="001D6A6F" w:rsidP="00822C29">
      <w:pPr>
        <w:spacing w:line="264" w:lineRule="auto"/>
        <w:jc w:val="both"/>
        <w:rPr>
          <w:rFonts w:cs="Tahoma"/>
          <w:szCs w:val="18"/>
        </w:rPr>
      </w:pPr>
    </w:p>
    <w:p w14:paraId="7121D88A" w14:textId="77777777" w:rsidR="001D6A6F" w:rsidRDefault="001D6A6F" w:rsidP="00822C29">
      <w:pPr>
        <w:spacing w:line="264" w:lineRule="auto"/>
        <w:jc w:val="both"/>
        <w:rPr>
          <w:rFonts w:cs="Tahoma"/>
          <w:szCs w:val="18"/>
        </w:rPr>
      </w:pPr>
    </w:p>
    <w:p w14:paraId="3A7D14CD" w14:textId="77777777" w:rsidR="001D6A6F" w:rsidRDefault="001D6A6F" w:rsidP="00822C29">
      <w:pPr>
        <w:spacing w:line="264" w:lineRule="auto"/>
        <w:jc w:val="both"/>
        <w:rPr>
          <w:rFonts w:cs="Tahoma"/>
          <w:szCs w:val="18"/>
        </w:rPr>
      </w:pPr>
    </w:p>
    <w:p w14:paraId="6B93E140" w14:textId="77777777" w:rsidR="001D6A6F" w:rsidRDefault="001D6A6F" w:rsidP="00822C29">
      <w:pPr>
        <w:spacing w:line="264" w:lineRule="auto"/>
        <w:jc w:val="both"/>
        <w:rPr>
          <w:rFonts w:cs="Tahoma"/>
          <w:szCs w:val="18"/>
        </w:rPr>
      </w:pPr>
    </w:p>
    <w:p w14:paraId="233539DB" w14:textId="77777777" w:rsidR="001D6A6F" w:rsidRDefault="001D6A6F" w:rsidP="00822C29">
      <w:pPr>
        <w:spacing w:line="264" w:lineRule="auto"/>
        <w:jc w:val="both"/>
        <w:rPr>
          <w:rFonts w:cs="Tahoma"/>
          <w:szCs w:val="18"/>
        </w:rPr>
      </w:pPr>
    </w:p>
    <w:p w14:paraId="4BF945B9" w14:textId="77777777" w:rsidR="001D6A6F" w:rsidRDefault="001D6A6F" w:rsidP="00822C29">
      <w:pPr>
        <w:spacing w:line="264" w:lineRule="auto"/>
        <w:jc w:val="both"/>
        <w:rPr>
          <w:rFonts w:cs="Tahoma"/>
          <w:szCs w:val="18"/>
        </w:rPr>
      </w:pPr>
    </w:p>
    <w:p w14:paraId="34F4A8C4" w14:textId="77777777" w:rsidR="001D6A6F" w:rsidRDefault="001D6A6F" w:rsidP="00822C29">
      <w:pPr>
        <w:spacing w:line="264" w:lineRule="auto"/>
        <w:jc w:val="both"/>
        <w:rPr>
          <w:rFonts w:cs="Tahoma"/>
          <w:szCs w:val="18"/>
        </w:rPr>
      </w:pPr>
    </w:p>
    <w:p w14:paraId="28FB49E3" w14:textId="77777777" w:rsidR="001D6A6F" w:rsidRDefault="001D6A6F" w:rsidP="00822C29">
      <w:pPr>
        <w:spacing w:line="264" w:lineRule="auto"/>
        <w:jc w:val="both"/>
        <w:rPr>
          <w:rFonts w:cs="Tahoma"/>
          <w:szCs w:val="18"/>
        </w:rPr>
      </w:pPr>
    </w:p>
    <w:p w14:paraId="4B4E4568" w14:textId="77777777" w:rsidR="001D6A6F" w:rsidRDefault="001D6A6F" w:rsidP="00822C29">
      <w:pPr>
        <w:spacing w:line="264" w:lineRule="auto"/>
        <w:jc w:val="both"/>
        <w:rPr>
          <w:rFonts w:cs="Tahoma"/>
          <w:szCs w:val="18"/>
        </w:rPr>
      </w:pPr>
    </w:p>
    <w:p w14:paraId="14C98C9D" w14:textId="77777777" w:rsidR="001D6A6F" w:rsidRDefault="001D6A6F" w:rsidP="00822C29">
      <w:pPr>
        <w:spacing w:line="264" w:lineRule="auto"/>
        <w:jc w:val="both"/>
        <w:rPr>
          <w:rFonts w:cs="Tahoma"/>
          <w:szCs w:val="18"/>
        </w:rPr>
      </w:pPr>
    </w:p>
    <w:p w14:paraId="132410BF" w14:textId="77777777" w:rsidR="001D6A6F" w:rsidRDefault="001D6A6F" w:rsidP="001D6A6F">
      <w:pPr>
        <w:spacing w:line="264" w:lineRule="auto"/>
        <w:jc w:val="both"/>
        <w:rPr>
          <w:rFonts w:cs="Tahoma"/>
          <w:szCs w:val="18"/>
        </w:rPr>
      </w:pPr>
    </w:p>
    <w:p w14:paraId="69A31B38" w14:textId="77777777" w:rsidR="001D6A6F" w:rsidRDefault="001D6A6F" w:rsidP="001D6A6F">
      <w:pPr>
        <w:spacing w:line="264" w:lineRule="auto"/>
        <w:jc w:val="both"/>
        <w:rPr>
          <w:rFonts w:cs="Tahoma"/>
          <w:szCs w:val="18"/>
        </w:rPr>
      </w:pPr>
    </w:p>
    <w:p w14:paraId="31581726" w14:textId="77777777" w:rsidR="001D6A6F" w:rsidRDefault="001D6A6F" w:rsidP="001D6A6F">
      <w:pPr>
        <w:spacing w:line="264" w:lineRule="auto"/>
        <w:jc w:val="both"/>
        <w:rPr>
          <w:rFonts w:cs="Tahoma"/>
          <w:szCs w:val="18"/>
        </w:rPr>
      </w:pPr>
    </w:p>
    <w:p w14:paraId="1B7CE48C" w14:textId="77777777" w:rsidR="001D6A6F" w:rsidRDefault="001D6A6F" w:rsidP="001D6A6F">
      <w:pPr>
        <w:spacing w:line="264" w:lineRule="auto"/>
        <w:jc w:val="both"/>
        <w:rPr>
          <w:rFonts w:cs="Tahoma"/>
          <w:szCs w:val="18"/>
        </w:rPr>
      </w:pPr>
    </w:p>
    <w:p w14:paraId="21589D3D" w14:textId="77777777" w:rsidR="001D6A6F" w:rsidRPr="00D71E0C" w:rsidRDefault="001D6A6F" w:rsidP="001D6A6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DELAVCEV</w:t>
      </w:r>
    </w:p>
    <w:p w14:paraId="5F94E07C" w14:textId="77777777" w:rsidR="001D6A6F" w:rsidRDefault="001D6A6F" w:rsidP="001D6A6F">
      <w:pPr>
        <w:pStyle w:val="Noga"/>
        <w:spacing w:line="264" w:lineRule="auto"/>
        <w:jc w:val="both"/>
      </w:pPr>
    </w:p>
    <w:p w14:paraId="6D74DF25" w14:textId="77777777" w:rsidR="001D6A6F" w:rsidRDefault="001D6A6F" w:rsidP="001D6A6F">
      <w:pPr>
        <w:pStyle w:val="Noga"/>
        <w:spacing w:line="264" w:lineRule="auto"/>
        <w:jc w:val="both"/>
      </w:pPr>
    </w:p>
    <w:p w14:paraId="37A17013" w14:textId="77777777" w:rsidR="001D6A6F" w:rsidRDefault="001D6A6F" w:rsidP="001D6A6F">
      <w:pPr>
        <w:pStyle w:val="Noga"/>
        <w:spacing w:line="264" w:lineRule="auto"/>
        <w:jc w:val="both"/>
      </w:pPr>
      <w:r>
        <w:t>Skladno z zahtevo iz dokumentacije v zvezi z oddajo javnega naročila za tem listom prilagamo seznam vseh delavcev, ki bodo sodelovali pri izvedbi naročila</w:t>
      </w:r>
    </w:p>
    <w:p w14:paraId="47555674" w14:textId="77777777" w:rsidR="001D6A6F" w:rsidRDefault="001D6A6F" w:rsidP="001D6A6F">
      <w:pPr>
        <w:pStyle w:val="Noga"/>
        <w:spacing w:line="264" w:lineRule="auto"/>
        <w:jc w:val="both"/>
      </w:pPr>
    </w:p>
    <w:p w14:paraId="2FE279E8" w14:textId="77777777" w:rsidR="001D6A6F" w:rsidRDefault="001D6A6F" w:rsidP="001D6A6F">
      <w:pPr>
        <w:pStyle w:val="Noga"/>
        <w:spacing w:line="264" w:lineRule="auto"/>
        <w:jc w:val="both"/>
      </w:pPr>
    </w:p>
    <w:p w14:paraId="1E6B83FD" w14:textId="77777777" w:rsidR="001D6A6F" w:rsidRDefault="001D6A6F" w:rsidP="001D6A6F">
      <w:pPr>
        <w:pStyle w:val="Noga"/>
        <w:spacing w:line="264" w:lineRule="auto"/>
        <w:jc w:val="both"/>
      </w:pPr>
    </w:p>
    <w:p w14:paraId="1DB3380F" w14:textId="77777777" w:rsidR="001D6A6F" w:rsidRDefault="001D6A6F" w:rsidP="00822C29">
      <w:pPr>
        <w:spacing w:line="264" w:lineRule="auto"/>
        <w:jc w:val="both"/>
        <w:rPr>
          <w:rFonts w:cs="Tahoma"/>
          <w:szCs w:val="18"/>
        </w:rPr>
      </w:pPr>
    </w:p>
    <w:p w14:paraId="7F7A654C" w14:textId="77777777" w:rsidR="00F971B3" w:rsidRPr="00E541D5" w:rsidRDefault="00F971B3" w:rsidP="00F971B3">
      <w:pPr>
        <w:jc w:val="both"/>
        <w:rPr>
          <w:i/>
          <w:color w:val="FF0000"/>
        </w:rPr>
      </w:pPr>
      <w:proofErr w:type="spellStart"/>
      <w:r>
        <w:rPr>
          <w:i/>
          <w:color w:val="FF0000"/>
        </w:rPr>
        <w:t>DokazilO</w:t>
      </w:r>
      <w:proofErr w:type="spellEnd"/>
      <w:r>
        <w:rPr>
          <w:i/>
          <w:color w:val="FF0000"/>
        </w:rPr>
        <w:t xml:space="preserve"> se v sistemu e-</w:t>
      </w:r>
      <w:proofErr w:type="spellStart"/>
      <w:r>
        <w:rPr>
          <w:i/>
          <w:color w:val="FF0000"/>
        </w:rPr>
        <w:t>JN</w:t>
      </w:r>
      <w:proofErr w:type="spellEnd"/>
      <w:r>
        <w:rPr>
          <w:i/>
          <w:color w:val="FF0000"/>
        </w:rPr>
        <w:t xml:space="preserve"> naloži v razdelek »Druge priloge« v </w:t>
      </w:r>
      <w:proofErr w:type="spellStart"/>
      <w:r>
        <w:rPr>
          <w:i/>
          <w:color w:val="FF0000"/>
        </w:rPr>
        <w:t>pdf</w:t>
      </w:r>
      <w:proofErr w:type="spellEnd"/>
      <w:r>
        <w:rPr>
          <w:i/>
          <w:color w:val="FF0000"/>
        </w:rPr>
        <w:t xml:space="preserve"> obliki.</w:t>
      </w:r>
    </w:p>
    <w:p w14:paraId="158D0A40" w14:textId="77777777" w:rsidR="001D6A6F" w:rsidRDefault="001D6A6F" w:rsidP="00822C29">
      <w:pPr>
        <w:spacing w:line="264" w:lineRule="auto"/>
        <w:jc w:val="both"/>
        <w:rPr>
          <w:rFonts w:cs="Tahoma"/>
          <w:szCs w:val="18"/>
        </w:rPr>
      </w:pPr>
    </w:p>
    <w:p w14:paraId="5ECEF39E" w14:textId="77777777" w:rsidR="001D6A6F" w:rsidRDefault="001D6A6F" w:rsidP="00822C29">
      <w:pPr>
        <w:spacing w:line="264" w:lineRule="auto"/>
        <w:jc w:val="both"/>
        <w:rPr>
          <w:rFonts w:cs="Tahoma"/>
          <w:szCs w:val="18"/>
        </w:rPr>
      </w:pPr>
    </w:p>
    <w:p w14:paraId="4464E158" w14:textId="77777777" w:rsidR="001D6A6F" w:rsidRDefault="001D6A6F" w:rsidP="00822C29">
      <w:pPr>
        <w:spacing w:line="264" w:lineRule="auto"/>
        <w:jc w:val="both"/>
        <w:rPr>
          <w:rFonts w:cs="Tahoma"/>
          <w:szCs w:val="18"/>
        </w:rPr>
      </w:pPr>
    </w:p>
    <w:p w14:paraId="6D25CADA" w14:textId="77777777" w:rsidR="001D6A6F" w:rsidRDefault="001D6A6F" w:rsidP="00822C29">
      <w:pPr>
        <w:spacing w:line="264" w:lineRule="auto"/>
        <w:jc w:val="both"/>
        <w:rPr>
          <w:rFonts w:cs="Tahoma"/>
          <w:szCs w:val="18"/>
        </w:rPr>
      </w:pPr>
    </w:p>
    <w:p w14:paraId="5DE3FDE3" w14:textId="77777777" w:rsidR="001D6A6F" w:rsidRDefault="001D6A6F" w:rsidP="00822C29">
      <w:pPr>
        <w:spacing w:line="264" w:lineRule="auto"/>
        <w:jc w:val="both"/>
        <w:rPr>
          <w:rFonts w:cs="Tahoma"/>
          <w:szCs w:val="18"/>
        </w:rPr>
      </w:pPr>
    </w:p>
    <w:p w14:paraId="0E8FCE80" w14:textId="77777777" w:rsidR="001D6A6F" w:rsidRDefault="001D6A6F" w:rsidP="00822C29">
      <w:pPr>
        <w:spacing w:line="264" w:lineRule="auto"/>
        <w:jc w:val="both"/>
        <w:rPr>
          <w:rFonts w:cs="Tahoma"/>
          <w:szCs w:val="18"/>
        </w:rPr>
      </w:pPr>
    </w:p>
    <w:p w14:paraId="3DF1C098" w14:textId="77777777" w:rsidR="001D6A6F" w:rsidRDefault="001D6A6F" w:rsidP="00822C29">
      <w:pPr>
        <w:spacing w:line="264" w:lineRule="auto"/>
        <w:jc w:val="both"/>
        <w:rPr>
          <w:rFonts w:cs="Tahoma"/>
          <w:szCs w:val="18"/>
        </w:rPr>
      </w:pPr>
    </w:p>
    <w:p w14:paraId="7E76549E" w14:textId="77777777" w:rsidR="001D6A6F" w:rsidRDefault="001D6A6F" w:rsidP="00822C29">
      <w:pPr>
        <w:spacing w:line="264" w:lineRule="auto"/>
        <w:jc w:val="both"/>
        <w:rPr>
          <w:rFonts w:cs="Tahoma"/>
          <w:szCs w:val="18"/>
        </w:rPr>
      </w:pPr>
    </w:p>
    <w:p w14:paraId="1C992397" w14:textId="77777777" w:rsidR="001D6A6F" w:rsidRDefault="001D6A6F" w:rsidP="00822C29">
      <w:pPr>
        <w:spacing w:line="264" w:lineRule="auto"/>
        <w:jc w:val="both"/>
        <w:rPr>
          <w:rFonts w:cs="Tahoma"/>
          <w:szCs w:val="18"/>
        </w:rPr>
      </w:pPr>
    </w:p>
    <w:p w14:paraId="39F72ACD" w14:textId="77777777" w:rsidR="001D6A6F" w:rsidRDefault="001D6A6F" w:rsidP="00822C29">
      <w:pPr>
        <w:spacing w:line="264" w:lineRule="auto"/>
        <w:jc w:val="both"/>
        <w:rPr>
          <w:rFonts w:cs="Tahoma"/>
          <w:szCs w:val="18"/>
        </w:rPr>
      </w:pPr>
    </w:p>
    <w:p w14:paraId="5A31D73C" w14:textId="77777777" w:rsidR="001D6A6F" w:rsidRDefault="001D6A6F" w:rsidP="00822C29">
      <w:pPr>
        <w:spacing w:line="264" w:lineRule="auto"/>
        <w:jc w:val="both"/>
        <w:rPr>
          <w:rFonts w:cs="Tahoma"/>
          <w:szCs w:val="18"/>
        </w:rPr>
      </w:pPr>
    </w:p>
    <w:p w14:paraId="451AEDB1" w14:textId="77777777" w:rsidR="001D6A6F" w:rsidRDefault="001D6A6F" w:rsidP="00822C29">
      <w:pPr>
        <w:spacing w:line="264" w:lineRule="auto"/>
        <w:jc w:val="both"/>
        <w:rPr>
          <w:rFonts w:cs="Tahoma"/>
          <w:szCs w:val="18"/>
        </w:rPr>
      </w:pPr>
    </w:p>
    <w:p w14:paraId="351D716C" w14:textId="77777777" w:rsidR="001D6A6F" w:rsidRDefault="001D6A6F" w:rsidP="00822C29">
      <w:pPr>
        <w:spacing w:line="264" w:lineRule="auto"/>
        <w:jc w:val="both"/>
        <w:rPr>
          <w:rFonts w:cs="Tahoma"/>
          <w:szCs w:val="18"/>
        </w:rPr>
      </w:pPr>
    </w:p>
    <w:p w14:paraId="45951912" w14:textId="77777777" w:rsidR="001D6A6F" w:rsidRDefault="001D6A6F" w:rsidP="00822C29">
      <w:pPr>
        <w:spacing w:line="264" w:lineRule="auto"/>
        <w:jc w:val="both"/>
        <w:rPr>
          <w:rFonts w:cs="Tahoma"/>
          <w:szCs w:val="18"/>
        </w:rPr>
      </w:pPr>
    </w:p>
    <w:p w14:paraId="03EFA368" w14:textId="77777777" w:rsidR="001D6A6F" w:rsidRDefault="001D6A6F" w:rsidP="00822C29">
      <w:pPr>
        <w:spacing w:line="264" w:lineRule="auto"/>
        <w:jc w:val="both"/>
        <w:rPr>
          <w:rFonts w:cs="Tahoma"/>
          <w:szCs w:val="18"/>
        </w:rPr>
      </w:pPr>
    </w:p>
    <w:p w14:paraId="1B5C746C" w14:textId="77777777" w:rsidR="001D6A6F" w:rsidRDefault="001D6A6F" w:rsidP="00822C29">
      <w:pPr>
        <w:spacing w:line="264" w:lineRule="auto"/>
        <w:jc w:val="both"/>
        <w:rPr>
          <w:rFonts w:cs="Tahoma"/>
          <w:szCs w:val="18"/>
        </w:rPr>
      </w:pPr>
    </w:p>
    <w:p w14:paraId="44EB0A15" w14:textId="77777777" w:rsidR="001D6A6F" w:rsidRDefault="001D6A6F" w:rsidP="00822C29">
      <w:pPr>
        <w:spacing w:line="264" w:lineRule="auto"/>
        <w:jc w:val="both"/>
        <w:rPr>
          <w:rFonts w:cs="Tahoma"/>
          <w:szCs w:val="18"/>
        </w:rPr>
      </w:pPr>
    </w:p>
    <w:p w14:paraId="07EE9FF9" w14:textId="77777777" w:rsidR="001D6A6F" w:rsidRDefault="001D6A6F" w:rsidP="00822C29">
      <w:pPr>
        <w:spacing w:line="264" w:lineRule="auto"/>
        <w:jc w:val="both"/>
        <w:rPr>
          <w:rFonts w:cs="Tahoma"/>
          <w:szCs w:val="18"/>
        </w:rPr>
      </w:pPr>
    </w:p>
    <w:p w14:paraId="687BCCDA" w14:textId="77777777" w:rsidR="001D6A6F" w:rsidRDefault="001D6A6F" w:rsidP="00822C29">
      <w:pPr>
        <w:spacing w:line="264" w:lineRule="auto"/>
        <w:jc w:val="both"/>
        <w:rPr>
          <w:rFonts w:cs="Tahoma"/>
          <w:szCs w:val="18"/>
        </w:rPr>
      </w:pPr>
    </w:p>
    <w:p w14:paraId="706EA647" w14:textId="77777777" w:rsidR="001D6A6F" w:rsidRDefault="001D6A6F" w:rsidP="00822C29">
      <w:pPr>
        <w:spacing w:line="264" w:lineRule="auto"/>
        <w:jc w:val="both"/>
        <w:rPr>
          <w:rFonts w:cs="Tahoma"/>
          <w:szCs w:val="18"/>
        </w:rPr>
      </w:pPr>
    </w:p>
    <w:p w14:paraId="5FEDDEE3" w14:textId="77777777" w:rsidR="001D6A6F" w:rsidRDefault="001D6A6F" w:rsidP="00822C29">
      <w:pPr>
        <w:spacing w:line="264" w:lineRule="auto"/>
        <w:jc w:val="both"/>
        <w:rPr>
          <w:rFonts w:cs="Tahoma"/>
          <w:szCs w:val="18"/>
        </w:rPr>
      </w:pPr>
    </w:p>
    <w:p w14:paraId="438C9649" w14:textId="77777777" w:rsidR="001D6A6F" w:rsidRDefault="001D6A6F" w:rsidP="00822C29">
      <w:pPr>
        <w:spacing w:line="264" w:lineRule="auto"/>
        <w:jc w:val="both"/>
        <w:rPr>
          <w:rFonts w:cs="Tahoma"/>
          <w:szCs w:val="18"/>
        </w:rPr>
      </w:pPr>
    </w:p>
    <w:p w14:paraId="036E56F9" w14:textId="77777777" w:rsidR="001D6A6F" w:rsidRDefault="001D6A6F" w:rsidP="00822C29">
      <w:pPr>
        <w:spacing w:line="264" w:lineRule="auto"/>
        <w:jc w:val="both"/>
        <w:rPr>
          <w:rFonts w:cs="Tahoma"/>
          <w:szCs w:val="18"/>
        </w:rPr>
      </w:pPr>
    </w:p>
    <w:p w14:paraId="3B0B49E0" w14:textId="77777777" w:rsidR="001D6A6F" w:rsidRDefault="001D6A6F" w:rsidP="00822C29">
      <w:pPr>
        <w:spacing w:line="264" w:lineRule="auto"/>
        <w:jc w:val="both"/>
        <w:rPr>
          <w:rFonts w:cs="Tahoma"/>
          <w:szCs w:val="18"/>
        </w:rPr>
      </w:pPr>
    </w:p>
    <w:p w14:paraId="3B1DF1CA" w14:textId="77777777" w:rsidR="001D6A6F" w:rsidRDefault="001D6A6F" w:rsidP="00822C29">
      <w:pPr>
        <w:spacing w:line="264" w:lineRule="auto"/>
        <w:jc w:val="both"/>
        <w:rPr>
          <w:rFonts w:cs="Tahoma"/>
          <w:szCs w:val="18"/>
        </w:rPr>
      </w:pPr>
    </w:p>
    <w:p w14:paraId="06D19CF1" w14:textId="77777777" w:rsidR="001D6A6F" w:rsidRDefault="001D6A6F" w:rsidP="00822C29">
      <w:pPr>
        <w:spacing w:line="264" w:lineRule="auto"/>
        <w:jc w:val="both"/>
        <w:rPr>
          <w:rFonts w:cs="Tahoma"/>
          <w:szCs w:val="18"/>
        </w:rPr>
      </w:pPr>
    </w:p>
    <w:p w14:paraId="327E72C3" w14:textId="77777777" w:rsidR="001D6A6F" w:rsidRDefault="001D6A6F" w:rsidP="00822C29">
      <w:pPr>
        <w:spacing w:line="264" w:lineRule="auto"/>
        <w:jc w:val="both"/>
        <w:rPr>
          <w:rFonts w:cs="Tahoma"/>
          <w:szCs w:val="18"/>
        </w:rPr>
      </w:pPr>
    </w:p>
    <w:p w14:paraId="380578EF" w14:textId="77777777" w:rsidR="001D6A6F" w:rsidRDefault="001D6A6F" w:rsidP="00822C29">
      <w:pPr>
        <w:spacing w:line="264" w:lineRule="auto"/>
        <w:jc w:val="both"/>
        <w:rPr>
          <w:rFonts w:cs="Tahoma"/>
          <w:szCs w:val="18"/>
        </w:rPr>
      </w:pPr>
    </w:p>
    <w:p w14:paraId="44FD3759" w14:textId="77777777" w:rsidR="001D6A6F" w:rsidRDefault="001D6A6F" w:rsidP="00822C29">
      <w:pPr>
        <w:spacing w:line="264" w:lineRule="auto"/>
        <w:jc w:val="both"/>
        <w:rPr>
          <w:rFonts w:cs="Tahoma"/>
          <w:szCs w:val="18"/>
        </w:rPr>
      </w:pPr>
    </w:p>
    <w:p w14:paraId="414138F5" w14:textId="77777777" w:rsidR="001D6A6F" w:rsidRDefault="001D6A6F" w:rsidP="00822C29">
      <w:pPr>
        <w:spacing w:line="264" w:lineRule="auto"/>
        <w:jc w:val="both"/>
        <w:rPr>
          <w:rFonts w:cs="Tahoma"/>
          <w:szCs w:val="18"/>
        </w:rPr>
      </w:pPr>
    </w:p>
    <w:p w14:paraId="7E32F0DB" w14:textId="77777777" w:rsidR="001D6A6F" w:rsidRDefault="001D6A6F" w:rsidP="00822C29">
      <w:pPr>
        <w:spacing w:line="264" w:lineRule="auto"/>
        <w:jc w:val="both"/>
        <w:rPr>
          <w:rFonts w:cs="Tahoma"/>
          <w:szCs w:val="18"/>
        </w:rPr>
      </w:pPr>
    </w:p>
    <w:p w14:paraId="034F0A4F" w14:textId="77777777" w:rsidR="001D6A6F" w:rsidRDefault="001D6A6F" w:rsidP="00822C29">
      <w:pPr>
        <w:spacing w:line="264" w:lineRule="auto"/>
        <w:jc w:val="both"/>
        <w:rPr>
          <w:rFonts w:cs="Tahoma"/>
          <w:szCs w:val="18"/>
        </w:rPr>
      </w:pPr>
    </w:p>
    <w:p w14:paraId="0A4B18D9" w14:textId="77777777" w:rsidR="001D6A6F" w:rsidRPr="00D8616F" w:rsidRDefault="001D6A6F" w:rsidP="001D6A6F">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9</w:t>
      </w:r>
    </w:p>
    <w:p w14:paraId="7E04ED62" w14:textId="77777777" w:rsidR="001D6A6F" w:rsidRPr="00D71E0C" w:rsidRDefault="001D6A6F" w:rsidP="001D6A6F">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D6A6F" w:rsidRPr="004B2015" w14:paraId="1D2D483A" w14:textId="77777777" w:rsidTr="001D6A6F">
        <w:trPr>
          <w:trHeight w:val="454"/>
        </w:trPr>
        <w:tc>
          <w:tcPr>
            <w:tcW w:w="1673" w:type="dxa"/>
            <w:vAlign w:val="center"/>
          </w:tcPr>
          <w:p w14:paraId="1E13D469" w14:textId="77777777" w:rsidR="001D6A6F" w:rsidRPr="004B2015" w:rsidRDefault="001D6A6F" w:rsidP="001D6A6F">
            <w:pPr>
              <w:spacing w:line="264" w:lineRule="auto"/>
              <w:jc w:val="both"/>
              <w:rPr>
                <w:rFonts w:cs="Tahoma"/>
                <w:szCs w:val="18"/>
              </w:rPr>
            </w:pPr>
            <w:r w:rsidRPr="004B2015">
              <w:rPr>
                <w:rFonts w:cs="Tahoma"/>
                <w:szCs w:val="18"/>
              </w:rPr>
              <w:t>naziv:</w:t>
            </w:r>
          </w:p>
        </w:tc>
        <w:tc>
          <w:tcPr>
            <w:tcW w:w="3827" w:type="dxa"/>
            <w:vAlign w:val="center"/>
          </w:tcPr>
          <w:p w14:paraId="79C88899" w14:textId="77777777" w:rsidR="001D6A6F" w:rsidRPr="004B2015" w:rsidRDefault="001D6A6F" w:rsidP="001D6A6F">
            <w:pPr>
              <w:spacing w:line="264" w:lineRule="auto"/>
              <w:jc w:val="both"/>
              <w:rPr>
                <w:rFonts w:cs="Tahoma"/>
                <w:szCs w:val="18"/>
              </w:rPr>
            </w:pPr>
          </w:p>
        </w:tc>
      </w:tr>
      <w:tr w:rsidR="001D6A6F" w:rsidRPr="004B2015" w14:paraId="7B580FC1" w14:textId="77777777" w:rsidTr="001D6A6F">
        <w:trPr>
          <w:trHeight w:val="454"/>
        </w:trPr>
        <w:tc>
          <w:tcPr>
            <w:tcW w:w="1673" w:type="dxa"/>
            <w:vAlign w:val="center"/>
          </w:tcPr>
          <w:p w14:paraId="6D38893F" w14:textId="77777777" w:rsidR="001D6A6F" w:rsidRPr="004B2015" w:rsidRDefault="001D6A6F" w:rsidP="001D6A6F">
            <w:pPr>
              <w:spacing w:line="264" w:lineRule="auto"/>
              <w:jc w:val="both"/>
              <w:rPr>
                <w:rFonts w:cs="Tahoma"/>
                <w:szCs w:val="18"/>
              </w:rPr>
            </w:pPr>
            <w:r w:rsidRPr="004B2015">
              <w:rPr>
                <w:rFonts w:cs="Tahoma"/>
                <w:szCs w:val="18"/>
              </w:rPr>
              <w:t>naslov:</w:t>
            </w:r>
          </w:p>
        </w:tc>
        <w:tc>
          <w:tcPr>
            <w:tcW w:w="3827" w:type="dxa"/>
            <w:vAlign w:val="center"/>
          </w:tcPr>
          <w:p w14:paraId="2CF62E39" w14:textId="77777777" w:rsidR="001D6A6F" w:rsidRPr="004B2015" w:rsidRDefault="001D6A6F" w:rsidP="001D6A6F">
            <w:pPr>
              <w:spacing w:line="264" w:lineRule="auto"/>
              <w:jc w:val="both"/>
              <w:rPr>
                <w:rFonts w:cs="Tahoma"/>
                <w:szCs w:val="18"/>
              </w:rPr>
            </w:pPr>
          </w:p>
        </w:tc>
      </w:tr>
    </w:tbl>
    <w:p w14:paraId="7C615127" w14:textId="77777777" w:rsidR="001D6A6F" w:rsidRDefault="001D6A6F" w:rsidP="00822C29">
      <w:pPr>
        <w:spacing w:line="264" w:lineRule="auto"/>
        <w:jc w:val="both"/>
        <w:rPr>
          <w:rFonts w:cs="Tahoma"/>
          <w:szCs w:val="18"/>
        </w:rPr>
      </w:pPr>
    </w:p>
    <w:p w14:paraId="3C7330B1" w14:textId="77777777" w:rsidR="00822C29" w:rsidRDefault="00822C29" w:rsidP="00822C29">
      <w:pPr>
        <w:spacing w:line="264" w:lineRule="auto"/>
        <w:jc w:val="both"/>
        <w:rPr>
          <w:rFonts w:cs="Tahoma"/>
          <w:szCs w:val="18"/>
        </w:rPr>
      </w:pPr>
    </w:p>
    <w:p w14:paraId="2A1FC2F4" w14:textId="77777777" w:rsidR="001D6A6F" w:rsidRDefault="001D6A6F" w:rsidP="00822C29">
      <w:pPr>
        <w:spacing w:line="264" w:lineRule="auto"/>
        <w:jc w:val="both"/>
        <w:rPr>
          <w:rFonts w:cs="Tahoma"/>
          <w:szCs w:val="18"/>
        </w:rPr>
      </w:pPr>
    </w:p>
    <w:p w14:paraId="1F86DD83" w14:textId="77777777" w:rsidR="00822C29" w:rsidRDefault="00822C29" w:rsidP="00822C29">
      <w:pPr>
        <w:spacing w:line="264" w:lineRule="auto"/>
        <w:jc w:val="both"/>
        <w:rPr>
          <w:rFonts w:cs="Tahoma"/>
          <w:szCs w:val="18"/>
        </w:rPr>
      </w:pPr>
    </w:p>
    <w:p w14:paraId="13ECC063" w14:textId="77777777" w:rsidR="00822C29" w:rsidRPr="00D71E0C" w:rsidRDefault="007D1B91"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REFERENCE PONUDNIKA</w:t>
      </w:r>
    </w:p>
    <w:p w14:paraId="7C9D489D" w14:textId="77777777" w:rsidR="00822C29" w:rsidRDefault="00822C29" w:rsidP="00822C29">
      <w:pPr>
        <w:pStyle w:val="Noga"/>
        <w:spacing w:line="264" w:lineRule="auto"/>
        <w:jc w:val="both"/>
      </w:pPr>
    </w:p>
    <w:p w14:paraId="38F7A725" w14:textId="77777777" w:rsidR="001D6A6F" w:rsidRDefault="001D6A6F" w:rsidP="001D6A6F">
      <w:pPr>
        <w:pStyle w:val="Telobesedila"/>
        <w:spacing w:line="264" w:lineRule="auto"/>
        <w:rPr>
          <w:rFonts w:cs="Tahoma"/>
        </w:rPr>
      </w:pPr>
    </w:p>
    <w:p w14:paraId="0FD416E1" w14:textId="77777777" w:rsidR="001D6A6F" w:rsidRDefault="001D6A6F" w:rsidP="001D6A6F">
      <w:pPr>
        <w:pStyle w:val="Telobesedila"/>
        <w:spacing w:line="264" w:lineRule="auto"/>
        <w:rPr>
          <w:rFonts w:cs="Tahoma"/>
        </w:rPr>
      </w:pPr>
      <w:r w:rsidRPr="00B70662">
        <w:rPr>
          <w:rFonts w:cs="Tahoma"/>
        </w:rPr>
        <w:t xml:space="preserve">Izjavljamo, da smo v zadnjih </w:t>
      </w:r>
      <w:r>
        <w:rPr>
          <w:rFonts w:cs="Tahoma"/>
        </w:rPr>
        <w:t xml:space="preserve">treh </w:t>
      </w:r>
      <w:r w:rsidRPr="00B70662">
        <w:rPr>
          <w:rFonts w:cs="Tahoma"/>
        </w:rPr>
        <w:t>letih</w:t>
      </w:r>
      <w:r>
        <w:rPr>
          <w:rFonts w:cs="Tahoma"/>
        </w:rPr>
        <w:t>,</w:t>
      </w:r>
      <w:r w:rsidRPr="00B70662">
        <w:rPr>
          <w:rFonts w:cs="Tahoma"/>
        </w:rPr>
        <w:t xml:space="preserve"> </w:t>
      </w:r>
      <w:r>
        <w:rPr>
          <w:rFonts w:cs="Tahoma"/>
        </w:rPr>
        <w:t>šteto od roka za prejem ponudb, za javno naročilo</w:t>
      </w:r>
      <w:r w:rsidRPr="00B70662">
        <w:rPr>
          <w:rFonts w:cs="Tahoma"/>
        </w:rPr>
        <w:t xml:space="preserve"> </w:t>
      </w:r>
      <w:r>
        <w:rPr>
          <w:rFonts w:cs="Tahoma"/>
        </w:rPr>
        <w:t>storitev po odprtem postopku REDNO VZDRŽEVANJE OBČINSKIH CEST NA OBMOČJU OBČINE ILIRSKA BISTRICA V OBDOBJU 2019 – 2023</w:t>
      </w:r>
      <w:r w:rsidRPr="006F541F">
        <w:rPr>
          <w:rFonts w:cs="Tahoma"/>
        </w:rPr>
        <w:t xml:space="preserve">, </w:t>
      </w:r>
      <w:r>
        <w:rPr>
          <w:rFonts w:cs="Tahoma"/>
        </w:rPr>
        <w:t>izvajali storitev letnega in zimskega vzdrževanja cest, kot je razpisana, in sicer:</w:t>
      </w:r>
    </w:p>
    <w:p w14:paraId="567E6072" w14:textId="77777777" w:rsidR="001D6A6F" w:rsidRDefault="001D6A6F" w:rsidP="001D6A6F">
      <w:pPr>
        <w:pStyle w:val="Telobesedila"/>
        <w:numPr>
          <w:ilvl w:val="0"/>
          <w:numId w:val="65"/>
        </w:numPr>
        <w:spacing w:before="60" w:line="264" w:lineRule="auto"/>
        <w:ind w:left="284" w:hanging="284"/>
        <w:rPr>
          <w:rFonts w:cs="Tahoma"/>
        </w:rPr>
      </w:pPr>
      <w:r>
        <w:rPr>
          <w:rFonts w:cs="Tahoma"/>
        </w:rPr>
        <w:t>storitev letnega vzdrževanja občinskih cest, v obsegu vsaj 90 km, povprečna letna vrednost storitve je znašala najmanj 150</w:t>
      </w:r>
      <w:r w:rsidRPr="002F76AD">
        <w:rPr>
          <w:rFonts w:cs="Tahoma"/>
        </w:rPr>
        <w:t>.000,00 EUR brez DDV</w:t>
      </w:r>
      <w:r>
        <w:rPr>
          <w:rFonts w:cs="Tahoma"/>
        </w:rPr>
        <w:t>, storitev pa smo izvajali v referenčnem obdobju neprekinjeno najmanj dve leti, z naročnikom referenčnega dela pa smo imeli sklenjeno pogodbo / koncesijsko pogodbo;</w:t>
      </w:r>
    </w:p>
    <w:p w14:paraId="4946E3C8" w14:textId="77777777" w:rsidR="001D6A6F" w:rsidRDefault="001D6A6F" w:rsidP="001D6A6F">
      <w:pPr>
        <w:pStyle w:val="Telobesedila"/>
        <w:numPr>
          <w:ilvl w:val="0"/>
          <w:numId w:val="64"/>
        </w:numPr>
        <w:tabs>
          <w:tab w:val="clear" w:pos="1440"/>
        </w:tabs>
        <w:spacing w:before="60" w:line="264" w:lineRule="auto"/>
        <w:ind w:left="284" w:hanging="284"/>
        <w:rPr>
          <w:rFonts w:cs="Tahoma"/>
        </w:rPr>
      </w:pPr>
      <w:r>
        <w:rPr>
          <w:rFonts w:cs="Tahoma"/>
        </w:rPr>
        <w:t>storitev zimskega vzdrževanja občinskih cest, v obsegu vsaj 90 km, povprečna letna vrednost storitve je znašala najmanj 150.000</w:t>
      </w:r>
      <w:r w:rsidRPr="002F76AD">
        <w:rPr>
          <w:rFonts w:cs="Tahoma"/>
        </w:rPr>
        <w:t>,00 EUR brez DDV</w:t>
      </w:r>
      <w:r>
        <w:rPr>
          <w:rFonts w:cs="Tahoma"/>
        </w:rPr>
        <w:t>, storitev pa smo izvajali v referenčnem obdobju neprekinjeno najmanj dve leti, z naročnikom referenčnega dela pa smo imeli sklenjeno pogodbo / koncesijsko pogodbo;</w:t>
      </w:r>
    </w:p>
    <w:p w14:paraId="3F9D5EDA" w14:textId="77777777" w:rsidR="001D6A6F" w:rsidRDefault="001D6A6F" w:rsidP="001D6A6F">
      <w:pPr>
        <w:pStyle w:val="Telobesedila"/>
        <w:spacing w:line="264" w:lineRule="auto"/>
        <w:rPr>
          <w:rFonts w:cs="Tahoma"/>
        </w:rPr>
      </w:pPr>
      <w:r>
        <w:rPr>
          <w:rFonts w:cs="Tahoma"/>
        </w:rPr>
        <w:t xml:space="preserve"> kar dokazujemo z referenčnima deloma, ki sta vpisani v spodnji tabeli in s predložitvijo referenčnih potrdil:</w:t>
      </w:r>
    </w:p>
    <w:p w14:paraId="134C99F4" w14:textId="77777777" w:rsidR="001D6A6F" w:rsidRPr="00F6462C" w:rsidRDefault="001D6A6F" w:rsidP="001D6A6F">
      <w:pPr>
        <w:pStyle w:val="Telobesedila"/>
        <w:spacing w:line="264" w:lineRule="auto"/>
        <w:rPr>
          <w:rFonts w:cs="Tahoma"/>
          <w:sz w:val="14"/>
          <w:szCs w:val="14"/>
        </w:rPr>
      </w:pPr>
    </w:p>
    <w:p w14:paraId="7CBAE76D" w14:textId="77777777" w:rsidR="001D6A6F" w:rsidRDefault="001D6A6F" w:rsidP="001D6A6F">
      <w:pPr>
        <w:pStyle w:val="Telobesedila"/>
        <w:spacing w:line="264" w:lineRule="auto"/>
        <w:rPr>
          <w:rFonts w:cs="Tahoma"/>
          <w:i/>
          <w:sz w:val="16"/>
          <w:szCs w:val="16"/>
        </w:rPr>
      </w:pPr>
      <w:r w:rsidRPr="00B424B0">
        <w:rPr>
          <w:rFonts w:cs="Tahoma"/>
          <w:i/>
          <w:sz w:val="16"/>
          <w:szCs w:val="16"/>
        </w:rPr>
        <w:t xml:space="preserve">(opomba: </w:t>
      </w:r>
      <w:r>
        <w:rPr>
          <w:rFonts w:cs="Tahoma"/>
          <w:i/>
          <w:sz w:val="16"/>
          <w:szCs w:val="16"/>
        </w:rPr>
        <w:t>ponudnik v spodnji tabeli vpiše dve referenčni deli, ki ustrezata Pogoju 15 in za kateri prilaga referenčni potrdili na Obrazcu št. 9;</w:t>
      </w:r>
    </w:p>
    <w:p w14:paraId="294D2CDF" w14:textId="77777777" w:rsidR="001D6A6F" w:rsidRDefault="001D6A6F" w:rsidP="001D6A6F">
      <w:pPr>
        <w:pStyle w:val="Telobesedila"/>
        <w:spacing w:line="264" w:lineRule="auto"/>
        <w:rPr>
          <w:rFonts w:cs="Tahoma"/>
          <w:i/>
          <w:sz w:val="16"/>
          <w:szCs w:val="16"/>
        </w:rPr>
      </w:pPr>
      <w:r>
        <w:rPr>
          <w:rFonts w:cs="Tahoma"/>
          <w:i/>
          <w:sz w:val="16"/>
          <w:szCs w:val="16"/>
        </w:rPr>
        <w:t>pojasnilo: referenci se lahko nanašata na istega naročnika referenčnega dela)</w:t>
      </w:r>
    </w:p>
    <w:p w14:paraId="10BF2CA0" w14:textId="77777777" w:rsidR="001D6A6F" w:rsidRDefault="001D6A6F"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033"/>
      </w:tblGrid>
      <w:tr w:rsidR="001D6A6F" w:rsidRPr="00C1505E" w14:paraId="0541BB90" w14:textId="77777777" w:rsidTr="001D6A6F">
        <w:trPr>
          <w:trHeight w:val="340"/>
        </w:trPr>
        <w:tc>
          <w:tcPr>
            <w:tcW w:w="8781" w:type="dxa"/>
            <w:gridSpan w:val="2"/>
            <w:shd w:val="clear" w:color="auto" w:fill="DEEAF6" w:themeFill="accent1" w:themeFillTint="33"/>
            <w:vAlign w:val="center"/>
          </w:tcPr>
          <w:p w14:paraId="111F9FCA" w14:textId="77777777" w:rsidR="001D6A6F" w:rsidRPr="00FF1FB4" w:rsidRDefault="001D6A6F" w:rsidP="001D6A6F">
            <w:pPr>
              <w:spacing w:line="264" w:lineRule="auto"/>
              <w:jc w:val="both"/>
              <w:rPr>
                <w:rFonts w:cs="Tahoma"/>
                <w:b/>
                <w:bCs/>
                <w:color w:val="000000"/>
                <w:szCs w:val="18"/>
              </w:rPr>
            </w:pPr>
            <w:r w:rsidRPr="00FF1FB4">
              <w:rPr>
                <w:rFonts w:cs="Tahoma"/>
                <w:b/>
                <w:bCs/>
                <w:color w:val="000000"/>
                <w:szCs w:val="18"/>
              </w:rPr>
              <w:t>1. Referenčno delo</w:t>
            </w:r>
            <w:r>
              <w:rPr>
                <w:rFonts w:cs="Tahoma"/>
                <w:b/>
                <w:bCs/>
                <w:color w:val="000000"/>
                <w:szCs w:val="18"/>
              </w:rPr>
              <w:t xml:space="preserve"> – letno vzdrževanje cest</w:t>
            </w:r>
          </w:p>
        </w:tc>
      </w:tr>
      <w:tr w:rsidR="001D6A6F" w:rsidRPr="00C1505E" w14:paraId="645C8616" w14:textId="77777777" w:rsidTr="001D6A6F">
        <w:trPr>
          <w:trHeight w:val="567"/>
        </w:trPr>
        <w:tc>
          <w:tcPr>
            <w:tcW w:w="3748" w:type="dxa"/>
            <w:vAlign w:val="center"/>
          </w:tcPr>
          <w:p w14:paraId="45C5391C" w14:textId="77777777" w:rsidR="001D6A6F" w:rsidRDefault="001D6A6F" w:rsidP="001D6A6F">
            <w:pPr>
              <w:spacing w:line="264" w:lineRule="auto"/>
              <w:jc w:val="both"/>
              <w:rPr>
                <w:rFonts w:cs="Tahoma"/>
                <w:bCs/>
                <w:color w:val="000000"/>
                <w:szCs w:val="18"/>
              </w:rPr>
            </w:pPr>
            <w:r>
              <w:rPr>
                <w:rFonts w:cs="Tahoma"/>
                <w:bCs/>
                <w:color w:val="000000"/>
                <w:szCs w:val="18"/>
              </w:rPr>
              <w:t>naziv naročnika referenčnega dela</w:t>
            </w:r>
          </w:p>
        </w:tc>
        <w:tc>
          <w:tcPr>
            <w:tcW w:w="5033" w:type="dxa"/>
            <w:vAlign w:val="center"/>
          </w:tcPr>
          <w:p w14:paraId="3A2CD10C" w14:textId="77777777" w:rsidR="001D6A6F" w:rsidRPr="00C1505E" w:rsidRDefault="001D6A6F" w:rsidP="001D6A6F">
            <w:pPr>
              <w:spacing w:line="264" w:lineRule="auto"/>
              <w:jc w:val="both"/>
              <w:rPr>
                <w:rFonts w:cs="Tahoma"/>
                <w:bCs/>
                <w:color w:val="000000"/>
                <w:szCs w:val="18"/>
              </w:rPr>
            </w:pPr>
          </w:p>
        </w:tc>
      </w:tr>
      <w:tr w:rsidR="001D6A6F" w:rsidRPr="00C1505E" w14:paraId="14DA201D" w14:textId="77777777" w:rsidTr="001D6A6F">
        <w:trPr>
          <w:trHeight w:val="567"/>
        </w:trPr>
        <w:tc>
          <w:tcPr>
            <w:tcW w:w="3748" w:type="dxa"/>
            <w:vAlign w:val="center"/>
          </w:tcPr>
          <w:p w14:paraId="4C90D3D5" w14:textId="77777777" w:rsidR="001D6A6F" w:rsidRPr="00C1505E" w:rsidRDefault="001D6A6F" w:rsidP="001D6A6F">
            <w:pPr>
              <w:spacing w:line="264" w:lineRule="auto"/>
              <w:jc w:val="both"/>
              <w:rPr>
                <w:rFonts w:cs="Tahoma"/>
                <w:bCs/>
                <w:color w:val="000000"/>
                <w:szCs w:val="18"/>
              </w:rPr>
            </w:pPr>
            <w:r>
              <w:rPr>
                <w:rFonts w:cs="Tahoma"/>
                <w:bCs/>
                <w:color w:val="000000"/>
                <w:szCs w:val="18"/>
              </w:rPr>
              <w:t>naslov naročnika referenčnega dela</w:t>
            </w:r>
          </w:p>
        </w:tc>
        <w:tc>
          <w:tcPr>
            <w:tcW w:w="5033" w:type="dxa"/>
            <w:vAlign w:val="center"/>
          </w:tcPr>
          <w:p w14:paraId="6B1B640C" w14:textId="77777777" w:rsidR="001D6A6F" w:rsidRPr="00C1505E" w:rsidRDefault="001D6A6F" w:rsidP="001D6A6F">
            <w:pPr>
              <w:spacing w:line="264" w:lineRule="auto"/>
              <w:jc w:val="both"/>
              <w:rPr>
                <w:rFonts w:cs="Tahoma"/>
                <w:bCs/>
                <w:color w:val="000000"/>
                <w:szCs w:val="18"/>
              </w:rPr>
            </w:pPr>
          </w:p>
        </w:tc>
      </w:tr>
      <w:tr w:rsidR="001D6A6F" w:rsidRPr="00C1505E" w14:paraId="190CE717" w14:textId="77777777" w:rsidTr="001D6A6F">
        <w:trPr>
          <w:trHeight w:val="567"/>
        </w:trPr>
        <w:tc>
          <w:tcPr>
            <w:tcW w:w="3748" w:type="dxa"/>
            <w:vAlign w:val="center"/>
          </w:tcPr>
          <w:p w14:paraId="0F0EC6D7" w14:textId="77777777" w:rsidR="001D6A6F" w:rsidRDefault="001D6A6F" w:rsidP="001D6A6F">
            <w:pPr>
              <w:spacing w:line="264" w:lineRule="auto"/>
              <w:jc w:val="both"/>
              <w:rPr>
                <w:rFonts w:cs="Tahoma"/>
                <w:bCs/>
                <w:color w:val="000000"/>
                <w:szCs w:val="18"/>
              </w:rPr>
            </w:pPr>
            <w:r>
              <w:rPr>
                <w:rFonts w:cs="Tahoma"/>
                <w:bCs/>
                <w:color w:val="000000"/>
                <w:szCs w:val="18"/>
              </w:rPr>
              <w:t>območje izvajanja storitve</w:t>
            </w:r>
          </w:p>
        </w:tc>
        <w:tc>
          <w:tcPr>
            <w:tcW w:w="5033" w:type="dxa"/>
            <w:vAlign w:val="center"/>
          </w:tcPr>
          <w:p w14:paraId="44EED277" w14:textId="77777777" w:rsidR="001D6A6F" w:rsidRPr="00C1505E" w:rsidRDefault="001D6A6F" w:rsidP="001D6A6F">
            <w:pPr>
              <w:spacing w:line="264" w:lineRule="auto"/>
              <w:jc w:val="both"/>
              <w:rPr>
                <w:rFonts w:cs="Tahoma"/>
                <w:bCs/>
                <w:color w:val="000000"/>
                <w:szCs w:val="18"/>
              </w:rPr>
            </w:pPr>
          </w:p>
        </w:tc>
      </w:tr>
      <w:tr w:rsidR="001D6A6F" w:rsidRPr="00C1505E" w14:paraId="004EF84B" w14:textId="77777777" w:rsidTr="001D6A6F">
        <w:trPr>
          <w:trHeight w:val="567"/>
        </w:trPr>
        <w:tc>
          <w:tcPr>
            <w:tcW w:w="3748" w:type="dxa"/>
            <w:vAlign w:val="center"/>
          </w:tcPr>
          <w:p w14:paraId="1F0A1840" w14:textId="77777777" w:rsidR="001D6A6F" w:rsidRDefault="001D6A6F" w:rsidP="001D6A6F">
            <w:pPr>
              <w:spacing w:line="264" w:lineRule="auto"/>
              <w:jc w:val="both"/>
              <w:rPr>
                <w:rFonts w:cs="Tahoma"/>
                <w:bCs/>
                <w:color w:val="000000"/>
                <w:szCs w:val="18"/>
              </w:rPr>
            </w:pPr>
            <w:r>
              <w:rPr>
                <w:rFonts w:cs="Tahoma"/>
                <w:bCs/>
                <w:color w:val="000000"/>
                <w:szCs w:val="18"/>
              </w:rPr>
              <w:t>obseg storitve – dolžina cest v km</w:t>
            </w:r>
          </w:p>
        </w:tc>
        <w:tc>
          <w:tcPr>
            <w:tcW w:w="5033" w:type="dxa"/>
            <w:vAlign w:val="center"/>
          </w:tcPr>
          <w:p w14:paraId="6151203F" w14:textId="77777777" w:rsidR="001D6A6F" w:rsidRPr="00C1505E" w:rsidRDefault="001D6A6F" w:rsidP="001D6A6F">
            <w:pPr>
              <w:spacing w:line="264" w:lineRule="auto"/>
              <w:jc w:val="both"/>
              <w:rPr>
                <w:rFonts w:cs="Tahoma"/>
                <w:bCs/>
                <w:color w:val="000000"/>
                <w:szCs w:val="18"/>
              </w:rPr>
            </w:pPr>
          </w:p>
        </w:tc>
      </w:tr>
      <w:tr w:rsidR="001D6A6F" w:rsidRPr="00C1505E" w14:paraId="7752F381" w14:textId="77777777" w:rsidTr="001D6A6F">
        <w:trPr>
          <w:trHeight w:val="737"/>
        </w:trPr>
        <w:tc>
          <w:tcPr>
            <w:tcW w:w="3748" w:type="dxa"/>
            <w:vAlign w:val="center"/>
          </w:tcPr>
          <w:p w14:paraId="7097FBD5" w14:textId="77777777" w:rsidR="001D6A6F" w:rsidRDefault="001D6A6F" w:rsidP="001D6A6F">
            <w:pPr>
              <w:spacing w:line="264" w:lineRule="auto"/>
              <w:jc w:val="both"/>
              <w:rPr>
                <w:rFonts w:cs="Tahoma"/>
                <w:bCs/>
                <w:color w:val="000000"/>
                <w:szCs w:val="18"/>
              </w:rPr>
            </w:pPr>
            <w:r>
              <w:rPr>
                <w:rFonts w:cs="Tahoma"/>
                <w:bCs/>
                <w:color w:val="000000"/>
                <w:szCs w:val="18"/>
              </w:rPr>
              <w:t>storitev se je nanašala na letno</w:t>
            </w:r>
          </w:p>
          <w:p w14:paraId="11A50921" w14:textId="77777777" w:rsidR="001D6A6F" w:rsidRPr="00801771" w:rsidRDefault="001D6A6F" w:rsidP="001D6A6F">
            <w:pPr>
              <w:spacing w:line="264" w:lineRule="auto"/>
              <w:jc w:val="both"/>
              <w:rPr>
                <w:rFonts w:cs="Tahoma"/>
                <w:bCs/>
                <w:i/>
                <w:color w:val="000000"/>
                <w:sz w:val="16"/>
                <w:szCs w:val="16"/>
              </w:rPr>
            </w:pPr>
            <w:r>
              <w:rPr>
                <w:rFonts w:cs="Tahoma"/>
                <w:bCs/>
                <w:color w:val="000000"/>
                <w:szCs w:val="18"/>
              </w:rPr>
              <w:t xml:space="preserve">vzdrževanje cest </w:t>
            </w:r>
            <w:r w:rsidRPr="00801771">
              <w:rPr>
                <w:rFonts w:cs="Tahoma"/>
                <w:bCs/>
                <w:i/>
                <w:color w:val="000000"/>
                <w:sz w:val="16"/>
                <w:szCs w:val="16"/>
              </w:rPr>
              <w:t>(opomba: ustrezno obkrožiti)</w:t>
            </w:r>
          </w:p>
        </w:tc>
        <w:tc>
          <w:tcPr>
            <w:tcW w:w="5033" w:type="dxa"/>
            <w:vAlign w:val="center"/>
          </w:tcPr>
          <w:p w14:paraId="035BE453" w14:textId="77777777" w:rsidR="001D6A6F" w:rsidRPr="00C1505E" w:rsidRDefault="001D6A6F" w:rsidP="001D6A6F">
            <w:pPr>
              <w:spacing w:line="264" w:lineRule="auto"/>
              <w:jc w:val="center"/>
              <w:rPr>
                <w:rFonts w:cs="Tahoma"/>
                <w:bCs/>
                <w:color w:val="000000"/>
                <w:szCs w:val="18"/>
              </w:rPr>
            </w:pPr>
            <w:r>
              <w:rPr>
                <w:rFonts w:cs="Tahoma"/>
                <w:bCs/>
                <w:color w:val="000000"/>
                <w:szCs w:val="18"/>
              </w:rPr>
              <w:t>DA                             NE</w:t>
            </w:r>
          </w:p>
        </w:tc>
      </w:tr>
      <w:tr w:rsidR="001D6A6F" w:rsidRPr="00C1505E" w14:paraId="6C927E76" w14:textId="77777777" w:rsidTr="001D6A6F">
        <w:trPr>
          <w:trHeight w:val="510"/>
        </w:trPr>
        <w:tc>
          <w:tcPr>
            <w:tcW w:w="3748" w:type="dxa"/>
            <w:vAlign w:val="center"/>
          </w:tcPr>
          <w:p w14:paraId="44549446" w14:textId="77777777" w:rsidR="001D6A6F" w:rsidRDefault="001D6A6F" w:rsidP="001D6A6F">
            <w:pPr>
              <w:spacing w:line="264" w:lineRule="auto"/>
              <w:rPr>
                <w:rFonts w:cs="Tahoma"/>
                <w:bCs/>
                <w:color w:val="000000"/>
                <w:szCs w:val="18"/>
              </w:rPr>
            </w:pPr>
            <w:r>
              <w:rPr>
                <w:rFonts w:cs="Tahoma"/>
                <w:bCs/>
                <w:color w:val="000000"/>
                <w:szCs w:val="18"/>
              </w:rPr>
              <w:t>povprečna letna vrednost storitve – v EUR brez DDV</w:t>
            </w:r>
          </w:p>
        </w:tc>
        <w:tc>
          <w:tcPr>
            <w:tcW w:w="5033" w:type="dxa"/>
            <w:vAlign w:val="center"/>
          </w:tcPr>
          <w:p w14:paraId="7BC9175E" w14:textId="77777777" w:rsidR="001D6A6F" w:rsidRPr="00C1505E" w:rsidRDefault="001D6A6F" w:rsidP="001D6A6F">
            <w:pPr>
              <w:spacing w:line="264" w:lineRule="auto"/>
              <w:jc w:val="both"/>
              <w:rPr>
                <w:rFonts w:cs="Tahoma"/>
                <w:bCs/>
                <w:color w:val="000000"/>
                <w:szCs w:val="18"/>
              </w:rPr>
            </w:pPr>
          </w:p>
        </w:tc>
      </w:tr>
      <w:tr w:rsidR="001D6A6F" w:rsidRPr="00C1505E" w14:paraId="2080497F" w14:textId="77777777" w:rsidTr="001D6A6F">
        <w:trPr>
          <w:trHeight w:val="680"/>
        </w:trPr>
        <w:tc>
          <w:tcPr>
            <w:tcW w:w="3748" w:type="dxa"/>
            <w:vAlign w:val="center"/>
          </w:tcPr>
          <w:p w14:paraId="4B0A64E2" w14:textId="77777777" w:rsidR="001D6A6F" w:rsidRDefault="001D6A6F" w:rsidP="001D6A6F">
            <w:pPr>
              <w:spacing w:line="264" w:lineRule="auto"/>
              <w:rPr>
                <w:rFonts w:cs="Tahoma"/>
                <w:bCs/>
                <w:color w:val="000000"/>
                <w:szCs w:val="18"/>
              </w:rPr>
            </w:pPr>
            <w:r>
              <w:rPr>
                <w:rFonts w:cs="Tahoma"/>
                <w:bCs/>
                <w:color w:val="000000"/>
                <w:szCs w:val="18"/>
              </w:rPr>
              <w:t>storitev se je izvajala na podlagi pogodbe / koncesijske pogodbe</w:t>
            </w:r>
          </w:p>
        </w:tc>
        <w:tc>
          <w:tcPr>
            <w:tcW w:w="5033" w:type="dxa"/>
            <w:vAlign w:val="center"/>
          </w:tcPr>
          <w:p w14:paraId="68CD2138" w14:textId="77777777" w:rsidR="001D6A6F" w:rsidRPr="00C1505E" w:rsidRDefault="001D6A6F" w:rsidP="001D6A6F">
            <w:pPr>
              <w:spacing w:line="264" w:lineRule="auto"/>
              <w:jc w:val="center"/>
              <w:rPr>
                <w:rFonts w:cs="Tahoma"/>
                <w:bCs/>
                <w:color w:val="000000"/>
                <w:szCs w:val="18"/>
              </w:rPr>
            </w:pPr>
            <w:r>
              <w:rPr>
                <w:rFonts w:cs="Tahoma"/>
                <w:bCs/>
                <w:color w:val="000000"/>
                <w:szCs w:val="18"/>
              </w:rPr>
              <w:t>DA                             NE</w:t>
            </w:r>
          </w:p>
        </w:tc>
      </w:tr>
      <w:tr w:rsidR="001D6A6F" w:rsidRPr="00C1505E" w14:paraId="1835388D" w14:textId="77777777" w:rsidTr="001D6A6F">
        <w:trPr>
          <w:trHeight w:val="680"/>
        </w:trPr>
        <w:tc>
          <w:tcPr>
            <w:tcW w:w="3748" w:type="dxa"/>
            <w:vAlign w:val="center"/>
          </w:tcPr>
          <w:p w14:paraId="7490530B" w14:textId="77777777" w:rsidR="001D6A6F" w:rsidRDefault="001D6A6F" w:rsidP="001D6A6F">
            <w:pPr>
              <w:spacing w:line="264" w:lineRule="auto"/>
              <w:rPr>
                <w:rFonts w:cs="Tahoma"/>
                <w:bCs/>
                <w:color w:val="000000"/>
                <w:szCs w:val="18"/>
              </w:rPr>
            </w:pPr>
            <w:r>
              <w:rPr>
                <w:rFonts w:cs="Tahoma"/>
                <w:bCs/>
                <w:color w:val="000000"/>
                <w:szCs w:val="18"/>
              </w:rPr>
              <w:t>obdobje izvajanja storitve*</w:t>
            </w:r>
          </w:p>
          <w:p w14:paraId="5FCEB8E4" w14:textId="77777777" w:rsidR="001D6A6F" w:rsidRPr="00F6462C" w:rsidRDefault="001D6A6F" w:rsidP="001D6A6F">
            <w:pPr>
              <w:spacing w:line="264" w:lineRule="auto"/>
              <w:rPr>
                <w:rFonts w:cs="Tahoma"/>
                <w:bCs/>
                <w:i/>
                <w:color w:val="000000"/>
                <w:sz w:val="16"/>
                <w:szCs w:val="16"/>
              </w:rPr>
            </w:pPr>
            <w:r w:rsidRPr="00F6462C">
              <w:rPr>
                <w:rFonts w:cs="Tahoma"/>
                <w:bCs/>
                <w:i/>
                <w:color w:val="000000"/>
                <w:sz w:val="16"/>
                <w:szCs w:val="16"/>
              </w:rPr>
              <w:t>(opomba: vpisati obdobje neprekinjenega enoletnega izvajanja storitve)</w:t>
            </w:r>
          </w:p>
        </w:tc>
        <w:tc>
          <w:tcPr>
            <w:tcW w:w="5033" w:type="dxa"/>
            <w:vAlign w:val="center"/>
          </w:tcPr>
          <w:p w14:paraId="1897F240" w14:textId="77777777" w:rsidR="001D6A6F" w:rsidRDefault="001D6A6F" w:rsidP="001D6A6F">
            <w:pPr>
              <w:spacing w:line="264" w:lineRule="auto"/>
              <w:jc w:val="center"/>
              <w:rPr>
                <w:rFonts w:cs="Tahoma"/>
                <w:bCs/>
                <w:color w:val="000000"/>
                <w:szCs w:val="18"/>
              </w:rPr>
            </w:pPr>
          </w:p>
        </w:tc>
      </w:tr>
      <w:tr w:rsidR="001D6A6F" w:rsidRPr="00C1505E" w14:paraId="0246185F" w14:textId="77777777" w:rsidTr="001D6A6F">
        <w:trPr>
          <w:trHeight w:val="567"/>
        </w:trPr>
        <w:tc>
          <w:tcPr>
            <w:tcW w:w="3748" w:type="dxa"/>
            <w:vAlign w:val="center"/>
          </w:tcPr>
          <w:p w14:paraId="4CC72EA5" w14:textId="77777777" w:rsidR="001D6A6F" w:rsidRDefault="001D6A6F" w:rsidP="001D6A6F">
            <w:pPr>
              <w:spacing w:line="264" w:lineRule="auto"/>
              <w:rPr>
                <w:rFonts w:cs="Tahoma"/>
                <w:bCs/>
                <w:color w:val="000000"/>
                <w:szCs w:val="18"/>
              </w:rPr>
            </w:pPr>
            <w:r>
              <w:rPr>
                <w:rFonts w:cs="Tahoma"/>
                <w:bCs/>
                <w:color w:val="000000"/>
                <w:szCs w:val="18"/>
              </w:rPr>
              <w:t>celotno obdobje trajanja pogodbe*</w:t>
            </w:r>
          </w:p>
          <w:p w14:paraId="10555D57" w14:textId="77777777" w:rsidR="001D6A6F" w:rsidRPr="00F6462C" w:rsidRDefault="001D6A6F" w:rsidP="001D6A6F">
            <w:pPr>
              <w:spacing w:line="264" w:lineRule="auto"/>
              <w:rPr>
                <w:rFonts w:cs="Tahoma"/>
                <w:bCs/>
                <w:color w:val="000000"/>
                <w:sz w:val="16"/>
                <w:szCs w:val="16"/>
              </w:rPr>
            </w:pPr>
            <w:r w:rsidRPr="00F6462C">
              <w:rPr>
                <w:rFonts w:cs="Tahoma"/>
                <w:bCs/>
                <w:color w:val="000000"/>
                <w:sz w:val="16"/>
                <w:szCs w:val="16"/>
              </w:rPr>
              <w:t>(opomba: vpisati celotno obdobje sklenitve pogodbe / koncesijske pogodbe)</w:t>
            </w:r>
          </w:p>
        </w:tc>
        <w:tc>
          <w:tcPr>
            <w:tcW w:w="5033" w:type="dxa"/>
            <w:vAlign w:val="center"/>
          </w:tcPr>
          <w:p w14:paraId="35EA8D93" w14:textId="77777777" w:rsidR="001D6A6F" w:rsidRDefault="001D6A6F" w:rsidP="001D6A6F">
            <w:pPr>
              <w:spacing w:line="264" w:lineRule="auto"/>
              <w:jc w:val="center"/>
              <w:rPr>
                <w:rFonts w:cs="Tahoma"/>
                <w:bCs/>
                <w:color w:val="000000"/>
                <w:szCs w:val="18"/>
              </w:rPr>
            </w:pPr>
          </w:p>
        </w:tc>
      </w:tr>
    </w:tbl>
    <w:p w14:paraId="5621B16D" w14:textId="77777777" w:rsidR="001D6A6F" w:rsidRPr="00F6462C" w:rsidRDefault="001D6A6F" w:rsidP="001D6A6F">
      <w:pPr>
        <w:pStyle w:val="Telobesedila"/>
        <w:spacing w:line="264" w:lineRule="auto"/>
        <w:rPr>
          <w:rFonts w:cs="Tahoma"/>
          <w:i/>
          <w:sz w:val="16"/>
          <w:szCs w:val="16"/>
        </w:rPr>
      </w:pPr>
      <w:r w:rsidRPr="00F6462C">
        <w:rPr>
          <w:rFonts w:cs="Tahoma"/>
          <w:i/>
          <w:sz w:val="16"/>
          <w:szCs w:val="16"/>
        </w:rPr>
        <w:t>* opomba: vpisati najmanj mesec in leto začetka in mesec in leto zaključka</w:t>
      </w:r>
    </w:p>
    <w:p w14:paraId="65A0964A" w14:textId="77777777" w:rsidR="001D6A6F" w:rsidRDefault="001D6A6F" w:rsidP="00752992">
      <w:pPr>
        <w:tabs>
          <w:tab w:val="left" w:pos="851"/>
          <w:tab w:val="left" w:pos="5387"/>
        </w:tabs>
        <w:rPr>
          <w:rFonts w:cs="Tahoma"/>
          <w:color w:val="000000"/>
          <w:szCs w:val="18"/>
        </w:rPr>
      </w:pPr>
    </w:p>
    <w:p w14:paraId="5CB270BE" w14:textId="77777777" w:rsidR="001D6A6F" w:rsidRDefault="001D6A6F" w:rsidP="00752992">
      <w:pPr>
        <w:tabs>
          <w:tab w:val="left" w:pos="851"/>
          <w:tab w:val="left" w:pos="5387"/>
        </w:tabs>
        <w:rPr>
          <w:rFonts w:cs="Tahoma"/>
          <w:color w:val="000000"/>
          <w:szCs w:val="18"/>
        </w:rPr>
      </w:pPr>
    </w:p>
    <w:p w14:paraId="449C1D63" w14:textId="77777777" w:rsidR="001D6A6F" w:rsidRDefault="001D6A6F" w:rsidP="00752992">
      <w:pPr>
        <w:tabs>
          <w:tab w:val="left" w:pos="851"/>
          <w:tab w:val="left" w:pos="5387"/>
        </w:tabs>
        <w:rPr>
          <w:rFonts w:cs="Tahoma"/>
          <w:color w:val="000000"/>
          <w:szCs w:val="18"/>
        </w:rPr>
      </w:pPr>
    </w:p>
    <w:p w14:paraId="34203C2D" w14:textId="77777777" w:rsidR="001D6A6F" w:rsidRDefault="001D6A6F" w:rsidP="00752992">
      <w:pPr>
        <w:tabs>
          <w:tab w:val="left" w:pos="851"/>
          <w:tab w:val="left" w:pos="5387"/>
        </w:tabs>
        <w:rPr>
          <w:rFonts w:cs="Tahoma"/>
          <w:color w:val="000000"/>
          <w:szCs w:val="18"/>
        </w:rPr>
      </w:pPr>
    </w:p>
    <w:p w14:paraId="53B162B0" w14:textId="77777777" w:rsidR="001D6A6F" w:rsidRDefault="001D6A6F"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033"/>
      </w:tblGrid>
      <w:tr w:rsidR="001D6A6F" w:rsidRPr="00C1505E" w14:paraId="156360C0" w14:textId="77777777" w:rsidTr="001D6A6F">
        <w:trPr>
          <w:trHeight w:val="340"/>
        </w:trPr>
        <w:tc>
          <w:tcPr>
            <w:tcW w:w="8781" w:type="dxa"/>
            <w:gridSpan w:val="2"/>
            <w:shd w:val="clear" w:color="auto" w:fill="DEEAF6" w:themeFill="accent1" w:themeFillTint="33"/>
            <w:vAlign w:val="center"/>
          </w:tcPr>
          <w:p w14:paraId="5723D9B2" w14:textId="77777777" w:rsidR="001D6A6F" w:rsidRPr="00FF1FB4" w:rsidRDefault="001D6A6F" w:rsidP="001D6A6F">
            <w:pPr>
              <w:spacing w:line="264" w:lineRule="auto"/>
              <w:jc w:val="both"/>
              <w:rPr>
                <w:rFonts w:cs="Tahoma"/>
                <w:b/>
                <w:bCs/>
                <w:color w:val="000000"/>
                <w:szCs w:val="18"/>
              </w:rPr>
            </w:pPr>
            <w:r>
              <w:rPr>
                <w:rFonts w:cs="Tahoma"/>
                <w:b/>
                <w:bCs/>
                <w:color w:val="000000"/>
                <w:szCs w:val="18"/>
              </w:rPr>
              <w:t>1</w:t>
            </w:r>
            <w:r w:rsidRPr="00FF1FB4">
              <w:rPr>
                <w:rFonts w:cs="Tahoma"/>
                <w:b/>
                <w:bCs/>
                <w:color w:val="000000"/>
                <w:szCs w:val="18"/>
              </w:rPr>
              <w:t>. Referenčno delo</w:t>
            </w:r>
            <w:r>
              <w:rPr>
                <w:rFonts w:cs="Tahoma"/>
                <w:b/>
                <w:bCs/>
                <w:color w:val="000000"/>
                <w:szCs w:val="18"/>
              </w:rPr>
              <w:t xml:space="preserve"> – zimsko vzdrževanje cest</w:t>
            </w:r>
          </w:p>
        </w:tc>
      </w:tr>
      <w:tr w:rsidR="001D6A6F" w:rsidRPr="00C1505E" w14:paraId="3ECBBB50" w14:textId="77777777" w:rsidTr="001D6A6F">
        <w:trPr>
          <w:trHeight w:val="567"/>
        </w:trPr>
        <w:tc>
          <w:tcPr>
            <w:tcW w:w="3748" w:type="dxa"/>
            <w:vAlign w:val="center"/>
          </w:tcPr>
          <w:p w14:paraId="20836C7C" w14:textId="77777777" w:rsidR="001D6A6F" w:rsidRDefault="001D6A6F" w:rsidP="001D6A6F">
            <w:pPr>
              <w:spacing w:line="264" w:lineRule="auto"/>
              <w:jc w:val="both"/>
              <w:rPr>
                <w:rFonts w:cs="Tahoma"/>
                <w:bCs/>
                <w:color w:val="000000"/>
                <w:szCs w:val="18"/>
              </w:rPr>
            </w:pPr>
            <w:r>
              <w:rPr>
                <w:rFonts w:cs="Tahoma"/>
                <w:bCs/>
                <w:color w:val="000000"/>
                <w:szCs w:val="18"/>
              </w:rPr>
              <w:t>naziv naročnika referenčnega dela</w:t>
            </w:r>
          </w:p>
        </w:tc>
        <w:tc>
          <w:tcPr>
            <w:tcW w:w="5033" w:type="dxa"/>
            <w:vAlign w:val="center"/>
          </w:tcPr>
          <w:p w14:paraId="6CE59681" w14:textId="77777777" w:rsidR="001D6A6F" w:rsidRPr="00C1505E" w:rsidRDefault="001D6A6F" w:rsidP="001D6A6F">
            <w:pPr>
              <w:spacing w:line="264" w:lineRule="auto"/>
              <w:jc w:val="both"/>
              <w:rPr>
                <w:rFonts w:cs="Tahoma"/>
                <w:bCs/>
                <w:color w:val="000000"/>
                <w:szCs w:val="18"/>
              </w:rPr>
            </w:pPr>
          </w:p>
        </w:tc>
      </w:tr>
      <w:tr w:rsidR="001D6A6F" w:rsidRPr="00C1505E" w14:paraId="571E266F" w14:textId="77777777" w:rsidTr="001D6A6F">
        <w:trPr>
          <w:trHeight w:val="567"/>
        </w:trPr>
        <w:tc>
          <w:tcPr>
            <w:tcW w:w="3748" w:type="dxa"/>
            <w:vAlign w:val="center"/>
          </w:tcPr>
          <w:p w14:paraId="28DDCDFF" w14:textId="77777777" w:rsidR="001D6A6F" w:rsidRPr="00C1505E" w:rsidRDefault="001D6A6F" w:rsidP="001D6A6F">
            <w:pPr>
              <w:spacing w:line="264" w:lineRule="auto"/>
              <w:jc w:val="both"/>
              <w:rPr>
                <w:rFonts w:cs="Tahoma"/>
                <w:bCs/>
                <w:color w:val="000000"/>
                <w:szCs w:val="18"/>
              </w:rPr>
            </w:pPr>
            <w:r>
              <w:rPr>
                <w:rFonts w:cs="Tahoma"/>
                <w:bCs/>
                <w:color w:val="000000"/>
                <w:szCs w:val="18"/>
              </w:rPr>
              <w:t>naslov naročnika referenčnega dela</w:t>
            </w:r>
          </w:p>
        </w:tc>
        <w:tc>
          <w:tcPr>
            <w:tcW w:w="5033" w:type="dxa"/>
            <w:vAlign w:val="center"/>
          </w:tcPr>
          <w:p w14:paraId="6034729F" w14:textId="77777777" w:rsidR="001D6A6F" w:rsidRPr="00C1505E" w:rsidRDefault="001D6A6F" w:rsidP="001D6A6F">
            <w:pPr>
              <w:spacing w:line="264" w:lineRule="auto"/>
              <w:jc w:val="both"/>
              <w:rPr>
                <w:rFonts w:cs="Tahoma"/>
                <w:bCs/>
                <w:color w:val="000000"/>
                <w:szCs w:val="18"/>
              </w:rPr>
            </w:pPr>
          </w:p>
        </w:tc>
      </w:tr>
      <w:tr w:rsidR="001D6A6F" w:rsidRPr="00C1505E" w14:paraId="452809C1" w14:textId="77777777" w:rsidTr="001D6A6F">
        <w:trPr>
          <w:trHeight w:val="567"/>
        </w:trPr>
        <w:tc>
          <w:tcPr>
            <w:tcW w:w="3748" w:type="dxa"/>
            <w:vAlign w:val="center"/>
          </w:tcPr>
          <w:p w14:paraId="3AB56703" w14:textId="77777777" w:rsidR="001D6A6F" w:rsidRDefault="001D6A6F" w:rsidP="001D6A6F">
            <w:pPr>
              <w:spacing w:line="264" w:lineRule="auto"/>
              <w:jc w:val="both"/>
              <w:rPr>
                <w:rFonts w:cs="Tahoma"/>
                <w:bCs/>
                <w:color w:val="000000"/>
                <w:szCs w:val="18"/>
              </w:rPr>
            </w:pPr>
            <w:r>
              <w:rPr>
                <w:rFonts w:cs="Tahoma"/>
                <w:bCs/>
                <w:color w:val="000000"/>
                <w:szCs w:val="18"/>
              </w:rPr>
              <w:t>območje izvajanja storitve</w:t>
            </w:r>
          </w:p>
        </w:tc>
        <w:tc>
          <w:tcPr>
            <w:tcW w:w="5033" w:type="dxa"/>
            <w:vAlign w:val="center"/>
          </w:tcPr>
          <w:p w14:paraId="5C3DAD23" w14:textId="77777777" w:rsidR="001D6A6F" w:rsidRPr="00C1505E" w:rsidRDefault="001D6A6F" w:rsidP="001D6A6F">
            <w:pPr>
              <w:spacing w:line="264" w:lineRule="auto"/>
              <w:jc w:val="both"/>
              <w:rPr>
                <w:rFonts w:cs="Tahoma"/>
                <w:bCs/>
                <w:color w:val="000000"/>
                <w:szCs w:val="18"/>
              </w:rPr>
            </w:pPr>
          </w:p>
        </w:tc>
      </w:tr>
      <w:tr w:rsidR="001D6A6F" w:rsidRPr="00C1505E" w14:paraId="4DFF14DE" w14:textId="77777777" w:rsidTr="001D6A6F">
        <w:trPr>
          <w:trHeight w:val="567"/>
        </w:trPr>
        <w:tc>
          <w:tcPr>
            <w:tcW w:w="3748" w:type="dxa"/>
            <w:vAlign w:val="center"/>
          </w:tcPr>
          <w:p w14:paraId="2C0B1C7D" w14:textId="77777777" w:rsidR="001D6A6F" w:rsidRDefault="001D6A6F" w:rsidP="001D6A6F">
            <w:pPr>
              <w:spacing w:line="264" w:lineRule="auto"/>
              <w:jc w:val="both"/>
              <w:rPr>
                <w:rFonts w:cs="Tahoma"/>
                <w:bCs/>
                <w:color w:val="000000"/>
                <w:szCs w:val="18"/>
              </w:rPr>
            </w:pPr>
            <w:r>
              <w:rPr>
                <w:rFonts w:cs="Tahoma"/>
                <w:bCs/>
                <w:color w:val="000000"/>
                <w:szCs w:val="18"/>
              </w:rPr>
              <w:t>obseg storitve – dolžina cest v km</w:t>
            </w:r>
          </w:p>
        </w:tc>
        <w:tc>
          <w:tcPr>
            <w:tcW w:w="5033" w:type="dxa"/>
            <w:vAlign w:val="center"/>
          </w:tcPr>
          <w:p w14:paraId="4150A60D" w14:textId="77777777" w:rsidR="001D6A6F" w:rsidRPr="00C1505E" w:rsidRDefault="001D6A6F" w:rsidP="001D6A6F">
            <w:pPr>
              <w:spacing w:line="264" w:lineRule="auto"/>
              <w:jc w:val="both"/>
              <w:rPr>
                <w:rFonts w:cs="Tahoma"/>
                <w:bCs/>
                <w:color w:val="000000"/>
                <w:szCs w:val="18"/>
              </w:rPr>
            </w:pPr>
          </w:p>
        </w:tc>
      </w:tr>
      <w:tr w:rsidR="001D6A6F" w:rsidRPr="00C1505E" w14:paraId="1388FE38" w14:textId="77777777" w:rsidTr="001D6A6F">
        <w:trPr>
          <w:trHeight w:val="737"/>
        </w:trPr>
        <w:tc>
          <w:tcPr>
            <w:tcW w:w="3748" w:type="dxa"/>
            <w:vAlign w:val="center"/>
          </w:tcPr>
          <w:p w14:paraId="4DD061D0" w14:textId="77777777" w:rsidR="001D6A6F" w:rsidRDefault="001D6A6F" w:rsidP="001D6A6F">
            <w:pPr>
              <w:spacing w:line="264" w:lineRule="auto"/>
              <w:jc w:val="both"/>
              <w:rPr>
                <w:rFonts w:cs="Tahoma"/>
                <w:bCs/>
                <w:color w:val="000000"/>
                <w:szCs w:val="18"/>
              </w:rPr>
            </w:pPr>
            <w:r>
              <w:rPr>
                <w:rFonts w:cs="Tahoma"/>
                <w:bCs/>
                <w:color w:val="000000"/>
                <w:szCs w:val="18"/>
              </w:rPr>
              <w:t>storitev se je nanašala na letno</w:t>
            </w:r>
          </w:p>
          <w:p w14:paraId="4E45483F" w14:textId="77777777" w:rsidR="001D6A6F" w:rsidRPr="00801771" w:rsidRDefault="001D6A6F" w:rsidP="001D6A6F">
            <w:pPr>
              <w:spacing w:line="264" w:lineRule="auto"/>
              <w:jc w:val="both"/>
              <w:rPr>
                <w:rFonts w:cs="Tahoma"/>
                <w:bCs/>
                <w:i/>
                <w:color w:val="000000"/>
                <w:sz w:val="16"/>
                <w:szCs w:val="16"/>
              </w:rPr>
            </w:pPr>
            <w:r>
              <w:rPr>
                <w:rFonts w:cs="Tahoma"/>
                <w:bCs/>
                <w:color w:val="000000"/>
                <w:szCs w:val="18"/>
              </w:rPr>
              <w:t xml:space="preserve">vzdrževanje cest </w:t>
            </w:r>
            <w:r w:rsidRPr="00801771">
              <w:rPr>
                <w:rFonts w:cs="Tahoma"/>
                <w:bCs/>
                <w:i/>
                <w:color w:val="000000"/>
                <w:sz w:val="16"/>
                <w:szCs w:val="16"/>
              </w:rPr>
              <w:t>(opomba: ustrezno obkrožiti)</w:t>
            </w:r>
          </w:p>
        </w:tc>
        <w:tc>
          <w:tcPr>
            <w:tcW w:w="5033" w:type="dxa"/>
            <w:vAlign w:val="center"/>
          </w:tcPr>
          <w:p w14:paraId="52F17100" w14:textId="77777777" w:rsidR="001D6A6F" w:rsidRPr="00C1505E" w:rsidRDefault="001D6A6F" w:rsidP="001D6A6F">
            <w:pPr>
              <w:spacing w:line="264" w:lineRule="auto"/>
              <w:jc w:val="center"/>
              <w:rPr>
                <w:rFonts w:cs="Tahoma"/>
                <w:bCs/>
                <w:color w:val="000000"/>
                <w:szCs w:val="18"/>
              </w:rPr>
            </w:pPr>
            <w:r>
              <w:rPr>
                <w:rFonts w:cs="Tahoma"/>
                <w:bCs/>
                <w:color w:val="000000"/>
                <w:szCs w:val="18"/>
              </w:rPr>
              <w:t>DA                             NE</w:t>
            </w:r>
          </w:p>
        </w:tc>
      </w:tr>
      <w:tr w:rsidR="001D6A6F" w:rsidRPr="00C1505E" w14:paraId="08687511" w14:textId="77777777" w:rsidTr="001D6A6F">
        <w:trPr>
          <w:trHeight w:val="510"/>
        </w:trPr>
        <w:tc>
          <w:tcPr>
            <w:tcW w:w="3748" w:type="dxa"/>
            <w:vAlign w:val="center"/>
          </w:tcPr>
          <w:p w14:paraId="098D6F6E" w14:textId="77777777" w:rsidR="001D6A6F" w:rsidRDefault="001D6A6F" w:rsidP="001D6A6F">
            <w:pPr>
              <w:spacing w:line="264" w:lineRule="auto"/>
              <w:rPr>
                <w:rFonts w:cs="Tahoma"/>
                <w:bCs/>
                <w:color w:val="000000"/>
                <w:szCs w:val="18"/>
              </w:rPr>
            </w:pPr>
            <w:r>
              <w:rPr>
                <w:rFonts w:cs="Tahoma"/>
                <w:bCs/>
                <w:color w:val="000000"/>
                <w:szCs w:val="18"/>
              </w:rPr>
              <w:t>povprečna letna vrednost storitve – v EUR brez DDV</w:t>
            </w:r>
          </w:p>
        </w:tc>
        <w:tc>
          <w:tcPr>
            <w:tcW w:w="5033" w:type="dxa"/>
            <w:vAlign w:val="center"/>
          </w:tcPr>
          <w:p w14:paraId="11F89493" w14:textId="77777777" w:rsidR="001D6A6F" w:rsidRPr="00C1505E" w:rsidRDefault="001D6A6F" w:rsidP="001D6A6F">
            <w:pPr>
              <w:spacing w:line="264" w:lineRule="auto"/>
              <w:jc w:val="both"/>
              <w:rPr>
                <w:rFonts w:cs="Tahoma"/>
                <w:bCs/>
                <w:color w:val="000000"/>
                <w:szCs w:val="18"/>
              </w:rPr>
            </w:pPr>
          </w:p>
        </w:tc>
      </w:tr>
      <w:tr w:rsidR="001D6A6F" w:rsidRPr="00C1505E" w14:paraId="12BD736F" w14:textId="77777777" w:rsidTr="001D6A6F">
        <w:trPr>
          <w:trHeight w:val="680"/>
        </w:trPr>
        <w:tc>
          <w:tcPr>
            <w:tcW w:w="3748" w:type="dxa"/>
            <w:vAlign w:val="center"/>
          </w:tcPr>
          <w:p w14:paraId="2A5FC05A" w14:textId="77777777" w:rsidR="001D6A6F" w:rsidRDefault="001D6A6F" w:rsidP="001D6A6F">
            <w:pPr>
              <w:spacing w:line="264" w:lineRule="auto"/>
              <w:rPr>
                <w:rFonts w:cs="Tahoma"/>
                <w:bCs/>
                <w:color w:val="000000"/>
                <w:szCs w:val="18"/>
              </w:rPr>
            </w:pPr>
            <w:r>
              <w:rPr>
                <w:rFonts w:cs="Tahoma"/>
                <w:bCs/>
                <w:color w:val="000000"/>
                <w:szCs w:val="18"/>
              </w:rPr>
              <w:t>storitev se je izvajala na podlagi pogodbe / koncesijske pogodbe</w:t>
            </w:r>
          </w:p>
        </w:tc>
        <w:tc>
          <w:tcPr>
            <w:tcW w:w="5033" w:type="dxa"/>
            <w:vAlign w:val="center"/>
          </w:tcPr>
          <w:p w14:paraId="366318DC" w14:textId="77777777" w:rsidR="001D6A6F" w:rsidRPr="00C1505E" w:rsidRDefault="001D6A6F" w:rsidP="001D6A6F">
            <w:pPr>
              <w:spacing w:line="264" w:lineRule="auto"/>
              <w:jc w:val="center"/>
              <w:rPr>
                <w:rFonts w:cs="Tahoma"/>
                <w:bCs/>
                <w:color w:val="000000"/>
                <w:szCs w:val="18"/>
              </w:rPr>
            </w:pPr>
            <w:r>
              <w:rPr>
                <w:rFonts w:cs="Tahoma"/>
                <w:bCs/>
                <w:color w:val="000000"/>
                <w:szCs w:val="18"/>
              </w:rPr>
              <w:t>DA                             NE</w:t>
            </w:r>
          </w:p>
        </w:tc>
      </w:tr>
      <w:tr w:rsidR="001D6A6F" w:rsidRPr="00C1505E" w14:paraId="5A2487EF" w14:textId="77777777" w:rsidTr="001D6A6F">
        <w:trPr>
          <w:trHeight w:val="680"/>
        </w:trPr>
        <w:tc>
          <w:tcPr>
            <w:tcW w:w="3748" w:type="dxa"/>
            <w:vAlign w:val="center"/>
          </w:tcPr>
          <w:p w14:paraId="0902360E" w14:textId="77777777" w:rsidR="001D6A6F" w:rsidRDefault="001D6A6F" w:rsidP="001D6A6F">
            <w:pPr>
              <w:spacing w:line="264" w:lineRule="auto"/>
              <w:rPr>
                <w:rFonts w:cs="Tahoma"/>
                <w:bCs/>
                <w:color w:val="000000"/>
                <w:szCs w:val="18"/>
              </w:rPr>
            </w:pPr>
            <w:r>
              <w:rPr>
                <w:rFonts w:cs="Tahoma"/>
                <w:bCs/>
                <w:color w:val="000000"/>
                <w:szCs w:val="18"/>
              </w:rPr>
              <w:t>obdobje izvajanja storitve *</w:t>
            </w:r>
          </w:p>
          <w:p w14:paraId="34E06A90" w14:textId="77777777" w:rsidR="001D6A6F" w:rsidRPr="00F6462C" w:rsidRDefault="001D6A6F" w:rsidP="001D6A6F">
            <w:pPr>
              <w:spacing w:line="264" w:lineRule="auto"/>
              <w:rPr>
                <w:rFonts w:cs="Tahoma"/>
                <w:bCs/>
                <w:i/>
                <w:color w:val="000000"/>
                <w:sz w:val="16"/>
                <w:szCs w:val="16"/>
              </w:rPr>
            </w:pPr>
            <w:r w:rsidRPr="00F6462C">
              <w:rPr>
                <w:rFonts w:cs="Tahoma"/>
                <w:bCs/>
                <w:i/>
                <w:color w:val="000000"/>
                <w:sz w:val="16"/>
                <w:szCs w:val="16"/>
              </w:rPr>
              <w:t>(opomba: vpisati obdobje neprekinjenega enoletnega izvajanja storitve)</w:t>
            </w:r>
          </w:p>
        </w:tc>
        <w:tc>
          <w:tcPr>
            <w:tcW w:w="5033" w:type="dxa"/>
            <w:vAlign w:val="center"/>
          </w:tcPr>
          <w:p w14:paraId="2064E7FD" w14:textId="77777777" w:rsidR="001D6A6F" w:rsidRDefault="001D6A6F" w:rsidP="001D6A6F">
            <w:pPr>
              <w:spacing w:line="264" w:lineRule="auto"/>
              <w:jc w:val="center"/>
              <w:rPr>
                <w:rFonts w:cs="Tahoma"/>
                <w:bCs/>
                <w:color w:val="000000"/>
                <w:szCs w:val="18"/>
              </w:rPr>
            </w:pPr>
          </w:p>
        </w:tc>
      </w:tr>
      <w:tr w:rsidR="001D6A6F" w:rsidRPr="00C1505E" w14:paraId="4922704F" w14:textId="77777777" w:rsidTr="001D6A6F">
        <w:trPr>
          <w:trHeight w:val="567"/>
        </w:trPr>
        <w:tc>
          <w:tcPr>
            <w:tcW w:w="3748" w:type="dxa"/>
            <w:vAlign w:val="center"/>
          </w:tcPr>
          <w:p w14:paraId="467FD06A" w14:textId="77777777" w:rsidR="001D6A6F" w:rsidRDefault="001D6A6F" w:rsidP="001D6A6F">
            <w:pPr>
              <w:spacing w:line="264" w:lineRule="auto"/>
              <w:rPr>
                <w:rFonts w:cs="Tahoma"/>
                <w:bCs/>
                <w:color w:val="000000"/>
                <w:szCs w:val="18"/>
              </w:rPr>
            </w:pPr>
            <w:r>
              <w:rPr>
                <w:rFonts w:cs="Tahoma"/>
                <w:bCs/>
                <w:color w:val="000000"/>
                <w:szCs w:val="18"/>
              </w:rPr>
              <w:t>celotno obdobje trajanja pogodbe*</w:t>
            </w:r>
          </w:p>
          <w:p w14:paraId="306B3E43" w14:textId="77777777" w:rsidR="001D6A6F" w:rsidRPr="00F6462C" w:rsidRDefault="001D6A6F" w:rsidP="001D6A6F">
            <w:pPr>
              <w:spacing w:line="264" w:lineRule="auto"/>
              <w:rPr>
                <w:rFonts w:cs="Tahoma"/>
                <w:bCs/>
                <w:color w:val="000000"/>
                <w:sz w:val="16"/>
                <w:szCs w:val="16"/>
              </w:rPr>
            </w:pPr>
            <w:r w:rsidRPr="00F6462C">
              <w:rPr>
                <w:rFonts w:cs="Tahoma"/>
                <w:bCs/>
                <w:color w:val="000000"/>
                <w:sz w:val="16"/>
                <w:szCs w:val="16"/>
              </w:rPr>
              <w:t>(opomba: vpisati celotno obdobje sklenitve pogodbe / koncesijske pogodbe)</w:t>
            </w:r>
          </w:p>
        </w:tc>
        <w:tc>
          <w:tcPr>
            <w:tcW w:w="5033" w:type="dxa"/>
            <w:vAlign w:val="center"/>
          </w:tcPr>
          <w:p w14:paraId="1D405C52" w14:textId="77777777" w:rsidR="001D6A6F" w:rsidRDefault="001D6A6F" w:rsidP="001D6A6F">
            <w:pPr>
              <w:spacing w:line="264" w:lineRule="auto"/>
              <w:jc w:val="center"/>
              <w:rPr>
                <w:rFonts w:cs="Tahoma"/>
                <w:bCs/>
                <w:color w:val="000000"/>
                <w:szCs w:val="18"/>
              </w:rPr>
            </w:pPr>
          </w:p>
        </w:tc>
      </w:tr>
    </w:tbl>
    <w:p w14:paraId="493B5B38" w14:textId="77777777" w:rsidR="001D6A6F" w:rsidRPr="00F6462C" w:rsidRDefault="001D6A6F" w:rsidP="001D6A6F">
      <w:pPr>
        <w:pStyle w:val="Telobesedila"/>
        <w:spacing w:line="264" w:lineRule="auto"/>
        <w:rPr>
          <w:rFonts w:cs="Tahoma"/>
          <w:i/>
          <w:sz w:val="16"/>
          <w:szCs w:val="16"/>
        </w:rPr>
      </w:pPr>
      <w:r w:rsidRPr="00F6462C">
        <w:rPr>
          <w:rFonts w:cs="Tahoma"/>
          <w:i/>
          <w:sz w:val="16"/>
          <w:szCs w:val="16"/>
        </w:rPr>
        <w:t>* opomba: vpisati najmanj mesec in leto začetka in mesec in leto zaključka</w:t>
      </w:r>
    </w:p>
    <w:p w14:paraId="052748FE" w14:textId="77777777" w:rsidR="001D6A6F" w:rsidRDefault="001D6A6F" w:rsidP="00752992">
      <w:pPr>
        <w:tabs>
          <w:tab w:val="left" w:pos="851"/>
          <w:tab w:val="left" w:pos="5387"/>
        </w:tabs>
        <w:rPr>
          <w:rFonts w:cs="Tahoma"/>
          <w:color w:val="000000"/>
          <w:szCs w:val="18"/>
        </w:rPr>
      </w:pPr>
    </w:p>
    <w:p w14:paraId="4F27DCFD" w14:textId="77777777" w:rsidR="001D6A6F" w:rsidRDefault="001D6A6F" w:rsidP="00752992">
      <w:pPr>
        <w:tabs>
          <w:tab w:val="left" w:pos="851"/>
          <w:tab w:val="left" w:pos="5387"/>
        </w:tabs>
        <w:rPr>
          <w:rFonts w:cs="Tahoma"/>
          <w:color w:val="000000"/>
          <w:szCs w:val="18"/>
        </w:rPr>
      </w:pPr>
    </w:p>
    <w:p w14:paraId="4755AFE6" w14:textId="77777777" w:rsidR="001D6A6F" w:rsidRDefault="001D6A6F" w:rsidP="001D6A6F">
      <w:pPr>
        <w:tabs>
          <w:tab w:val="left" w:pos="851"/>
          <w:tab w:val="left" w:pos="5387"/>
        </w:tabs>
        <w:rPr>
          <w:rFonts w:cs="Tahoma"/>
          <w:color w:val="000000"/>
          <w:szCs w:val="18"/>
        </w:rPr>
      </w:pPr>
    </w:p>
    <w:p w14:paraId="3D49EA2A" w14:textId="77777777" w:rsidR="001D6A6F" w:rsidRPr="00792707" w:rsidRDefault="001D6A6F" w:rsidP="001D6A6F">
      <w:pPr>
        <w:spacing w:line="264" w:lineRule="auto"/>
        <w:jc w:val="both"/>
        <w:rPr>
          <w:rFonts w:cs="Tahoma"/>
          <w:b/>
          <w:szCs w:val="18"/>
        </w:rPr>
      </w:pPr>
      <w:r w:rsidRPr="00792707">
        <w:rPr>
          <w:rFonts w:cs="Tahoma"/>
          <w:b/>
          <w:szCs w:val="18"/>
        </w:rPr>
        <w:t>Izjava ponudnika o pravno zavezujoči ponudbi:</w:t>
      </w:r>
    </w:p>
    <w:p w14:paraId="57A91E67" w14:textId="77777777" w:rsidR="001D6A6F" w:rsidRDefault="001D6A6F" w:rsidP="001D6A6F">
      <w:pPr>
        <w:spacing w:line="264" w:lineRule="auto"/>
        <w:jc w:val="both"/>
        <w:rPr>
          <w:rFonts w:cs="Tahoma"/>
          <w:b/>
          <w:szCs w:val="18"/>
        </w:rPr>
      </w:pPr>
    </w:p>
    <w:p w14:paraId="0E004AC2" w14:textId="77777777" w:rsidR="001D6A6F" w:rsidRPr="00792707" w:rsidRDefault="001D6A6F" w:rsidP="001D6A6F">
      <w:pPr>
        <w:spacing w:line="264" w:lineRule="auto"/>
        <w:jc w:val="both"/>
        <w:rPr>
          <w:rFonts w:cs="Tahoma"/>
          <w:b/>
          <w:szCs w:val="18"/>
        </w:rPr>
      </w:pPr>
      <w:r>
        <w:rPr>
          <w:rFonts w:cs="Tahoma"/>
          <w:b/>
          <w:szCs w:val="18"/>
        </w:rPr>
        <w:t>I</w:t>
      </w:r>
      <w:r w:rsidRPr="00792707">
        <w:rPr>
          <w:rFonts w:cs="Tahoma"/>
          <w:b/>
          <w:szCs w:val="18"/>
        </w:rPr>
        <w:t>zjavljamo, da smo v obrazcu navedli resnične podatke, ki ustrezajo dejanskemu stanju in da smo z dejanjem oddaje ponudbe v informacijski sistem e-</w:t>
      </w:r>
      <w:proofErr w:type="spellStart"/>
      <w:r w:rsidRPr="00792707">
        <w:rPr>
          <w:rFonts w:cs="Tahoma"/>
          <w:b/>
          <w:szCs w:val="18"/>
        </w:rPr>
        <w:t>JN</w:t>
      </w:r>
      <w:proofErr w:type="spellEnd"/>
      <w:r w:rsidRPr="00792707">
        <w:rPr>
          <w:rFonts w:cs="Tahoma"/>
          <w:b/>
          <w:szCs w:val="18"/>
        </w:rPr>
        <w:t xml:space="preserve"> izkazali in izjavili voljo v imenu ponudnika in smo seznanjeni s tem, da je ta ponudba za nas pravno zavezujoča ves čas veljavnosti naše ponudbe, ki je naveden v Obrazcu št. 1.</w:t>
      </w:r>
    </w:p>
    <w:p w14:paraId="3C40B930" w14:textId="77777777" w:rsidR="001D6A6F" w:rsidRDefault="001D6A6F" w:rsidP="001D6A6F">
      <w:pPr>
        <w:tabs>
          <w:tab w:val="left" w:pos="851"/>
          <w:tab w:val="left" w:pos="5387"/>
        </w:tabs>
        <w:rPr>
          <w:rFonts w:cs="Tahoma"/>
          <w:color w:val="000000"/>
          <w:szCs w:val="18"/>
        </w:rPr>
      </w:pPr>
      <w:r>
        <w:rPr>
          <w:rFonts w:cs="Tahoma"/>
          <w:color w:val="000000"/>
          <w:szCs w:val="18"/>
        </w:rPr>
        <w:t xml:space="preserve"> </w:t>
      </w:r>
    </w:p>
    <w:p w14:paraId="1A0D2F92" w14:textId="77777777" w:rsidR="001D6A6F" w:rsidRDefault="001D6A6F" w:rsidP="001D6A6F">
      <w:pPr>
        <w:tabs>
          <w:tab w:val="left" w:pos="851"/>
          <w:tab w:val="left" w:pos="5387"/>
        </w:tabs>
        <w:rPr>
          <w:rFonts w:cs="Tahoma"/>
          <w:color w:val="000000"/>
          <w:szCs w:val="18"/>
        </w:rPr>
      </w:pPr>
    </w:p>
    <w:p w14:paraId="06E6B24F" w14:textId="77777777" w:rsidR="001D6A6F" w:rsidRDefault="001D6A6F" w:rsidP="001D6A6F">
      <w:pPr>
        <w:tabs>
          <w:tab w:val="left" w:pos="851"/>
          <w:tab w:val="left" w:pos="5387"/>
        </w:tabs>
        <w:rPr>
          <w:rFonts w:cs="Tahoma"/>
          <w:color w:val="000000"/>
          <w:szCs w:val="18"/>
        </w:rPr>
      </w:pPr>
    </w:p>
    <w:p w14:paraId="5B533200" w14:textId="77777777" w:rsidR="001D6A6F" w:rsidRDefault="001D6A6F" w:rsidP="001D6A6F">
      <w:pPr>
        <w:tabs>
          <w:tab w:val="left" w:pos="851"/>
          <w:tab w:val="left" w:pos="5387"/>
        </w:tabs>
        <w:rPr>
          <w:rFonts w:cs="Tahoma"/>
          <w:color w:val="000000"/>
          <w:szCs w:val="18"/>
        </w:rPr>
      </w:pPr>
    </w:p>
    <w:p w14:paraId="21B217C6" w14:textId="77777777" w:rsidR="001D6A6F" w:rsidRDefault="001D6A6F" w:rsidP="001D6A6F">
      <w:pPr>
        <w:tabs>
          <w:tab w:val="left" w:pos="851"/>
          <w:tab w:val="left" w:pos="5387"/>
        </w:tabs>
        <w:rPr>
          <w:rFonts w:cs="Tahoma"/>
          <w:color w:val="000000"/>
          <w:szCs w:val="18"/>
        </w:rPr>
      </w:pPr>
    </w:p>
    <w:p w14:paraId="4846BE60" w14:textId="77777777" w:rsidR="001D6A6F" w:rsidRDefault="001D6A6F" w:rsidP="001D6A6F">
      <w:pPr>
        <w:tabs>
          <w:tab w:val="left" w:pos="851"/>
          <w:tab w:val="left" w:pos="5387"/>
        </w:tabs>
        <w:rPr>
          <w:rFonts w:cs="Tahoma"/>
          <w:color w:val="000000"/>
          <w:szCs w:val="18"/>
        </w:rPr>
      </w:pPr>
    </w:p>
    <w:p w14:paraId="5D025299" w14:textId="77777777" w:rsidR="001D6A6F" w:rsidRDefault="001D6A6F" w:rsidP="001D6A6F">
      <w:pPr>
        <w:tabs>
          <w:tab w:val="left" w:pos="851"/>
          <w:tab w:val="left" w:pos="5387"/>
        </w:tabs>
        <w:rPr>
          <w:rFonts w:cs="Tahoma"/>
          <w:color w:val="000000"/>
          <w:szCs w:val="18"/>
        </w:rPr>
      </w:pPr>
    </w:p>
    <w:p w14:paraId="3D279CBC" w14:textId="77777777" w:rsidR="001D6A6F" w:rsidRDefault="001D6A6F" w:rsidP="001D6A6F">
      <w:pPr>
        <w:tabs>
          <w:tab w:val="left" w:pos="851"/>
          <w:tab w:val="left" w:pos="5387"/>
        </w:tabs>
        <w:rPr>
          <w:rFonts w:cs="Tahoma"/>
          <w:color w:val="000000"/>
          <w:szCs w:val="18"/>
        </w:rPr>
      </w:pPr>
    </w:p>
    <w:p w14:paraId="33B4BA61" w14:textId="77777777" w:rsidR="001D6A6F" w:rsidRDefault="001D6A6F" w:rsidP="001D6A6F">
      <w:pPr>
        <w:tabs>
          <w:tab w:val="left" w:pos="851"/>
          <w:tab w:val="left" w:pos="5387"/>
        </w:tabs>
        <w:rPr>
          <w:rFonts w:cs="Tahoma"/>
          <w:color w:val="000000"/>
          <w:szCs w:val="18"/>
        </w:rPr>
      </w:pPr>
    </w:p>
    <w:p w14:paraId="375EEC29" w14:textId="77777777" w:rsidR="001D6A6F" w:rsidRDefault="001D6A6F" w:rsidP="001D6A6F">
      <w:pPr>
        <w:tabs>
          <w:tab w:val="left" w:pos="851"/>
          <w:tab w:val="left" w:pos="5387"/>
        </w:tabs>
        <w:rPr>
          <w:rFonts w:cs="Tahoma"/>
          <w:color w:val="000000"/>
          <w:szCs w:val="18"/>
        </w:rPr>
      </w:pPr>
    </w:p>
    <w:p w14:paraId="4F96C154" w14:textId="77777777" w:rsidR="001D6A6F" w:rsidRDefault="001D6A6F" w:rsidP="001D6A6F">
      <w:pPr>
        <w:tabs>
          <w:tab w:val="left" w:pos="851"/>
          <w:tab w:val="left" w:pos="5387"/>
        </w:tabs>
        <w:rPr>
          <w:rFonts w:cs="Tahoma"/>
          <w:color w:val="000000"/>
          <w:szCs w:val="18"/>
        </w:rPr>
      </w:pPr>
    </w:p>
    <w:p w14:paraId="65838496" w14:textId="77777777" w:rsidR="001D6A6F" w:rsidRDefault="001D6A6F" w:rsidP="001D6A6F">
      <w:pPr>
        <w:tabs>
          <w:tab w:val="left" w:pos="851"/>
          <w:tab w:val="left" w:pos="5387"/>
        </w:tabs>
        <w:rPr>
          <w:rFonts w:cs="Tahoma"/>
          <w:color w:val="000000"/>
          <w:szCs w:val="18"/>
        </w:rPr>
      </w:pPr>
    </w:p>
    <w:p w14:paraId="01825CDE" w14:textId="77777777" w:rsidR="001D6A6F" w:rsidRDefault="001D6A6F" w:rsidP="001D6A6F">
      <w:pPr>
        <w:tabs>
          <w:tab w:val="left" w:pos="851"/>
          <w:tab w:val="left" w:pos="5387"/>
        </w:tabs>
        <w:rPr>
          <w:rFonts w:cs="Tahoma"/>
          <w:color w:val="000000"/>
          <w:szCs w:val="18"/>
        </w:rPr>
      </w:pPr>
    </w:p>
    <w:p w14:paraId="0131531F" w14:textId="77777777" w:rsidR="001D6A6F" w:rsidRDefault="001D6A6F" w:rsidP="001D6A6F">
      <w:pPr>
        <w:tabs>
          <w:tab w:val="left" w:pos="851"/>
          <w:tab w:val="left" w:pos="5387"/>
        </w:tabs>
        <w:rPr>
          <w:rFonts w:cs="Tahoma"/>
          <w:color w:val="000000"/>
          <w:szCs w:val="18"/>
        </w:rPr>
      </w:pPr>
    </w:p>
    <w:p w14:paraId="5C4E6EA7" w14:textId="77777777" w:rsidR="001D6A6F" w:rsidRDefault="001D6A6F" w:rsidP="001D6A6F">
      <w:pPr>
        <w:tabs>
          <w:tab w:val="left" w:pos="851"/>
          <w:tab w:val="left" w:pos="5387"/>
        </w:tabs>
        <w:rPr>
          <w:rFonts w:cs="Tahoma"/>
          <w:color w:val="000000"/>
          <w:szCs w:val="18"/>
        </w:rPr>
      </w:pPr>
    </w:p>
    <w:p w14:paraId="47F7F051" w14:textId="77777777" w:rsidR="001D6A6F" w:rsidRDefault="001D6A6F" w:rsidP="001D6A6F">
      <w:pPr>
        <w:tabs>
          <w:tab w:val="left" w:pos="851"/>
          <w:tab w:val="left" w:pos="5387"/>
        </w:tabs>
        <w:rPr>
          <w:rFonts w:cs="Tahoma"/>
          <w:color w:val="000000"/>
          <w:szCs w:val="18"/>
        </w:rPr>
      </w:pPr>
    </w:p>
    <w:p w14:paraId="0DCB3762" w14:textId="77777777" w:rsidR="001D6A6F" w:rsidRDefault="001D6A6F" w:rsidP="001D6A6F">
      <w:pPr>
        <w:tabs>
          <w:tab w:val="left" w:pos="851"/>
          <w:tab w:val="left" w:pos="5387"/>
        </w:tabs>
        <w:rPr>
          <w:rFonts w:cs="Tahoma"/>
          <w:color w:val="000000"/>
          <w:szCs w:val="18"/>
        </w:rPr>
      </w:pPr>
    </w:p>
    <w:p w14:paraId="481869EA" w14:textId="77777777" w:rsidR="001D6A6F" w:rsidRDefault="001D6A6F" w:rsidP="001D6A6F">
      <w:pPr>
        <w:tabs>
          <w:tab w:val="left" w:pos="851"/>
          <w:tab w:val="left" w:pos="5387"/>
        </w:tabs>
        <w:rPr>
          <w:rFonts w:cs="Tahoma"/>
          <w:color w:val="000000"/>
          <w:szCs w:val="18"/>
        </w:rPr>
      </w:pPr>
    </w:p>
    <w:p w14:paraId="6BA42280" w14:textId="77777777" w:rsidR="001D6A6F" w:rsidRDefault="001D6A6F" w:rsidP="001D6A6F">
      <w:pPr>
        <w:tabs>
          <w:tab w:val="left" w:pos="851"/>
          <w:tab w:val="left" w:pos="5387"/>
        </w:tabs>
        <w:rPr>
          <w:rFonts w:cs="Tahoma"/>
          <w:color w:val="000000"/>
          <w:szCs w:val="18"/>
        </w:rPr>
      </w:pPr>
    </w:p>
    <w:p w14:paraId="12CC894E" w14:textId="77777777" w:rsidR="001D6A6F" w:rsidRDefault="001D6A6F" w:rsidP="001D6A6F">
      <w:pPr>
        <w:tabs>
          <w:tab w:val="left" w:pos="851"/>
          <w:tab w:val="left" w:pos="5387"/>
        </w:tabs>
        <w:rPr>
          <w:rFonts w:cs="Tahoma"/>
          <w:color w:val="000000"/>
          <w:szCs w:val="18"/>
        </w:rPr>
      </w:pPr>
    </w:p>
    <w:p w14:paraId="4BBC321A" w14:textId="77777777" w:rsidR="001D6A6F" w:rsidRDefault="001D6A6F" w:rsidP="001D6A6F">
      <w:pPr>
        <w:tabs>
          <w:tab w:val="left" w:pos="851"/>
          <w:tab w:val="left" w:pos="5387"/>
        </w:tabs>
        <w:rPr>
          <w:rFonts w:cs="Tahoma"/>
          <w:color w:val="000000"/>
          <w:szCs w:val="18"/>
        </w:rPr>
      </w:pPr>
    </w:p>
    <w:p w14:paraId="0DDAF534" w14:textId="77777777" w:rsidR="001D6A6F" w:rsidRDefault="001D6A6F" w:rsidP="001D6A6F">
      <w:pPr>
        <w:tabs>
          <w:tab w:val="left" w:pos="851"/>
          <w:tab w:val="left" w:pos="5387"/>
        </w:tabs>
        <w:rPr>
          <w:rFonts w:cs="Tahoma"/>
          <w:color w:val="000000"/>
          <w:szCs w:val="18"/>
        </w:rPr>
      </w:pPr>
    </w:p>
    <w:p w14:paraId="23FD72A1" w14:textId="77777777" w:rsidR="001D6A6F" w:rsidRPr="002F32BC" w:rsidRDefault="001D6A6F" w:rsidP="001D6A6F">
      <w:pPr>
        <w:pBdr>
          <w:top w:val="single" w:sz="4" w:space="1" w:color="auto"/>
        </w:pBdr>
        <w:tabs>
          <w:tab w:val="left" w:pos="851"/>
          <w:tab w:val="left" w:pos="5387"/>
        </w:tabs>
        <w:rPr>
          <w:rFonts w:cs="Tahoma"/>
          <w:i/>
          <w:color w:val="FF0000"/>
          <w:sz w:val="16"/>
          <w:szCs w:val="16"/>
        </w:rPr>
      </w:pPr>
      <w:r w:rsidRPr="002309FB">
        <w:rPr>
          <w:rFonts w:cs="Tahoma"/>
          <w:b/>
          <w:bCs/>
          <w:i/>
          <w:sz w:val="16"/>
          <w:szCs w:val="16"/>
        </w:rPr>
        <w:t xml:space="preserve">navodilo: </w:t>
      </w:r>
      <w:r w:rsidRPr="002309FB">
        <w:rPr>
          <w:rFonts w:cs="Tahoma"/>
          <w:i/>
          <w:sz w:val="16"/>
          <w:szCs w:val="16"/>
        </w:rPr>
        <w:t xml:space="preserve">Ponudnik obrazec št. </w:t>
      </w:r>
      <w:r>
        <w:rPr>
          <w:rFonts w:cs="Tahoma"/>
          <w:i/>
          <w:sz w:val="16"/>
          <w:szCs w:val="16"/>
        </w:rPr>
        <w:t>9</w:t>
      </w:r>
      <w:r w:rsidRPr="002309FB">
        <w:rPr>
          <w:rFonts w:cs="Tahoma"/>
          <w:i/>
          <w:sz w:val="16"/>
          <w:szCs w:val="16"/>
        </w:rPr>
        <w:t xml:space="preserve"> izpolni. </w:t>
      </w:r>
      <w:r w:rsidRPr="00A80449">
        <w:rPr>
          <w:rFonts w:cs="Tahoma"/>
          <w:i/>
          <w:sz w:val="16"/>
          <w:szCs w:val="16"/>
        </w:rPr>
        <w:t xml:space="preserve">Ponudnik v obrazec </w:t>
      </w:r>
      <w:r>
        <w:rPr>
          <w:rFonts w:cs="Tahoma"/>
          <w:i/>
          <w:sz w:val="16"/>
          <w:szCs w:val="16"/>
        </w:rPr>
        <w:t xml:space="preserve">vpiše dve referenčni deli, ki v celoti ustrezata Pogoju 15 in za kateri prilaga Obrazec št. 10. </w:t>
      </w:r>
      <w:r>
        <w:rPr>
          <w:rFonts w:cs="Tahoma"/>
          <w:i/>
          <w:color w:val="FF0000"/>
          <w:sz w:val="16"/>
          <w:szCs w:val="16"/>
        </w:rPr>
        <w:t>Obrazec se v sistemu e-</w:t>
      </w:r>
      <w:proofErr w:type="spellStart"/>
      <w:r>
        <w:rPr>
          <w:rFonts w:cs="Tahoma"/>
          <w:i/>
          <w:color w:val="FF0000"/>
          <w:sz w:val="16"/>
          <w:szCs w:val="16"/>
        </w:rPr>
        <w:t>JN</w:t>
      </w:r>
      <w:proofErr w:type="spellEnd"/>
      <w:r>
        <w:rPr>
          <w:rFonts w:cs="Tahoma"/>
          <w:i/>
          <w:color w:val="FF0000"/>
          <w:sz w:val="16"/>
          <w:szCs w:val="16"/>
        </w:rPr>
        <w:t xml:space="preserve"> naloži v razdelek »Druge priloge« v </w:t>
      </w:r>
      <w:proofErr w:type="spellStart"/>
      <w:r>
        <w:rPr>
          <w:rFonts w:cs="Tahoma"/>
          <w:i/>
          <w:color w:val="FF0000"/>
          <w:sz w:val="16"/>
          <w:szCs w:val="16"/>
        </w:rPr>
        <w:t>pdf</w:t>
      </w:r>
      <w:proofErr w:type="spellEnd"/>
      <w:r>
        <w:rPr>
          <w:rFonts w:cs="Tahoma"/>
          <w:i/>
          <w:color w:val="FF0000"/>
          <w:sz w:val="16"/>
          <w:szCs w:val="16"/>
        </w:rPr>
        <w:t xml:space="preserve"> obliki.</w:t>
      </w:r>
    </w:p>
    <w:p w14:paraId="4D2360CE" w14:textId="77777777"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w:t>
      </w:r>
      <w:r w:rsidR="001D6A6F">
        <w:rPr>
          <w:rFonts w:cs="Tahoma"/>
          <w:b/>
          <w:szCs w:val="18"/>
        </w:rPr>
        <w:t>10</w:t>
      </w:r>
    </w:p>
    <w:p w14:paraId="6145A244" w14:textId="77777777" w:rsidR="00597C9A" w:rsidRPr="00D71E0C" w:rsidRDefault="00C56AFA" w:rsidP="00597C9A">
      <w:pPr>
        <w:spacing w:line="264" w:lineRule="auto"/>
        <w:jc w:val="both"/>
        <w:rPr>
          <w:rFonts w:cs="Tahoma"/>
          <w:b/>
          <w:szCs w:val="18"/>
        </w:rPr>
      </w:pPr>
      <w:r>
        <w:rPr>
          <w:rFonts w:cs="Tahoma"/>
          <w:b/>
          <w:szCs w:val="18"/>
        </w:rPr>
        <w:t xml:space="preserve">Naročnik </w:t>
      </w:r>
      <w:r w:rsidR="00597C9A">
        <w:rPr>
          <w:rFonts w:cs="Tahoma"/>
          <w:b/>
          <w:szCs w:val="18"/>
        </w:rPr>
        <w:t>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14:paraId="348F78EF" w14:textId="77777777" w:rsidTr="008726C0">
        <w:trPr>
          <w:trHeight w:val="454"/>
        </w:trPr>
        <w:tc>
          <w:tcPr>
            <w:tcW w:w="1673" w:type="dxa"/>
            <w:vAlign w:val="center"/>
          </w:tcPr>
          <w:p w14:paraId="476EE5F7" w14:textId="77777777"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14:paraId="047917B7" w14:textId="77777777" w:rsidR="00597C9A" w:rsidRPr="004B2015" w:rsidRDefault="00597C9A" w:rsidP="004B2015">
            <w:pPr>
              <w:spacing w:line="264" w:lineRule="auto"/>
              <w:jc w:val="both"/>
              <w:rPr>
                <w:rFonts w:cs="Tahoma"/>
                <w:szCs w:val="18"/>
              </w:rPr>
            </w:pPr>
          </w:p>
        </w:tc>
      </w:tr>
      <w:tr w:rsidR="00597C9A" w:rsidRPr="004B2015" w14:paraId="6FEC950F" w14:textId="77777777" w:rsidTr="008726C0">
        <w:trPr>
          <w:trHeight w:val="454"/>
        </w:trPr>
        <w:tc>
          <w:tcPr>
            <w:tcW w:w="1673" w:type="dxa"/>
            <w:vAlign w:val="center"/>
          </w:tcPr>
          <w:p w14:paraId="7F1F3E2A" w14:textId="77777777"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14:paraId="6CA0CD30" w14:textId="77777777" w:rsidR="00597C9A" w:rsidRPr="004B2015" w:rsidRDefault="00597C9A" w:rsidP="004B2015">
            <w:pPr>
              <w:spacing w:line="264" w:lineRule="auto"/>
              <w:jc w:val="both"/>
              <w:rPr>
                <w:rFonts w:cs="Tahoma"/>
                <w:szCs w:val="18"/>
              </w:rPr>
            </w:pPr>
          </w:p>
        </w:tc>
      </w:tr>
    </w:tbl>
    <w:p w14:paraId="621F4C92" w14:textId="77777777" w:rsidR="00597C9A" w:rsidRDefault="00597C9A" w:rsidP="00597C9A">
      <w:pPr>
        <w:spacing w:line="264" w:lineRule="auto"/>
        <w:jc w:val="both"/>
        <w:rPr>
          <w:rFonts w:cs="Tahoma"/>
          <w:szCs w:val="18"/>
        </w:rPr>
      </w:pPr>
    </w:p>
    <w:p w14:paraId="65C95B12" w14:textId="77777777" w:rsidR="00597C9A" w:rsidRDefault="00597C9A" w:rsidP="00752992">
      <w:pPr>
        <w:tabs>
          <w:tab w:val="left" w:pos="851"/>
          <w:tab w:val="left" w:pos="5387"/>
        </w:tabs>
        <w:rPr>
          <w:rFonts w:cs="Tahoma"/>
          <w:color w:val="000000"/>
          <w:szCs w:val="18"/>
        </w:rPr>
      </w:pPr>
    </w:p>
    <w:p w14:paraId="78B7C02A" w14:textId="77777777" w:rsidR="00597C9A" w:rsidRDefault="00597C9A" w:rsidP="00752992">
      <w:pPr>
        <w:tabs>
          <w:tab w:val="left" w:pos="851"/>
          <w:tab w:val="left" w:pos="5387"/>
        </w:tabs>
        <w:rPr>
          <w:rFonts w:cs="Tahoma"/>
          <w:color w:val="000000"/>
          <w:szCs w:val="18"/>
        </w:rPr>
      </w:pPr>
      <w:r>
        <w:rPr>
          <w:rFonts w:cs="Tahoma"/>
          <w:color w:val="000000"/>
          <w:szCs w:val="18"/>
        </w:rPr>
        <w:t>Na prošnjo ponudnika:</w:t>
      </w:r>
    </w:p>
    <w:p w14:paraId="3C540A69" w14:textId="77777777"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14:paraId="6721ABF4" w14:textId="77777777" w:rsidTr="008726C0">
        <w:trPr>
          <w:trHeight w:val="454"/>
        </w:trPr>
        <w:tc>
          <w:tcPr>
            <w:tcW w:w="1673" w:type="dxa"/>
            <w:vAlign w:val="center"/>
          </w:tcPr>
          <w:p w14:paraId="7F20416C" w14:textId="77777777"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14:paraId="137ABFED" w14:textId="77777777" w:rsidR="00597C9A" w:rsidRPr="004B2015" w:rsidRDefault="00597C9A" w:rsidP="004B2015">
            <w:pPr>
              <w:spacing w:line="264" w:lineRule="auto"/>
              <w:jc w:val="both"/>
              <w:rPr>
                <w:rFonts w:cs="Tahoma"/>
                <w:szCs w:val="18"/>
              </w:rPr>
            </w:pPr>
          </w:p>
        </w:tc>
      </w:tr>
      <w:tr w:rsidR="00597C9A" w:rsidRPr="004B2015" w14:paraId="62E9C783" w14:textId="77777777" w:rsidTr="008726C0">
        <w:trPr>
          <w:trHeight w:val="454"/>
        </w:trPr>
        <w:tc>
          <w:tcPr>
            <w:tcW w:w="1673" w:type="dxa"/>
            <w:vAlign w:val="center"/>
          </w:tcPr>
          <w:p w14:paraId="11CEAD13" w14:textId="77777777"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14:paraId="40D267ED" w14:textId="77777777" w:rsidR="00597C9A" w:rsidRPr="004B2015" w:rsidRDefault="00597C9A" w:rsidP="004B2015">
            <w:pPr>
              <w:spacing w:line="264" w:lineRule="auto"/>
              <w:jc w:val="both"/>
              <w:rPr>
                <w:rFonts w:cs="Tahoma"/>
                <w:szCs w:val="18"/>
              </w:rPr>
            </w:pPr>
          </w:p>
        </w:tc>
      </w:tr>
    </w:tbl>
    <w:p w14:paraId="3D97D351" w14:textId="77777777" w:rsidR="00597C9A" w:rsidRDefault="00597C9A" w:rsidP="00752992">
      <w:pPr>
        <w:tabs>
          <w:tab w:val="left" w:pos="851"/>
          <w:tab w:val="left" w:pos="5387"/>
        </w:tabs>
        <w:rPr>
          <w:rFonts w:cs="Tahoma"/>
          <w:color w:val="000000"/>
          <w:szCs w:val="18"/>
        </w:rPr>
      </w:pPr>
    </w:p>
    <w:p w14:paraId="0492A565" w14:textId="77777777" w:rsidR="00597C9A" w:rsidRDefault="00597C9A" w:rsidP="00597C9A">
      <w:pPr>
        <w:spacing w:line="264" w:lineRule="auto"/>
        <w:jc w:val="center"/>
        <w:rPr>
          <w:rFonts w:cs="Tahoma"/>
          <w:color w:val="000000"/>
          <w:szCs w:val="18"/>
        </w:rPr>
      </w:pPr>
    </w:p>
    <w:p w14:paraId="08DFB470" w14:textId="77777777" w:rsidR="00597C9A" w:rsidRPr="0087344A"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w:t>
      </w:r>
      <w:r w:rsidR="001D6A6F">
        <w:rPr>
          <w:rFonts w:ascii="Tahoma" w:hAnsi="Tahoma" w:cs="Tahoma"/>
          <w:color w:val="000000"/>
          <w:sz w:val="18"/>
          <w:szCs w:val="18"/>
        </w:rPr>
        <w:t xml:space="preserve">storitev </w:t>
      </w:r>
      <w:r w:rsidR="00C56AFA">
        <w:rPr>
          <w:rFonts w:ascii="Tahoma" w:hAnsi="Tahoma" w:cs="Tahoma"/>
          <w:color w:val="000000"/>
          <w:sz w:val="18"/>
          <w:szCs w:val="18"/>
        </w:rPr>
        <w:t xml:space="preserve">po odprtem postopku </w:t>
      </w:r>
      <w:r w:rsidR="001D6A6F">
        <w:rPr>
          <w:rFonts w:ascii="Tahoma" w:hAnsi="Tahoma" w:cs="Tahoma"/>
          <w:color w:val="000000"/>
          <w:sz w:val="18"/>
          <w:szCs w:val="18"/>
        </w:rPr>
        <w:t>REDNO VZDRŽEVANJE OBČINSKIH CEST NA OBMOČJU OBČINE ILIRSKA BISTRICA V OBDOBJU 2019 – 2023</w:t>
      </w:r>
      <w:r>
        <w:rPr>
          <w:rFonts w:ascii="Tahoma" w:hAnsi="Tahoma" w:cs="Tahoma"/>
          <w:color w:val="000000"/>
          <w:sz w:val="18"/>
          <w:szCs w:val="18"/>
        </w:rPr>
        <w:t xml:space="preserve"> </w:t>
      </w:r>
      <w:r w:rsidRPr="0087344A">
        <w:rPr>
          <w:rFonts w:ascii="Tahoma" w:hAnsi="Tahoma" w:cs="Tahoma"/>
          <w:color w:val="000000"/>
          <w:sz w:val="18"/>
          <w:szCs w:val="18"/>
        </w:rPr>
        <w:t xml:space="preserve">izdajamo naslednje </w:t>
      </w:r>
    </w:p>
    <w:p w14:paraId="0919EEA1" w14:textId="77777777" w:rsidR="00597C9A" w:rsidRDefault="00597C9A" w:rsidP="00597C9A">
      <w:pPr>
        <w:spacing w:line="264" w:lineRule="auto"/>
        <w:rPr>
          <w:rFonts w:cs="Tahoma"/>
          <w:color w:val="0000FF"/>
          <w:szCs w:val="18"/>
        </w:rPr>
      </w:pPr>
    </w:p>
    <w:p w14:paraId="42E443F8" w14:textId="77777777" w:rsidR="00597C9A" w:rsidRDefault="00597C9A" w:rsidP="00597C9A">
      <w:pPr>
        <w:spacing w:line="264" w:lineRule="auto"/>
        <w:jc w:val="both"/>
        <w:rPr>
          <w:rFonts w:cs="Tahoma"/>
          <w:szCs w:val="18"/>
        </w:rPr>
      </w:pPr>
    </w:p>
    <w:p w14:paraId="4A1064C0" w14:textId="77777777"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14:paraId="71F5E38D" w14:textId="77777777" w:rsidR="00597C9A" w:rsidRDefault="00597C9A" w:rsidP="00597C9A">
      <w:pPr>
        <w:pStyle w:val="Noga"/>
        <w:spacing w:line="264" w:lineRule="auto"/>
        <w:jc w:val="both"/>
      </w:pPr>
    </w:p>
    <w:p w14:paraId="01279535" w14:textId="77777777" w:rsidR="00597C9A" w:rsidRPr="00B70662" w:rsidRDefault="00597C9A" w:rsidP="00597C9A">
      <w:pPr>
        <w:spacing w:line="264" w:lineRule="auto"/>
        <w:jc w:val="both"/>
        <w:rPr>
          <w:rFonts w:cs="Tahoma"/>
          <w:sz w:val="20"/>
        </w:rPr>
      </w:pPr>
    </w:p>
    <w:p w14:paraId="6693C4D4" w14:textId="77777777"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14:paraId="4DF2EA28" w14:textId="77777777"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14:paraId="08F22A4A" w14:textId="77777777" w:rsidTr="00992691">
        <w:trPr>
          <w:trHeight w:val="397"/>
        </w:trPr>
        <w:tc>
          <w:tcPr>
            <w:tcW w:w="2635" w:type="dxa"/>
            <w:shd w:val="clear" w:color="auto" w:fill="DEEAF6" w:themeFill="accent1" w:themeFillTint="33"/>
            <w:vAlign w:val="center"/>
          </w:tcPr>
          <w:p w14:paraId="7B0DF079" w14:textId="77777777"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14:paraId="60CF3A08" w14:textId="77777777" w:rsidR="008726C0" w:rsidRPr="008726C0" w:rsidRDefault="008726C0" w:rsidP="00BE72A4">
            <w:pPr>
              <w:spacing w:line="264" w:lineRule="auto"/>
              <w:jc w:val="both"/>
              <w:rPr>
                <w:rFonts w:cs="Tahoma"/>
                <w:sz w:val="20"/>
                <w:szCs w:val="18"/>
              </w:rPr>
            </w:pPr>
          </w:p>
        </w:tc>
      </w:tr>
      <w:tr w:rsidR="008726C0" w14:paraId="72424C8E" w14:textId="77777777" w:rsidTr="00992691">
        <w:trPr>
          <w:trHeight w:val="397"/>
        </w:trPr>
        <w:tc>
          <w:tcPr>
            <w:tcW w:w="2635" w:type="dxa"/>
            <w:shd w:val="clear" w:color="auto" w:fill="DEEAF6" w:themeFill="accent1" w:themeFillTint="33"/>
            <w:vAlign w:val="center"/>
          </w:tcPr>
          <w:p w14:paraId="4D4D0324" w14:textId="77777777"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14:paraId="1E7E6701" w14:textId="77777777" w:rsidR="008726C0" w:rsidRDefault="008726C0" w:rsidP="00BE72A4">
            <w:pPr>
              <w:spacing w:line="264" w:lineRule="auto"/>
              <w:jc w:val="both"/>
              <w:rPr>
                <w:rFonts w:cs="Tahoma"/>
                <w:szCs w:val="18"/>
              </w:rPr>
            </w:pPr>
          </w:p>
        </w:tc>
      </w:tr>
    </w:tbl>
    <w:p w14:paraId="747FD074" w14:textId="77777777" w:rsidR="008726C0" w:rsidRDefault="008726C0" w:rsidP="008726C0">
      <w:pPr>
        <w:spacing w:line="264" w:lineRule="auto"/>
        <w:jc w:val="both"/>
        <w:rPr>
          <w:rFonts w:cs="Tahoma"/>
          <w:szCs w:val="18"/>
        </w:rPr>
      </w:pPr>
    </w:p>
    <w:p w14:paraId="666CEF7E" w14:textId="77777777" w:rsidR="008726C0" w:rsidRDefault="008726C0" w:rsidP="008726C0">
      <w:pPr>
        <w:spacing w:line="264" w:lineRule="auto"/>
        <w:jc w:val="both"/>
        <w:rPr>
          <w:rFonts w:cs="Tahoma"/>
          <w:szCs w:val="18"/>
        </w:rPr>
      </w:pPr>
      <w:r>
        <w:rPr>
          <w:rFonts w:cs="Tahoma"/>
          <w:szCs w:val="18"/>
        </w:rPr>
        <w:t>v času:</w:t>
      </w:r>
    </w:p>
    <w:p w14:paraId="7C2CB0A0" w14:textId="77777777"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14:paraId="5333E8B9" w14:textId="77777777" w:rsidTr="00992691">
        <w:trPr>
          <w:trHeight w:val="397"/>
        </w:trPr>
        <w:tc>
          <w:tcPr>
            <w:tcW w:w="2633" w:type="dxa"/>
            <w:shd w:val="clear" w:color="auto" w:fill="DEEAF6" w:themeFill="accent1" w:themeFillTint="33"/>
            <w:vAlign w:val="center"/>
          </w:tcPr>
          <w:p w14:paraId="5980F3FE" w14:textId="77777777"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14:paraId="431D3981" w14:textId="77777777" w:rsidR="008726C0" w:rsidRDefault="008726C0" w:rsidP="00BE72A4">
            <w:pPr>
              <w:spacing w:line="264" w:lineRule="auto"/>
              <w:jc w:val="both"/>
              <w:rPr>
                <w:rFonts w:cs="Tahoma"/>
                <w:szCs w:val="18"/>
              </w:rPr>
            </w:pPr>
          </w:p>
        </w:tc>
      </w:tr>
      <w:tr w:rsidR="008726C0" w14:paraId="7A6A4BB3" w14:textId="77777777" w:rsidTr="00992691">
        <w:trPr>
          <w:trHeight w:val="397"/>
        </w:trPr>
        <w:tc>
          <w:tcPr>
            <w:tcW w:w="2633" w:type="dxa"/>
            <w:shd w:val="clear" w:color="auto" w:fill="DEEAF6" w:themeFill="accent1" w:themeFillTint="33"/>
            <w:vAlign w:val="center"/>
          </w:tcPr>
          <w:p w14:paraId="0973D967" w14:textId="77777777"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14:paraId="3C67EFE0" w14:textId="77777777" w:rsidR="008726C0" w:rsidRDefault="008726C0" w:rsidP="00BE72A4">
            <w:pPr>
              <w:spacing w:line="264" w:lineRule="auto"/>
              <w:jc w:val="both"/>
              <w:rPr>
                <w:rFonts w:cs="Tahoma"/>
                <w:szCs w:val="18"/>
              </w:rPr>
            </w:pPr>
          </w:p>
        </w:tc>
      </w:tr>
    </w:tbl>
    <w:p w14:paraId="5AE6FE5F" w14:textId="77777777"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(opomba: vpisati vsaj mesec in leto začetka del in mesec in leto zaključka del)</w:t>
      </w:r>
    </w:p>
    <w:p w14:paraId="6AB97586" w14:textId="77777777" w:rsidR="008726C0" w:rsidRDefault="008726C0" w:rsidP="008726C0">
      <w:pPr>
        <w:pStyle w:val="Telobesedila2"/>
        <w:spacing w:after="0" w:line="264" w:lineRule="auto"/>
        <w:jc w:val="both"/>
        <w:rPr>
          <w:rFonts w:ascii="Tahoma" w:hAnsi="Tahoma" w:cs="Tahoma"/>
          <w:b/>
          <w:sz w:val="18"/>
          <w:szCs w:val="18"/>
        </w:rPr>
      </w:pPr>
    </w:p>
    <w:p w14:paraId="67DE8EE9" w14:textId="77777777" w:rsidR="00A3477E" w:rsidRDefault="00A3477E" w:rsidP="00A3477E">
      <w:pPr>
        <w:pStyle w:val="Telobesedila2"/>
        <w:spacing w:after="0" w:line="264" w:lineRule="auto"/>
        <w:jc w:val="both"/>
        <w:rPr>
          <w:rFonts w:ascii="Tahoma" w:hAnsi="Tahoma" w:cs="Tahoma"/>
          <w:sz w:val="18"/>
          <w:szCs w:val="18"/>
        </w:rPr>
      </w:pPr>
      <w:r>
        <w:rPr>
          <w:rFonts w:ascii="Tahoma" w:hAnsi="Tahoma" w:cs="Tahoma"/>
          <w:sz w:val="18"/>
          <w:szCs w:val="18"/>
        </w:rPr>
        <w:t>IZVAJAL NASLEDNJE STORITVE:</w:t>
      </w:r>
    </w:p>
    <w:p w14:paraId="601D7CCD" w14:textId="77777777" w:rsidR="00A3477E" w:rsidRPr="00AE3308" w:rsidRDefault="00A3477E" w:rsidP="00A3477E">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r>
        <w:rPr>
          <w:rFonts w:ascii="Tahoma" w:hAnsi="Tahoma" w:cs="Tahoma"/>
          <w:i/>
          <w:sz w:val="16"/>
          <w:szCs w:val="16"/>
        </w:rPr>
        <w:t xml:space="preserve"> ali vpisati DA oziroma NE</w:t>
      </w:r>
    </w:p>
    <w:p w14:paraId="66499D7C" w14:textId="77777777" w:rsidR="00A3477E" w:rsidRDefault="00A3477E" w:rsidP="00A3477E">
      <w:pPr>
        <w:pStyle w:val="Telobesedila2"/>
        <w:spacing w:after="0" w:line="264" w:lineRule="auto"/>
        <w:jc w:val="both"/>
        <w:rPr>
          <w:rFonts w:ascii="Tahoma" w:hAnsi="Tahoma" w:cs="Tahoma"/>
          <w:sz w:val="18"/>
          <w:szCs w:val="18"/>
        </w:rPr>
      </w:pPr>
    </w:p>
    <w:tbl>
      <w:tblPr>
        <w:tblStyle w:val="Tabela-mrea"/>
        <w:tblW w:w="4962" w:type="dxa"/>
        <w:tblInd w:w="-5" w:type="dxa"/>
        <w:tblLook w:val="04A0" w:firstRow="1" w:lastRow="0" w:firstColumn="1" w:lastColumn="0" w:noHBand="0" w:noVBand="1"/>
      </w:tblPr>
      <w:tblGrid>
        <w:gridCol w:w="3969"/>
        <w:gridCol w:w="993"/>
      </w:tblGrid>
      <w:tr w:rsidR="00A3477E" w14:paraId="70F460EE" w14:textId="77777777" w:rsidTr="00A3477E">
        <w:trPr>
          <w:trHeight w:val="454"/>
        </w:trPr>
        <w:tc>
          <w:tcPr>
            <w:tcW w:w="3969" w:type="dxa"/>
            <w:shd w:val="clear" w:color="auto" w:fill="DEEAF6" w:themeFill="accent1" w:themeFillTint="33"/>
            <w:vAlign w:val="center"/>
          </w:tcPr>
          <w:p w14:paraId="312B9628" w14:textId="77777777" w:rsidR="00A3477E" w:rsidRDefault="00A3477E" w:rsidP="006218BD">
            <w:pPr>
              <w:pStyle w:val="Telobesedila2"/>
              <w:spacing w:after="0" w:line="264" w:lineRule="auto"/>
              <w:jc w:val="both"/>
              <w:rPr>
                <w:rFonts w:ascii="Tahoma" w:hAnsi="Tahoma" w:cs="Tahoma"/>
                <w:sz w:val="18"/>
                <w:szCs w:val="18"/>
              </w:rPr>
            </w:pPr>
            <w:r>
              <w:rPr>
                <w:rFonts w:ascii="Tahoma" w:hAnsi="Tahoma" w:cs="Tahoma"/>
                <w:sz w:val="18"/>
                <w:szCs w:val="18"/>
              </w:rPr>
              <w:t>letno vzdrževanje občinskih cest</w:t>
            </w:r>
          </w:p>
        </w:tc>
        <w:tc>
          <w:tcPr>
            <w:tcW w:w="993" w:type="dxa"/>
            <w:vAlign w:val="center"/>
          </w:tcPr>
          <w:p w14:paraId="702C5CE3" w14:textId="77777777" w:rsidR="00A3477E" w:rsidRDefault="00A3477E" w:rsidP="006218BD">
            <w:pPr>
              <w:pStyle w:val="Telobesedila2"/>
              <w:spacing w:after="0" w:line="264" w:lineRule="auto"/>
              <w:jc w:val="both"/>
              <w:rPr>
                <w:rFonts w:ascii="Tahoma" w:hAnsi="Tahoma" w:cs="Tahoma"/>
                <w:sz w:val="18"/>
                <w:szCs w:val="18"/>
              </w:rPr>
            </w:pPr>
          </w:p>
        </w:tc>
      </w:tr>
      <w:tr w:rsidR="00A3477E" w14:paraId="1D99861F" w14:textId="77777777" w:rsidTr="00A3477E">
        <w:trPr>
          <w:trHeight w:val="454"/>
        </w:trPr>
        <w:tc>
          <w:tcPr>
            <w:tcW w:w="3969" w:type="dxa"/>
            <w:shd w:val="clear" w:color="auto" w:fill="DEEAF6" w:themeFill="accent1" w:themeFillTint="33"/>
            <w:vAlign w:val="center"/>
          </w:tcPr>
          <w:p w14:paraId="6A377D06" w14:textId="77777777" w:rsidR="00A3477E" w:rsidRDefault="00A3477E" w:rsidP="006218BD">
            <w:pPr>
              <w:pStyle w:val="Telobesedila2"/>
              <w:spacing w:after="0" w:line="264" w:lineRule="auto"/>
              <w:jc w:val="both"/>
              <w:rPr>
                <w:rFonts w:ascii="Tahoma" w:hAnsi="Tahoma" w:cs="Tahoma"/>
                <w:sz w:val="18"/>
                <w:szCs w:val="18"/>
              </w:rPr>
            </w:pPr>
            <w:r>
              <w:rPr>
                <w:rFonts w:ascii="Tahoma" w:hAnsi="Tahoma" w:cs="Tahoma"/>
                <w:sz w:val="18"/>
                <w:szCs w:val="18"/>
              </w:rPr>
              <w:t>zimsko vzdrževanje občinskih cest</w:t>
            </w:r>
          </w:p>
        </w:tc>
        <w:tc>
          <w:tcPr>
            <w:tcW w:w="993" w:type="dxa"/>
            <w:vAlign w:val="center"/>
          </w:tcPr>
          <w:p w14:paraId="6DC4450A" w14:textId="77777777" w:rsidR="00A3477E" w:rsidRDefault="00A3477E" w:rsidP="006218BD">
            <w:pPr>
              <w:pStyle w:val="Telobesedila2"/>
              <w:spacing w:after="0" w:line="264" w:lineRule="auto"/>
              <w:jc w:val="both"/>
              <w:rPr>
                <w:rFonts w:ascii="Tahoma" w:hAnsi="Tahoma" w:cs="Tahoma"/>
                <w:sz w:val="18"/>
                <w:szCs w:val="18"/>
              </w:rPr>
            </w:pPr>
          </w:p>
        </w:tc>
      </w:tr>
    </w:tbl>
    <w:p w14:paraId="25BB25E9" w14:textId="77777777" w:rsidR="00710C4E" w:rsidRDefault="00710C4E" w:rsidP="008726C0">
      <w:pPr>
        <w:pStyle w:val="Telobesedila2"/>
        <w:spacing w:after="0" w:line="264" w:lineRule="auto"/>
        <w:jc w:val="both"/>
        <w:rPr>
          <w:rFonts w:ascii="Tahoma" w:hAnsi="Tahoma" w:cs="Tahoma"/>
          <w:b/>
          <w:sz w:val="18"/>
          <w:szCs w:val="18"/>
        </w:rPr>
      </w:pPr>
    </w:p>
    <w:p w14:paraId="17AA1C89" w14:textId="77777777" w:rsidR="00A3477E" w:rsidRPr="00A3477E" w:rsidRDefault="00A3477E" w:rsidP="008726C0">
      <w:pPr>
        <w:pStyle w:val="Telobesedila2"/>
        <w:spacing w:after="0" w:line="264" w:lineRule="auto"/>
        <w:jc w:val="both"/>
        <w:rPr>
          <w:rFonts w:ascii="Tahoma" w:hAnsi="Tahoma" w:cs="Tahoma"/>
          <w:sz w:val="18"/>
          <w:szCs w:val="18"/>
        </w:rPr>
      </w:pPr>
      <w:r w:rsidRPr="00A3477E">
        <w:rPr>
          <w:rFonts w:ascii="Tahoma" w:hAnsi="Tahoma" w:cs="Tahoma"/>
          <w:sz w:val="18"/>
          <w:szCs w:val="18"/>
        </w:rPr>
        <w:t>poleg navedenega je ponudnik izvajal tudi naslednje storitve</w:t>
      </w:r>
    </w:p>
    <w:p w14:paraId="741572C8" w14:textId="77777777" w:rsidR="00A3477E" w:rsidRPr="00B424B0" w:rsidRDefault="00A3477E" w:rsidP="00A3477E">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vpisati še morebitne druge storitve</w:t>
      </w:r>
      <w:r w:rsidRPr="00B424B0">
        <w:rPr>
          <w:rFonts w:ascii="Tahoma" w:hAnsi="Tahoma" w:cs="Tahoma"/>
          <w:i/>
          <w:sz w:val="16"/>
          <w:szCs w:val="16"/>
        </w:rPr>
        <w:t>)</w:t>
      </w:r>
    </w:p>
    <w:p w14:paraId="75E159A4" w14:textId="77777777" w:rsidR="00A3477E" w:rsidRDefault="00A3477E" w:rsidP="008726C0">
      <w:pPr>
        <w:pStyle w:val="Telobesedila2"/>
        <w:spacing w:after="0" w:line="264" w:lineRule="auto"/>
        <w:jc w:val="both"/>
        <w:rPr>
          <w:rFonts w:ascii="Tahoma" w:hAnsi="Tahoma" w:cs="Tahoma"/>
          <w:b/>
          <w:sz w:val="18"/>
          <w:szCs w:val="18"/>
        </w:rPr>
      </w:pPr>
    </w:p>
    <w:tbl>
      <w:tblPr>
        <w:tblStyle w:val="Tabelamrea"/>
        <w:tblW w:w="0" w:type="auto"/>
        <w:tblLook w:val="04A0" w:firstRow="1" w:lastRow="0" w:firstColumn="1" w:lastColumn="0" w:noHBand="0" w:noVBand="1"/>
      </w:tblPr>
      <w:tblGrid>
        <w:gridCol w:w="8776"/>
      </w:tblGrid>
      <w:tr w:rsidR="00A3477E" w14:paraId="5C16B721" w14:textId="77777777" w:rsidTr="006218BD">
        <w:trPr>
          <w:trHeight w:val="454"/>
        </w:trPr>
        <w:tc>
          <w:tcPr>
            <w:tcW w:w="8776" w:type="dxa"/>
            <w:vAlign w:val="center"/>
          </w:tcPr>
          <w:p w14:paraId="6138D380" w14:textId="77777777" w:rsidR="00A3477E" w:rsidRDefault="00A3477E" w:rsidP="006218BD">
            <w:pPr>
              <w:pStyle w:val="Telobesedila2"/>
              <w:spacing w:after="0" w:line="264" w:lineRule="auto"/>
              <w:jc w:val="both"/>
              <w:rPr>
                <w:rFonts w:ascii="Tahoma" w:hAnsi="Tahoma" w:cs="Tahoma"/>
                <w:sz w:val="18"/>
                <w:szCs w:val="18"/>
              </w:rPr>
            </w:pPr>
          </w:p>
        </w:tc>
      </w:tr>
      <w:tr w:rsidR="00A3477E" w14:paraId="349B77D0" w14:textId="77777777" w:rsidTr="006218BD">
        <w:trPr>
          <w:trHeight w:val="454"/>
        </w:trPr>
        <w:tc>
          <w:tcPr>
            <w:tcW w:w="8776" w:type="dxa"/>
            <w:vAlign w:val="center"/>
          </w:tcPr>
          <w:p w14:paraId="6E7C60D3" w14:textId="77777777" w:rsidR="00A3477E" w:rsidRDefault="00A3477E" w:rsidP="006218BD">
            <w:pPr>
              <w:pStyle w:val="Telobesedila2"/>
              <w:spacing w:after="0" w:line="264" w:lineRule="auto"/>
              <w:jc w:val="both"/>
              <w:rPr>
                <w:rFonts w:ascii="Tahoma" w:hAnsi="Tahoma" w:cs="Tahoma"/>
                <w:sz w:val="18"/>
                <w:szCs w:val="18"/>
              </w:rPr>
            </w:pPr>
          </w:p>
        </w:tc>
      </w:tr>
      <w:tr w:rsidR="00A3477E" w14:paraId="5F1FD3F8" w14:textId="77777777" w:rsidTr="006218BD">
        <w:trPr>
          <w:trHeight w:val="454"/>
        </w:trPr>
        <w:tc>
          <w:tcPr>
            <w:tcW w:w="8776" w:type="dxa"/>
            <w:vAlign w:val="center"/>
          </w:tcPr>
          <w:p w14:paraId="4B503576" w14:textId="77777777" w:rsidR="00A3477E" w:rsidRDefault="00A3477E" w:rsidP="006218BD">
            <w:pPr>
              <w:pStyle w:val="Telobesedila2"/>
              <w:spacing w:after="0" w:line="264" w:lineRule="auto"/>
              <w:jc w:val="both"/>
              <w:rPr>
                <w:rFonts w:ascii="Tahoma" w:hAnsi="Tahoma" w:cs="Tahoma"/>
                <w:sz w:val="18"/>
                <w:szCs w:val="18"/>
              </w:rPr>
            </w:pPr>
          </w:p>
        </w:tc>
      </w:tr>
    </w:tbl>
    <w:p w14:paraId="6313C4B5" w14:textId="77777777" w:rsidR="00A3477E" w:rsidRDefault="00A3477E" w:rsidP="008726C0">
      <w:pPr>
        <w:pStyle w:val="Telobesedila2"/>
        <w:spacing w:after="0" w:line="264" w:lineRule="auto"/>
        <w:jc w:val="both"/>
        <w:rPr>
          <w:rFonts w:ascii="Tahoma" w:hAnsi="Tahoma" w:cs="Tahoma"/>
          <w:b/>
          <w:sz w:val="18"/>
          <w:szCs w:val="18"/>
        </w:rPr>
      </w:pPr>
    </w:p>
    <w:p w14:paraId="086E3803" w14:textId="77777777" w:rsidR="00A3477E" w:rsidRDefault="00A3477E" w:rsidP="008726C0">
      <w:pPr>
        <w:pStyle w:val="Telobesedila2"/>
        <w:spacing w:after="0" w:line="264" w:lineRule="auto"/>
        <w:jc w:val="both"/>
        <w:rPr>
          <w:rFonts w:ascii="Tahoma" w:hAnsi="Tahoma" w:cs="Tahoma"/>
          <w:b/>
          <w:sz w:val="18"/>
          <w:szCs w:val="18"/>
        </w:rPr>
      </w:pPr>
    </w:p>
    <w:p w14:paraId="07677FEB" w14:textId="77777777" w:rsidR="00A3477E" w:rsidRDefault="00A3477E" w:rsidP="008726C0">
      <w:pPr>
        <w:pStyle w:val="Telobesedila2"/>
        <w:spacing w:after="0" w:line="264" w:lineRule="auto"/>
        <w:jc w:val="both"/>
        <w:rPr>
          <w:rFonts w:ascii="Tahoma" w:hAnsi="Tahoma" w:cs="Tahoma"/>
          <w:b/>
          <w:sz w:val="18"/>
          <w:szCs w:val="18"/>
        </w:rPr>
      </w:pPr>
    </w:p>
    <w:tbl>
      <w:tblPr>
        <w:tblStyle w:val="Tabelamrea"/>
        <w:tblW w:w="0" w:type="auto"/>
        <w:tblLook w:val="04A0" w:firstRow="1" w:lastRow="0" w:firstColumn="1" w:lastColumn="0" w:noHBand="0" w:noVBand="1"/>
      </w:tblPr>
      <w:tblGrid>
        <w:gridCol w:w="8776"/>
      </w:tblGrid>
      <w:tr w:rsidR="00C56AFA" w14:paraId="12AA6BC2" w14:textId="77777777" w:rsidTr="00C56AFA">
        <w:trPr>
          <w:trHeight w:val="340"/>
        </w:trPr>
        <w:tc>
          <w:tcPr>
            <w:tcW w:w="8776" w:type="dxa"/>
            <w:shd w:val="clear" w:color="auto" w:fill="DEEAF6" w:themeFill="accent1" w:themeFillTint="33"/>
            <w:vAlign w:val="center"/>
          </w:tcPr>
          <w:p w14:paraId="28A31006" w14:textId="77777777" w:rsidR="00C56AFA" w:rsidRDefault="00A3477E" w:rsidP="0069474D">
            <w:pPr>
              <w:pStyle w:val="Telobesedila2"/>
              <w:spacing w:after="0" w:line="264" w:lineRule="auto"/>
              <w:jc w:val="both"/>
              <w:rPr>
                <w:rFonts w:ascii="Tahoma" w:hAnsi="Tahoma" w:cs="Tahoma"/>
                <w:sz w:val="18"/>
                <w:szCs w:val="18"/>
              </w:rPr>
            </w:pPr>
            <w:r>
              <w:rPr>
                <w:rFonts w:ascii="Tahoma" w:hAnsi="Tahoma" w:cs="Tahoma"/>
                <w:sz w:val="18"/>
                <w:szCs w:val="18"/>
              </w:rPr>
              <w:lastRenderedPageBreak/>
              <w:t>OBMOČJE IZVAJANJA STORITEV</w:t>
            </w:r>
            <w:r w:rsidR="00C56AFA">
              <w:rPr>
                <w:rFonts w:ascii="Tahoma" w:hAnsi="Tahoma" w:cs="Tahoma"/>
                <w:sz w:val="18"/>
                <w:szCs w:val="18"/>
              </w:rPr>
              <w:t>:</w:t>
            </w:r>
          </w:p>
        </w:tc>
      </w:tr>
      <w:tr w:rsidR="00C56AFA" w14:paraId="79AE1EB7" w14:textId="77777777" w:rsidTr="00C56AFA">
        <w:trPr>
          <w:trHeight w:val="227"/>
        </w:trPr>
        <w:tc>
          <w:tcPr>
            <w:tcW w:w="8776" w:type="dxa"/>
            <w:shd w:val="clear" w:color="auto" w:fill="DEEAF6" w:themeFill="accent1" w:themeFillTint="33"/>
            <w:vAlign w:val="center"/>
          </w:tcPr>
          <w:p w14:paraId="2EF4A015" w14:textId="77777777" w:rsidR="00C56AFA" w:rsidRDefault="00C56AFA" w:rsidP="0069474D">
            <w:pPr>
              <w:pStyle w:val="Telobesedila2"/>
              <w:spacing w:after="0" w:line="264" w:lineRule="auto"/>
              <w:jc w:val="both"/>
              <w:rPr>
                <w:rFonts w:ascii="Tahoma" w:hAnsi="Tahoma" w:cs="Tahoma"/>
                <w:sz w:val="18"/>
                <w:szCs w:val="18"/>
              </w:rPr>
            </w:pPr>
            <w:r w:rsidRPr="00CF30AE">
              <w:rPr>
                <w:rFonts w:ascii="Tahoma" w:hAnsi="Tahoma" w:cs="Tahoma"/>
                <w:i/>
                <w:sz w:val="16"/>
                <w:szCs w:val="16"/>
              </w:rPr>
              <w:t xml:space="preserve">opomba: </w:t>
            </w:r>
            <w:r w:rsidRPr="00CF30AE">
              <w:rPr>
                <w:rFonts w:ascii="Tahoma" w:hAnsi="Tahoma" w:cs="Tahoma"/>
                <w:i/>
                <w:sz w:val="16"/>
                <w:szCs w:val="16"/>
                <w:lang w:eastAsia="x-none" w:bidi="x-none"/>
              </w:rPr>
              <w:t xml:space="preserve">vpisati </w:t>
            </w:r>
            <w:r w:rsidR="00A3477E">
              <w:rPr>
                <w:rFonts w:ascii="Tahoma" w:hAnsi="Tahoma" w:cs="Tahoma"/>
                <w:i/>
                <w:sz w:val="16"/>
                <w:szCs w:val="16"/>
                <w:lang w:eastAsia="x-none" w:bidi="x-none"/>
              </w:rPr>
              <w:t>območje izvajanja storitve letnega vzdrževanja občinskih cest</w:t>
            </w:r>
          </w:p>
        </w:tc>
      </w:tr>
      <w:tr w:rsidR="00C56AFA" w14:paraId="708EB72F" w14:textId="77777777" w:rsidTr="0069474D">
        <w:trPr>
          <w:trHeight w:val="567"/>
        </w:trPr>
        <w:tc>
          <w:tcPr>
            <w:tcW w:w="8776" w:type="dxa"/>
            <w:vAlign w:val="center"/>
          </w:tcPr>
          <w:p w14:paraId="27DD5190" w14:textId="77777777" w:rsidR="00C56AFA" w:rsidRDefault="00C56AFA" w:rsidP="0069474D">
            <w:pPr>
              <w:pStyle w:val="Telobesedila2"/>
              <w:spacing w:after="0" w:line="264" w:lineRule="auto"/>
              <w:jc w:val="both"/>
              <w:rPr>
                <w:rFonts w:ascii="Tahoma" w:hAnsi="Tahoma" w:cs="Tahoma"/>
                <w:sz w:val="18"/>
                <w:szCs w:val="18"/>
              </w:rPr>
            </w:pPr>
          </w:p>
        </w:tc>
      </w:tr>
      <w:tr w:rsidR="00A3477E" w14:paraId="2EDCDE21" w14:textId="77777777" w:rsidTr="006218BD">
        <w:trPr>
          <w:trHeight w:val="227"/>
        </w:trPr>
        <w:tc>
          <w:tcPr>
            <w:tcW w:w="8776" w:type="dxa"/>
            <w:shd w:val="clear" w:color="auto" w:fill="DEEAF6" w:themeFill="accent1" w:themeFillTint="33"/>
            <w:vAlign w:val="center"/>
          </w:tcPr>
          <w:p w14:paraId="2E1676EB" w14:textId="77777777" w:rsidR="00A3477E" w:rsidRDefault="00A3477E" w:rsidP="006218BD">
            <w:pPr>
              <w:pStyle w:val="Telobesedila2"/>
              <w:spacing w:after="0" w:line="264" w:lineRule="auto"/>
              <w:jc w:val="both"/>
              <w:rPr>
                <w:rFonts w:ascii="Tahoma" w:hAnsi="Tahoma" w:cs="Tahoma"/>
                <w:sz w:val="18"/>
                <w:szCs w:val="18"/>
              </w:rPr>
            </w:pPr>
            <w:r w:rsidRPr="00CF30AE">
              <w:rPr>
                <w:rFonts w:ascii="Tahoma" w:hAnsi="Tahoma" w:cs="Tahoma"/>
                <w:i/>
                <w:sz w:val="16"/>
                <w:szCs w:val="16"/>
              </w:rPr>
              <w:t xml:space="preserve">opomba: </w:t>
            </w:r>
            <w:r w:rsidRPr="00CF30AE">
              <w:rPr>
                <w:rFonts w:ascii="Tahoma" w:hAnsi="Tahoma" w:cs="Tahoma"/>
                <w:i/>
                <w:sz w:val="16"/>
                <w:szCs w:val="16"/>
                <w:lang w:eastAsia="x-none" w:bidi="x-none"/>
              </w:rPr>
              <w:t xml:space="preserve">vpisati </w:t>
            </w:r>
            <w:r>
              <w:rPr>
                <w:rFonts w:ascii="Tahoma" w:hAnsi="Tahoma" w:cs="Tahoma"/>
                <w:i/>
                <w:sz w:val="16"/>
                <w:szCs w:val="16"/>
                <w:lang w:eastAsia="x-none" w:bidi="x-none"/>
              </w:rPr>
              <w:t>območje izvajanja storitve zimskega vzdrževanja občinskih cest</w:t>
            </w:r>
          </w:p>
        </w:tc>
      </w:tr>
      <w:tr w:rsidR="00A3477E" w14:paraId="0E7AED34" w14:textId="77777777" w:rsidTr="0069474D">
        <w:trPr>
          <w:trHeight w:val="567"/>
        </w:trPr>
        <w:tc>
          <w:tcPr>
            <w:tcW w:w="8776" w:type="dxa"/>
            <w:vAlign w:val="center"/>
          </w:tcPr>
          <w:p w14:paraId="6A4259C6" w14:textId="77777777" w:rsidR="00A3477E" w:rsidRDefault="00A3477E" w:rsidP="0069474D">
            <w:pPr>
              <w:pStyle w:val="Telobesedila2"/>
              <w:spacing w:after="0" w:line="264" w:lineRule="auto"/>
              <w:jc w:val="both"/>
              <w:rPr>
                <w:rFonts w:ascii="Tahoma" w:hAnsi="Tahoma" w:cs="Tahoma"/>
                <w:sz w:val="18"/>
                <w:szCs w:val="18"/>
              </w:rPr>
            </w:pPr>
          </w:p>
        </w:tc>
      </w:tr>
    </w:tbl>
    <w:p w14:paraId="1CEAA96D" w14:textId="77777777" w:rsidR="00C56AFA" w:rsidRDefault="00C56AFA" w:rsidP="00597C9A">
      <w:pPr>
        <w:pStyle w:val="Telobesedila2"/>
        <w:spacing w:after="0" w:line="264" w:lineRule="auto"/>
        <w:jc w:val="both"/>
        <w:rPr>
          <w:rFonts w:ascii="Tahoma" w:hAnsi="Tahoma" w:cs="Tahoma"/>
          <w:sz w:val="18"/>
          <w:szCs w:val="18"/>
        </w:rPr>
      </w:pPr>
    </w:p>
    <w:p w14:paraId="717283A6" w14:textId="77777777" w:rsidR="00A3477E" w:rsidRDefault="00A3477E" w:rsidP="00A3477E">
      <w:pPr>
        <w:pStyle w:val="Telobesedila2"/>
        <w:spacing w:after="0" w:line="264" w:lineRule="auto"/>
        <w:jc w:val="both"/>
        <w:rPr>
          <w:rFonts w:ascii="Tahoma" w:hAnsi="Tahoma" w:cs="Tahoma"/>
          <w:sz w:val="18"/>
          <w:szCs w:val="18"/>
        </w:rPr>
      </w:pPr>
      <w:r>
        <w:rPr>
          <w:rFonts w:ascii="Tahoma" w:hAnsi="Tahoma" w:cs="Tahoma"/>
          <w:sz w:val="18"/>
          <w:szCs w:val="18"/>
        </w:rPr>
        <w:t>OBSEG IZVAJANJA STORITEV:</w:t>
      </w:r>
    </w:p>
    <w:p w14:paraId="51317B54" w14:textId="77777777" w:rsidR="00A3477E" w:rsidRPr="00AE3308" w:rsidRDefault="00A3477E" w:rsidP="00A3477E">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v tabelo vpisati skupno dolžino cest v km</w:t>
      </w:r>
    </w:p>
    <w:p w14:paraId="72552173" w14:textId="77777777" w:rsidR="00A3477E" w:rsidRDefault="00A3477E" w:rsidP="00A3477E">
      <w:pPr>
        <w:pStyle w:val="Telobesedila2"/>
        <w:spacing w:after="0" w:line="264" w:lineRule="auto"/>
        <w:jc w:val="both"/>
        <w:rPr>
          <w:rFonts w:ascii="Tahoma" w:hAnsi="Tahoma" w:cs="Tahoma"/>
          <w:sz w:val="18"/>
          <w:szCs w:val="18"/>
        </w:rPr>
      </w:pPr>
    </w:p>
    <w:tbl>
      <w:tblPr>
        <w:tblStyle w:val="Tabela-mrea"/>
        <w:tblW w:w="6946" w:type="dxa"/>
        <w:tblInd w:w="-5" w:type="dxa"/>
        <w:tblLook w:val="04A0" w:firstRow="1" w:lastRow="0" w:firstColumn="1" w:lastColumn="0" w:noHBand="0" w:noVBand="1"/>
      </w:tblPr>
      <w:tblGrid>
        <w:gridCol w:w="3969"/>
        <w:gridCol w:w="2977"/>
      </w:tblGrid>
      <w:tr w:rsidR="00A3477E" w14:paraId="0AB575CD" w14:textId="77777777" w:rsidTr="00A3477E">
        <w:trPr>
          <w:trHeight w:val="454"/>
        </w:trPr>
        <w:tc>
          <w:tcPr>
            <w:tcW w:w="3969" w:type="dxa"/>
            <w:shd w:val="clear" w:color="auto" w:fill="DEEAF6" w:themeFill="accent1" w:themeFillTint="33"/>
            <w:vAlign w:val="center"/>
          </w:tcPr>
          <w:p w14:paraId="46F1341C" w14:textId="77777777" w:rsidR="00A3477E" w:rsidRDefault="00A3477E" w:rsidP="00A3477E">
            <w:pPr>
              <w:pStyle w:val="Telobesedila2"/>
              <w:spacing w:after="0" w:line="264" w:lineRule="auto"/>
              <w:jc w:val="center"/>
              <w:rPr>
                <w:rFonts w:ascii="Tahoma" w:hAnsi="Tahoma" w:cs="Tahoma"/>
                <w:sz w:val="18"/>
                <w:szCs w:val="18"/>
              </w:rPr>
            </w:pPr>
            <w:r>
              <w:rPr>
                <w:rFonts w:ascii="Tahoma" w:hAnsi="Tahoma" w:cs="Tahoma"/>
                <w:sz w:val="18"/>
                <w:szCs w:val="18"/>
              </w:rPr>
              <w:t>vrsta storitve</w:t>
            </w:r>
          </w:p>
        </w:tc>
        <w:tc>
          <w:tcPr>
            <w:tcW w:w="2977" w:type="dxa"/>
            <w:shd w:val="clear" w:color="auto" w:fill="DEEAF6" w:themeFill="accent1" w:themeFillTint="33"/>
            <w:vAlign w:val="center"/>
          </w:tcPr>
          <w:p w14:paraId="2E68EF6A" w14:textId="77777777" w:rsidR="00A3477E" w:rsidRDefault="00A3477E" w:rsidP="00A3477E">
            <w:pPr>
              <w:pStyle w:val="Telobesedila2"/>
              <w:spacing w:after="0" w:line="264" w:lineRule="auto"/>
              <w:jc w:val="center"/>
              <w:rPr>
                <w:rFonts w:ascii="Tahoma" w:hAnsi="Tahoma" w:cs="Tahoma"/>
                <w:sz w:val="18"/>
                <w:szCs w:val="18"/>
              </w:rPr>
            </w:pPr>
            <w:r>
              <w:rPr>
                <w:rFonts w:ascii="Tahoma" w:hAnsi="Tahoma" w:cs="Tahoma"/>
                <w:sz w:val="18"/>
                <w:szCs w:val="18"/>
              </w:rPr>
              <w:t>skupna dolžina cest v km</w:t>
            </w:r>
          </w:p>
        </w:tc>
      </w:tr>
      <w:tr w:rsidR="00A3477E" w14:paraId="516ABB32" w14:textId="77777777" w:rsidTr="00A3477E">
        <w:trPr>
          <w:trHeight w:val="454"/>
        </w:trPr>
        <w:tc>
          <w:tcPr>
            <w:tcW w:w="3969" w:type="dxa"/>
            <w:shd w:val="clear" w:color="auto" w:fill="DEEAF6" w:themeFill="accent1" w:themeFillTint="33"/>
            <w:vAlign w:val="center"/>
          </w:tcPr>
          <w:p w14:paraId="6E74E71A" w14:textId="77777777" w:rsidR="00A3477E" w:rsidRDefault="00A3477E" w:rsidP="006218BD">
            <w:pPr>
              <w:pStyle w:val="Telobesedila2"/>
              <w:spacing w:after="0" w:line="264" w:lineRule="auto"/>
              <w:jc w:val="both"/>
              <w:rPr>
                <w:rFonts w:ascii="Tahoma" w:hAnsi="Tahoma" w:cs="Tahoma"/>
                <w:sz w:val="18"/>
                <w:szCs w:val="18"/>
              </w:rPr>
            </w:pPr>
            <w:r>
              <w:rPr>
                <w:rFonts w:ascii="Tahoma" w:hAnsi="Tahoma" w:cs="Tahoma"/>
                <w:sz w:val="18"/>
                <w:szCs w:val="18"/>
              </w:rPr>
              <w:t xml:space="preserve">letno vzdrževanje občinskih cest </w:t>
            </w:r>
          </w:p>
        </w:tc>
        <w:tc>
          <w:tcPr>
            <w:tcW w:w="2977" w:type="dxa"/>
            <w:vAlign w:val="center"/>
          </w:tcPr>
          <w:p w14:paraId="15D2C20A" w14:textId="77777777" w:rsidR="00A3477E" w:rsidRDefault="00A3477E" w:rsidP="006218BD">
            <w:pPr>
              <w:pStyle w:val="Telobesedila2"/>
              <w:spacing w:after="0" w:line="264" w:lineRule="auto"/>
              <w:jc w:val="both"/>
              <w:rPr>
                <w:rFonts w:ascii="Tahoma" w:hAnsi="Tahoma" w:cs="Tahoma"/>
                <w:sz w:val="18"/>
                <w:szCs w:val="18"/>
              </w:rPr>
            </w:pPr>
          </w:p>
        </w:tc>
      </w:tr>
      <w:tr w:rsidR="00A3477E" w14:paraId="2E9F6345" w14:textId="77777777" w:rsidTr="00A3477E">
        <w:trPr>
          <w:trHeight w:val="454"/>
        </w:trPr>
        <w:tc>
          <w:tcPr>
            <w:tcW w:w="3969" w:type="dxa"/>
            <w:shd w:val="clear" w:color="auto" w:fill="DEEAF6" w:themeFill="accent1" w:themeFillTint="33"/>
            <w:vAlign w:val="center"/>
          </w:tcPr>
          <w:p w14:paraId="069C4489" w14:textId="77777777" w:rsidR="00A3477E" w:rsidRDefault="00A3477E" w:rsidP="006218BD">
            <w:pPr>
              <w:pStyle w:val="Telobesedila2"/>
              <w:spacing w:after="0" w:line="264" w:lineRule="auto"/>
              <w:jc w:val="both"/>
              <w:rPr>
                <w:rFonts w:ascii="Tahoma" w:hAnsi="Tahoma" w:cs="Tahoma"/>
                <w:sz w:val="18"/>
                <w:szCs w:val="18"/>
              </w:rPr>
            </w:pPr>
            <w:r>
              <w:rPr>
                <w:rFonts w:ascii="Tahoma" w:hAnsi="Tahoma" w:cs="Tahoma"/>
                <w:sz w:val="18"/>
                <w:szCs w:val="18"/>
              </w:rPr>
              <w:t>zimsko vzdrževanje občinskih cest</w:t>
            </w:r>
          </w:p>
        </w:tc>
        <w:tc>
          <w:tcPr>
            <w:tcW w:w="2977" w:type="dxa"/>
            <w:vAlign w:val="center"/>
          </w:tcPr>
          <w:p w14:paraId="33FDE74E" w14:textId="77777777" w:rsidR="00A3477E" w:rsidRDefault="00A3477E" w:rsidP="006218BD">
            <w:pPr>
              <w:pStyle w:val="Telobesedila2"/>
              <w:spacing w:after="0" w:line="264" w:lineRule="auto"/>
              <w:jc w:val="both"/>
              <w:rPr>
                <w:rFonts w:ascii="Tahoma" w:hAnsi="Tahoma" w:cs="Tahoma"/>
                <w:sz w:val="18"/>
                <w:szCs w:val="18"/>
              </w:rPr>
            </w:pPr>
          </w:p>
        </w:tc>
      </w:tr>
    </w:tbl>
    <w:p w14:paraId="33B00FEE" w14:textId="77777777" w:rsidR="00C56AFA" w:rsidRDefault="00C56AFA" w:rsidP="00597C9A">
      <w:pPr>
        <w:pStyle w:val="Telobesedila2"/>
        <w:spacing w:after="0" w:line="264" w:lineRule="auto"/>
        <w:jc w:val="both"/>
        <w:rPr>
          <w:rFonts w:ascii="Tahoma" w:hAnsi="Tahoma" w:cs="Tahoma"/>
          <w:sz w:val="18"/>
          <w:szCs w:val="18"/>
        </w:rPr>
      </w:pPr>
    </w:p>
    <w:p w14:paraId="045FEA57" w14:textId="77777777" w:rsidR="00C56AFA" w:rsidRDefault="00C56AFA" w:rsidP="00C56AFA">
      <w:pPr>
        <w:pStyle w:val="Telobesedila2"/>
        <w:spacing w:line="264" w:lineRule="auto"/>
        <w:jc w:val="both"/>
        <w:rPr>
          <w:rFonts w:ascii="Tahoma" w:hAnsi="Tahoma" w:cs="Tahoma"/>
          <w:sz w:val="18"/>
          <w:szCs w:val="18"/>
          <w:lang w:eastAsia="x-none" w:bidi="x-none"/>
        </w:rPr>
      </w:pPr>
      <w:r>
        <w:rPr>
          <w:rFonts w:ascii="Tahoma" w:hAnsi="Tahoma" w:cs="Tahoma"/>
          <w:sz w:val="18"/>
          <w:szCs w:val="18"/>
          <w:lang w:eastAsia="x-none" w:bidi="x-none"/>
        </w:rPr>
        <w:t>ponudnik je izvedel naročilo na podlagi sklenjene pogodbe</w:t>
      </w:r>
      <w:r w:rsidR="00A3477E">
        <w:rPr>
          <w:rFonts w:ascii="Tahoma" w:hAnsi="Tahoma" w:cs="Tahoma"/>
          <w:sz w:val="18"/>
          <w:szCs w:val="18"/>
          <w:lang w:eastAsia="x-none" w:bidi="x-none"/>
        </w:rPr>
        <w:t xml:space="preserve"> / koncesijske pogodbe</w:t>
      </w:r>
      <w:r>
        <w:rPr>
          <w:rFonts w:ascii="Tahoma" w:hAnsi="Tahoma" w:cs="Tahoma"/>
          <w:sz w:val="18"/>
          <w:szCs w:val="18"/>
          <w:lang w:eastAsia="x-none" w:bidi="x-none"/>
        </w:rPr>
        <w:t>:</w:t>
      </w:r>
    </w:p>
    <w:tbl>
      <w:tblPr>
        <w:tblStyle w:val="Tabela-mrea"/>
        <w:tblW w:w="0" w:type="auto"/>
        <w:tblInd w:w="-5" w:type="dxa"/>
        <w:tblLook w:val="04A0" w:firstRow="1" w:lastRow="0" w:firstColumn="1" w:lastColumn="0" w:noHBand="0" w:noVBand="1"/>
      </w:tblPr>
      <w:tblGrid>
        <w:gridCol w:w="3969"/>
        <w:gridCol w:w="4812"/>
      </w:tblGrid>
      <w:tr w:rsidR="00C56AFA" w14:paraId="1B260507" w14:textId="77777777" w:rsidTr="00C56AFA">
        <w:trPr>
          <w:trHeight w:val="397"/>
        </w:trPr>
        <w:tc>
          <w:tcPr>
            <w:tcW w:w="3969" w:type="dxa"/>
            <w:shd w:val="clear" w:color="auto" w:fill="DEEAF6" w:themeFill="accent1" w:themeFillTint="33"/>
            <w:vAlign w:val="center"/>
          </w:tcPr>
          <w:p w14:paraId="6EADCD04" w14:textId="77777777" w:rsidR="00C56AFA" w:rsidRDefault="00C56AFA" w:rsidP="0069474D">
            <w:pPr>
              <w:spacing w:line="264" w:lineRule="auto"/>
              <w:jc w:val="both"/>
              <w:rPr>
                <w:rFonts w:cs="Tahoma"/>
                <w:szCs w:val="18"/>
              </w:rPr>
            </w:pPr>
            <w:r>
              <w:rPr>
                <w:rFonts w:cs="Tahoma"/>
                <w:szCs w:val="18"/>
              </w:rPr>
              <w:t>številka pogodbe</w:t>
            </w:r>
          </w:p>
        </w:tc>
        <w:tc>
          <w:tcPr>
            <w:tcW w:w="4812" w:type="dxa"/>
            <w:vAlign w:val="center"/>
          </w:tcPr>
          <w:p w14:paraId="1C9F0240" w14:textId="77777777" w:rsidR="00C56AFA" w:rsidRDefault="00C56AFA" w:rsidP="0069474D">
            <w:pPr>
              <w:spacing w:line="264" w:lineRule="auto"/>
              <w:jc w:val="both"/>
              <w:rPr>
                <w:rFonts w:cs="Tahoma"/>
                <w:szCs w:val="18"/>
              </w:rPr>
            </w:pPr>
          </w:p>
        </w:tc>
      </w:tr>
      <w:tr w:rsidR="00C56AFA" w14:paraId="3C1BE40B" w14:textId="77777777" w:rsidTr="00C56AFA">
        <w:trPr>
          <w:trHeight w:val="397"/>
        </w:trPr>
        <w:tc>
          <w:tcPr>
            <w:tcW w:w="3969" w:type="dxa"/>
            <w:shd w:val="clear" w:color="auto" w:fill="DEEAF6" w:themeFill="accent1" w:themeFillTint="33"/>
            <w:vAlign w:val="center"/>
          </w:tcPr>
          <w:p w14:paraId="1C9BA4BA" w14:textId="77777777" w:rsidR="00C56AFA" w:rsidRDefault="00C56AFA" w:rsidP="0069474D">
            <w:pPr>
              <w:spacing w:line="264" w:lineRule="auto"/>
              <w:jc w:val="both"/>
              <w:rPr>
                <w:rFonts w:cs="Tahoma"/>
                <w:szCs w:val="18"/>
              </w:rPr>
            </w:pPr>
            <w:r>
              <w:rPr>
                <w:rFonts w:cs="Tahoma"/>
                <w:szCs w:val="18"/>
              </w:rPr>
              <w:t>datum pogodbe</w:t>
            </w:r>
          </w:p>
        </w:tc>
        <w:tc>
          <w:tcPr>
            <w:tcW w:w="4812" w:type="dxa"/>
            <w:vAlign w:val="center"/>
          </w:tcPr>
          <w:p w14:paraId="1A0B3C7A" w14:textId="77777777" w:rsidR="00C56AFA" w:rsidRDefault="00C56AFA" w:rsidP="0069474D">
            <w:pPr>
              <w:spacing w:line="264" w:lineRule="auto"/>
              <w:jc w:val="both"/>
              <w:rPr>
                <w:rFonts w:cs="Tahoma"/>
                <w:szCs w:val="18"/>
              </w:rPr>
            </w:pPr>
          </w:p>
        </w:tc>
      </w:tr>
      <w:tr w:rsidR="00C56AFA" w14:paraId="4F559F07" w14:textId="77777777" w:rsidTr="00C56AFA">
        <w:trPr>
          <w:trHeight w:val="397"/>
        </w:trPr>
        <w:tc>
          <w:tcPr>
            <w:tcW w:w="3969" w:type="dxa"/>
            <w:shd w:val="clear" w:color="auto" w:fill="DEEAF6" w:themeFill="accent1" w:themeFillTint="33"/>
            <w:vAlign w:val="center"/>
          </w:tcPr>
          <w:p w14:paraId="15085E07" w14:textId="77777777" w:rsidR="00C56AFA" w:rsidRDefault="00A3477E" w:rsidP="0069474D">
            <w:pPr>
              <w:spacing w:line="264" w:lineRule="auto"/>
              <w:jc w:val="both"/>
              <w:rPr>
                <w:rFonts w:cs="Tahoma"/>
                <w:szCs w:val="18"/>
              </w:rPr>
            </w:pPr>
            <w:r>
              <w:rPr>
                <w:rFonts w:cs="Tahoma"/>
                <w:szCs w:val="18"/>
              </w:rPr>
              <w:t>obdobje veljavnosti pogodbe</w:t>
            </w:r>
          </w:p>
        </w:tc>
        <w:tc>
          <w:tcPr>
            <w:tcW w:w="4812" w:type="dxa"/>
            <w:vAlign w:val="center"/>
          </w:tcPr>
          <w:p w14:paraId="7D0BF8D3" w14:textId="77777777" w:rsidR="00C56AFA" w:rsidRDefault="00C56AFA" w:rsidP="0069474D">
            <w:pPr>
              <w:spacing w:line="264" w:lineRule="auto"/>
              <w:jc w:val="both"/>
              <w:rPr>
                <w:rFonts w:cs="Tahoma"/>
                <w:szCs w:val="18"/>
              </w:rPr>
            </w:pPr>
          </w:p>
        </w:tc>
      </w:tr>
    </w:tbl>
    <w:p w14:paraId="22C2AA6F" w14:textId="77777777" w:rsidR="00C56AFA" w:rsidRDefault="00C56AFA" w:rsidP="00C56AFA">
      <w:pPr>
        <w:pStyle w:val="Telobesedila2"/>
        <w:spacing w:line="264" w:lineRule="auto"/>
        <w:jc w:val="both"/>
        <w:rPr>
          <w:rFonts w:ascii="Tahoma" w:hAnsi="Tahoma" w:cs="Tahoma"/>
          <w:sz w:val="18"/>
          <w:szCs w:val="18"/>
          <w:lang w:eastAsia="x-none" w:bidi="x-none"/>
        </w:rPr>
      </w:pPr>
    </w:p>
    <w:p w14:paraId="21112477" w14:textId="77777777" w:rsidR="00A3477E" w:rsidRDefault="00A3477E" w:rsidP="00C56AFA">
      <w:pPr>
        <w:pStyle w:val="Telobesedila2"/>
        <w:spacing w:line="264" w:lineRule="auto"/>
        <w:jc w:val="both"/>
        <w:rPr>
          <w:rFonts w:ascii="Tahoma" w:hAnsi="Tahoma" w:cs="Tahoma"/>
          <w:sz w:val="18"/>
          <w:szCs w:val="18"/>
          <w:lang w:eastAsia="x-none" w:bidi="x-none"/>
        </w:rPr>
      </w:pPr>
      <w:r>
        <w:rPr>
          <w:rFonts w:ascii="Tahoma" w:hAnsi="Tahoma" w:cs="Tahoma"/>
          <w:sz w:val="18"/>
          <w:szCs w:val="18"/>
          <w:lang w:eastAsia="x-none" w:bidi="x-none"/>
        </w:rPr>
        <w:t xml:space="preserve">POVPREČNA LETNA VREDNOST STORITVE: </w:t>
      </w:r>
    </w:p>
    <w:tbl>
      <w:tblPr>
        <w:tblStyle w:val="Tabela-mrea"/>
        <w:tblW w:w="6946" w:type="dxa"/>
        <w:tblInd w:w="-5" w:type="dxa"/>
        <w:tblLook w:val="04A0" w:firstRow="1" w:lastRow="0" w:firstColumn="1" w:lastColumn="0" w:noHBand="0" w:noVBand="1"/>
      </w:tblPr>
      <w:tblGrid>
        <w:gridCol w:w="3969"/>
        <w:gridCol w:w="2977"/>
      </w:tblGrid>
      <w:tr w:rsidR="00A3477E" w14:paraId="3D72CCDF" w14:textId="77777777" w:rsidTr="006218BD">
        <w:trPr>
          <w:trHeight w:val="454"/>
        </w:trPr>
        <w:tc>
          <w:tcPr>
            <w:tcW w:w="3969" w:type="dxa"/>
            <w:shd w:val="clear" w:color="auto" w:fill="DEEAF6" w:themeFill="accent1" w:themeFillTint="33"/>
            <w:vAlign w:val="center"/>
          </w:tcPr>
          <w:p w14:paraId="29B0AF4A" w14:textId="77777777" w:rsidR="00A3477E" w:rsidRDefault="00A3477E" w:rsidP="006218BD">
            <w:pPr>
              <w:pStyle w:val="Telobesedila2"/>
              <w:spacing w:after="0" w:line="264" w:lineRule="auto"/>
              <w:jc w:val="center"/>
              <w:rPr>
                <w:rFonts w:ascii="Tahoma" w:hAnsi="Tahoma" w:cs="Tahoma"/>
                <w:sz w:val="18"/>
                <w:szCs w:val="18"/>
              </w:rPr>
            </w:pPr>
            <w:r>
              <w:rPr>
                <w:rFonts w:ascii="Tahoma" w:hAnsi="Tahoma" w:cs="Tahoma"/>
                <w:sz w:val="18"/>
                <w:szCs w:val="18"/>
              </w:rPr>
              <w:t>vrsta storitve</w:t>
            </w:r>
          </w:p>
        </w:tc>
        <w:tc>
          <w:tcPr>
            <w:tcW w:w="2977" w:type="dxa"/>
            <w:shd w:val="clear" w:color="auto" w:fill="DEEAF6" w:themeFill="accent1" w:themeFillTint="33"/>
            <w:vAlign w:val="center"/>
          </w:tcPr>
          <w:p w14:paraId="7A417D5A" w14:textId="77777777" w:rsidR="00A3477E" w:rsidRDefault="00A3477E" w:rsidP="006218BD">
            <w:pPr>
              <w:pStyle w:val="Telobesedila2"/>
              <w:spacing w:after="0" w:line="264" w:lineRule="auto"/>
              <w:jc w:val="center"/>
              <w:rPr>
                <w:rFonts w:ascii="Tahoma" w:hAnsi="Tahoma" w:cs="Tahoma"/>
                <w:sz w:val="18"/>
                <w:szCs w:val="18"/>
              </w:rPr>
            </w:pPr>
            <w:r>
              <w:rPr>
                <w:rFonts w:ascii="Tahoma" w:hAnsi="Tahoma" w:cs="Tahoma"/>
                <w:sz w:val="18"/>
                <w:szCs w:val="18"/>
              </w:rPr>
              <w:t>povprečna letna vrednost storitve v EUR brez DDV</w:t>
            </w:r>
          </w:p>
        </w:tc>
      </w:tr>
      <w:tr w:rsidR="00A3477E" w14:paraId="324F2F43" w14:textId="77777777" w:rsidTr="006218BD">
        <w:trPr>
          <w:trHeight w:val="454"/>
        </w:trPr>
        <w:tc>
          <w:tcPr>
            <w:tcW w:w="3969" w:type="dxa"/>
            <w:shd w:val="clear" w:color="auto" w:fill="DEEAF6" w:themeFill="accent1" w:themeFillTint="33"/>
            <w:vAlign w:val="center"/>
          </w:tcPr>
          <w:p w14:paraId="782A657E" w14:textId="77777777" w:rsidR="00A3477E" w:rsidRDefault="00A3477E" w:rsidP="006218BD">
            <w:pPr>
              <w:pStyle w:val="Telobesedila2"/>
              <w:spacing w:after="0" w:line="264" w:lineRule="auto"/>
              <w:jc w:val="both"/>
              <w:rPr>
                <w:rFonts w:ascii="Tahoma" w:hAnsi="Tahoma" w:cs="Tahoma"/>
                <w:sz w:val="18"/>
                <w:szCs w:val="18"/>
              </w:rPr>
            </w:pPr>
            <w:r>
              <w:rPr>
                <w:rFonts w:ascii="Tahoma" w:hAnsi="Tahoma" w:cs="Tahoma"/>
                <w:sz w:val="18"/>
                <w:szCs w:val="18"/>
              </w:rPr>
              <w:t xml:space="preserve">letno vzdrževanje občinskih cest </w:t>
            </w:r>
          </w:p>
        </w:tc>
        <w:tc>
          <w:tcPr>
            <w:tcW w:w="2977" w:type="dxa"/>
            <w:vAlign w:val="center"/>
          </w:tcPr>
          <w:p w14:paraId="0D8494DA" w14:textId="77777777" w:rsidR="00A3477E" w:rsidRDefault="00A3477E" w:rsidP="006218BD">
            <w:pPr>
              <w:pStyle w:val="Telobesedila2"/>
              <w:spacing w:after="0" w:line="264" w:lineRule="auto"/>
              <w:jc w:val="both"/>
              <w:rPr>
                <w:rFonts w:ascii="Tahoma" w:hAnsi="Tahoma" w:cs="Tahoma"/>
                <w:sz w:val="18"/>
                <w:szCs w:val="18"/>
              </w:rPr>
            </w:pPr>
          </w:p>
        </w:tc>
      </w:tr>
      <w:tr w:rsidR="00A3477E" w14:paraId="72A7EB06" w14:textId="77777777" w:rsidTr="006218BD">
        <w:trPr>
          <w:trHeight w:val="454"/>
        </w:trPr>
        <w:tc>
          <w:tcPr>
            <w:tcW w:w="3969" w:type="dxa"/>
            <w:shd w:val="clear" w:color="auto" w:fill="DEEAF6" w:themeFill="accent1" w:themeFillTint="33"/>
            <w:vAlign w:val="center"/>
          </w:tcPr>
          <w:p w14:paraId="22D4DC6E" w14:textId="77777777" w:rsidR="00A3477E" w:rsidRDefault="00A3477E" w:rsidP="006218BD">
            <w:pPr>
              <w:pStyle w:val="Telobesedila2"/>
              <w:spacing w:after="0" w:line="264" w:lineRule="auto"/>
              <w:jc w:val="both"/>
              <w:rPr>
                <w:rFonts w:ascii="Tahoma" w:hAnsi="Tahoma" w:cs="Tahoma"/>
                <w:sz w:val="18"/>
                <w:szCs w:val="18"/>
              </w:rPr>
            </w:pPr>
            <w:r>
              <w:rPr>
                <w:rFonts w:ascii="Tahoma" w:hAnsi="Tahoma" w:cs="Tahoma"/>
                <w:sz w:val="18"/>
                <w:szCs w:val="18"/>
              </w:rPr>
              <w:t>zimsko vzdrževanje občinskih cest</w:t>
            </w:r>
          </w:p>
        </w:tc>
        <w:tc>
          <w:tcPr>
            <w:tcW w:w="2977" w:type="dxa"/>
            <w:vAlign w:val="center"/>
          </w:tcPr>
          <w:p w14:paraId="5B193F8D" w14:textId="77777777" w:rsidR="00A3477E" w:rsidRDefault="00A3477E" w:rsidP="006218BD">
            <w:pPr>
              <w:pStyle w:val="Telobesedila2"/>
              <w:spacing w:after="0" w:line="264" w:lineRule="auto"/>
              <w:jc w:val="both"/>
              <w:rPr>
                <w:rFonts w:ascii="Tahoma" w:hAnsi="Tahoma" w:cs="Tahoma"/>
                <w:sz w:val="18"/>
                <w:szCs w:val="18"/>
              </w:rPr>
            </w:pPr>
          </w:p>
        </w:tc>
      </w:tr>
    </w:tbl>
    <w:p w14:paraId="2EF0271D" w14:textId="77777777" w:rsidR="00A3477E" w:rsidRDefault="00A3477E" w:rsidP="00C56AFA">
      <w:pPr>
        <w:pStyle w:val="Telobesedila2"/>
        <w:spacing w:after="0" w:line="264" w:lineRule="auto"/>
        <w:jc w:val="both"/>
        <w:rPr>
          <w:rFonts w:ascii="Tahoma" w:hAnsi="Tahoma" w:cs="Tahoma"/>
          <w:sz w:val="18"/>
          <w:szCs w:val="18"/>
          <w:lang w:eastAsia="x-none" w:bidi="x-none"/>
        </w:rPr>
      </w:pPr>
    </w:p>
    <w:p w14:paraId="4E194698" w14:textId="77777777" w:rsidR="00C56AFA" w:rsidRDefault="00C56AFA" w:rsidP="00C56AFA">
      <w:pPr>
        <w:pStyle w:val="Telobesedila2"/>
        <w:spacing w:after="0" w:line="264" w:lineRule="auto"/>
        <w:jc w:val="both"/>
        <w:rPr>
          <w:rFonts w:ascii="Tahoma" w:hAnsi="Tahoma" w:cs="Tahoma"/>
          <w:sz w:val="18"/>
          <w:szCs w:val="18"/>
          <w:lang w:eastAsia="x-none" w:bidi="x-none"/>
        </w:rPr>
      </w:pPr>
      <w:r>
        <w:rPr>
          <w:rFonts w:ascii="Tahoma" w:hAnsi="Tahoma" w:cs="Tahoma"/>
          <w:sz w:val="18"/>
          <w:szCs w:val="18"/>
          <w:lang w:eastAsia="x-none" w:bidi="x-none"/>
        </w:rPr>
        <w:t>izjavljamo, da je ponudnik kateremu dajemo referenčno potrdilo</w:t>
      </w:r>
      <w:r w:rsidRPr="00CF30AE">
        <w:rPr>
          <w:rFonts w:ascii="Tahoma" w:hAnsi="Tahoma" w:cs="Tahoma"/>
          <w:sz w:val="18"/>
          <w:szCs w:val="18"/>
          <w:lang w:eastAsia="x-none" w:bidi="x-none"/>
        </w:rPr>
        <w:t>:</w:t>
      </w:r>
    </w:p>
    <w:p w14:paraId="3AB624DD" w14:textId="77777777" w:rsidR="00C56AFA" w:rsidRPr="00AE3308" w:rsidRDefault="00C56AFA" w:rsidP="00C56AFA">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izvedena dela v vrstici kjer je ponudnik izvršil delo</w:t>
      </w:r>
      <w:r w:rsidRPr="00AE3308">
        <w:rPr>
          <w:rFonts w:ascii="Tahoma" w:hAnsi="Tahoma" w:cs="Tahoma"/>
          <w:i/>
          <w:sz w:val="16"/>
          <w:szCs w:val="16"/>
        </w:rPr>
        <w:t xml:space="preserve"> označiti z znakom X ali √</w:t>
      </w:r>
    </w:p>
    <w:p w14:paraId="78B0FE7C" w14:textId="77777777" w:rsidR="00C56AFA" w:rsidRDefault="00C56AFA" w:rsidP="00C56AFA">
      <w:pPr>
        <w:pStyle w:val="Telobesedila2"/>
        <w:spacing w:after="0" w:line="264" w:lineRule="auto"/>
        <w:jc w:val="both"/>
        <w:rPr>
          <w:rFonts w:ascii="Tahoma" w:hAnsi="Tahoma" w:cs="Tahoma"/>
          <w:sz w:val="18"/>
          <w:szCs w:val="18"/>
          <w:lang w:eastAsia="x-none" w:bidi="x-none"/>
        </w:rPr>
      </w:pPr>
    </w:p>
    <w:tbl>
      <w:tblPr>
        <w:tblStyle w:val="Tabela-mrea"/>
        <w:tblW w:w="0" w:type="auto"/>
        <w:tblInd w:w="-5" w:type="dxa"/>
        <w:tblLook w:val="04A0" w:firstRow="1" w:lastRow="0" w:firstColumn="1" w:lastColumn="0" w:noHBand="0" w:noVBand="1"/>
      </w:tblPr>
      <w:tblGrid>
        <w:gridCol w:w="7230"/>
        <w:gridCol w:w="1417"/>
      </w:tblGrid>
      <w:tr w:rsidR="00C56AFA" w14:paraId="293A7353" w14:textId="77777777" w:rsidTr="00A3477E">
        <w:trPr>
          <w:trHeight w:val="454"/>
        </w:trPr>
        <w:tc>
          <w:tcPr>
            <w:tcW w:w="7230" w:type="dxa"/>
            <w:shd w:val="clear" w:color="auto" w:fill="DEEAF6" w:themeFill="accent1" w:themeFillTint="33"/>
            <w:vAlign w:val="center"/>
          </w:tcPr>
          <w:p w14:paraId="391FD0D6" w14:textId="77777777" w:rsidR="00C56AFA" w:rsidRDefault="00A3477E" w:rsidP="0069474D">
            <w:pPr>
              <w:pStyle w:val="Telobesedila2"/>
              <w:spacing w:after="0" w:line="264" w:lineRule="auto"/>
              <w:jc w:val="both"/>
              <w:rPr>
                <w:rFonts w:ascii="Tahoma" w:hAnsi="Tahoma" w:cs="Tahoma"/>
                <w:sz w:val="18"/>
                <w:szCs w:val="18"/>
              </w:rPr>
            </w:pPr>
            <w:r>
              <w:rPr>
                <w:rFonts w:ascii="Tahoma" w:hAnsi="Tahoma" w:cs="Tahoma"/>
                <w:sz w:val="18"/>
                <w:szCs w:val="18"/>
              </w:rPr>
              <w:t>ustrezno, kvalitetno in pravočasno izvajal storitve za katere dajemo referenčno potrdilo</w:t>
            </w:r>
          </w:p>
        </w:tc>
        <w:tc>
          <w:tcPr>
            <w:tcW w:w="1417" w:type="dxa"/>
            <w:vAlign w:val="center"/>
          </w:tcPr>
          <w:p w14:paraId="149B69E7" w14:textId="77777777" w:rsidR="00C56AFA" w:rsidRDefault="00C56AFA" w:rsidP="0069474D">
            <w:pPr>
              <w:pStyle w:val="Telobesedila2"/>
              <w:spacing w:after="0" w:line="264" w:lineRule="auto"/>
              <w:jc w:val="both"/>
              <w:rPr>
                <w:rFonts w:ascii="Tahoma" w:hAnsi="Tahoma" w:cs="Tahoma"/>
                <w:sz w:val="18"/>
                <w:szCs w:val="18"/>
              </w:rPr>
            </w:pPr>
          </w:p>
        </w:tc>
      </w:tr>
      <w:tr w:rsidR="00C56AFA" w14:paraId="1AD69B43" w14:textId="77777777" w:rsidTr="00A3477E">
        <w:trPr>
          <w:trHeight w:val="454"/>
        </w:trPr>
        <w:tc>
          <w:tcPr>
            <w:tcW w:w="7230" w:type="dxa"/>
            <w:shd w:val="clear" w:color="auto" w:fill="DEEAF6" w:themeFill="accent1" w:themeFillTint="33"/>
            <w:vAlign w:val="center"/>
          </w:tcPr>
          <w:p w14:paraId="4266F7AA" w14:textId="77777777" w:rsidR="00C56AFA" w:rsidRDefault="00A3477E" w:rsidP="0069474D">
            <w:pPr>
              <w:pStyle w:val="Telobesedila2"/>
              <w:spacing w:after="0" w:line="264" w:lineRule="auto"/>
              <w:jc w:val="both"/>
              <w:rPr>
                <w:rFonts w:ascii="Tahoma" w:hAnsi="Tahoma" w:cs="Tahoma"/>
                <w:sz w:val="18"/>
                <w:szCs w:val="18"/>
              </w:rPr>
            </w:pPr>
            <w:r>
              <w:rPr>
                <w:rFonts w:ascii="Tahoma" w:hAnsi="Tahoma" w:cs="Tahoma"/>
                <w:sz w:val="18"/>
                <w:szCs w:val="18"/>
              </w:rPr>
              <w:t>ni ustrezno izvajal storitev za katere dajemo referenčno potrdilo</w:t>
            </w:r>
          </w:p>
        </w:tc>
        <w:tc>
          <w:tcPr>
            <w:tcW w:w="1417" w:type="dxa"/>
            <w:vAlign w:val="center"/>
          </w:tcPr>
          <w:p w14:paraId="03381DA9" w14:textId="77777777" w:rsidR="00C56AFA" w:rsidRDefault="00C56AFA" w:rsidP="0069474D">
            <w:pPr>
              <w:pStyle w:val="Telobesedila2"/>
              <w:spacing w:after="0" w:line="264" w:lineRule="auto"/>
              <w:jc w:val="both"/>
              <w:rPr>
                <w:rFonts w:ascii="Tahoma" w:hAnsi="Tahoma" w:cs="Tahoma"/>
                <w:sz w:val="18"/>
                <w:szCs w:val="18"/>
              </w:rPr>
            </w:pPr>
          </w:p>
        </w:tc>
      </w:tr>
    </w:tbl>
    <w:p w14:paraId="360F1C08" w14:textId="77777777" w:rsidR="00C56AFA" w:rsidRDefault="00C56AFA" w:rsidP="00C56AFA">
      <w:pPr>
        <w:pStyle w:val="Telobesedila2"/>
        <w:spacing w:after="0" w:line="264" w:lineRule="auto"/>
        <w:jc w:val="both"/>
        <w:rPr>
          <w:rFonts w:ascii="Tahoma" w:hAnsi="Tahoma" w:cs="Tahoma"/>
          <w:sz w:val="18"/>
          <w:szCs w:val="18"/>
        </w:rPr>
      </w:pPr>
    </w:p>
    <w:p w14:paraId="7CB31C58" w14:textId="77777777" w:rsidR="00C56AFA" w:rsidRDefault="00C56AFA" w:rsidP="00C56AFA">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14:paraId="7E535A12" w14:textId="77777777" w:rsidR="00C56AFA" w:rsidRPr="001F1D1E" w:rsidRDefault="00C56AFA" w:rsidP="00C56AFA">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14:paraId="5EB3595A" w14:textId="77777777" w:rsidR="00C56AFA" w:rsidRDefault="00C56AFA" w:rsidP="00C56AFA">
      <w:pPr>
        <w:pStyle w:val="Telobesedila2"/>
        <w:spacing w:after="0" w:line="264" w:lineRule="auto"/>
        <w:jc w:val="both"/>
        <w:rPr>
          <w:rFonts w:ascii="Tahoma" w:hAnsi="Tahoma" w:cs="Tahoma"/>
          <w:sz w:val="18"/>
          <w:szCs w:val="18"/>
        </w:rPr>
      </w:pPr>
    </w:p>
    <w:tbl>
      <w:tblPr>
        <w:tblStyle w:val="Tabela-mrea"/>
        <w:tblW w:w="0" w:type="auto"/>
        <w:tblInd w:w="-5" w:type="dxa"/>
        <w:tblLook w:val="04A0" w:firstRow="1" w:lastRow="0" w:firstColumn="1" w:lastColumn="0" w:noHBand="0" w:noVBand="1"/>
      </w:tblPr>
      <w:tblGrid>
        <w:gridCol w:w="8781"/>
      </w:tblGrid>
      <w:tr w:rsidR="00C56AFA" w14:paraId="0804EC8C" w14:textId="77777777" w:rsidTr="0069474D">
        <w:trPr>
          <w:trHeight w:val="454"/>
        </w:trPr>
        <w:tc>
          <w:tcPr>
            <w:tcW w:w="8781" w:type="dxa"/>
            <w:vAlign w:val="center"/>
          </w:tcPr>
          <w:p w14:paraId="2177B26E" w14:textId="77777777" w:rsidR="00C56AFA" w:rsidRDefault="00C56AFA" w:rsidP="0069474D">
            <w:pPr>
              <w:spacing w:line="264" w:lineRule="auto"/>
              <w:jc w:val="both"/>
              <w:rPr>
                <w:rFonts w:cs="Tahoma"/>
                <w:szCs w:val="18"/>
              </w:rPr>
            </w:pPr>
          </w:p>
        </w:tc>
      </w:tr>
      <w:tr w:rsidR="00C56AFA" w14:paraId="78DE6FED" w14:textId="77777777" w:rsidTr="0069474D">
        <w:trPr>
          <w:trHeight w:val="454"/>
        </w:trPr>
        <w:tc>
          <w:tcPr>
            <w:tcW w:w="8781" w:type="dxa"/>
            <w:vAlign w:val="center"/>
          </w:tcPr>
          <w:p w14:paraId="3FF36E62" w14:textId="77777777" w:rsidR="00C56AFA" w:rsidRDefault="00C56AFA" w:rsidP="0069474D">
            <w:pPr>
              <w:spacing w:line="264" w:lineRule="auto"/>
              <w:jc w:val="both"/>
              <w:rPr>
                <w:rFonts w:cs="Tahoma"/>
                <w:szCs w:val="18"/>
              </w:rPr>
            </w:pPr>
          </w:p>
        </w:tc>
      </w:tr>
      <w:tr w:rsidR="00A3477E" w14:paraId="1FFC6A4E" w14:textId="77777777" w:rsidTr="0069474D">
        <w:trPr>
          <w:trHeight w:val="454"/>
        </w:trPr>
        <w:tc>
          <w:tcPr>
            <w:tcW w:w="8781" w:type="dxa"/>
            <w:vAlign w:val="center"/>
          </w:tcPr>
          <w:p w14:paraId="0878DE7F" w14:textId="77777777" w:rsidR="00A3477E" w:rsidRDefault="00A3477E" w:rsidP="0069474D">
            <w:pPr>
              <w:spacing w:line="264" w:lineRule="auto"/>
              <w:jc w:val="both"/>
              <w:rPr>
                <w:rFonts w:cs="Tahoma"/>
                <w:szCs w:val="18"/>
              </w:rPr>
            </w:pPr>
          </w:p>
        </w:tc>
      </w:tr>
    </w:tbl>
    <w:p w14:paraId="318706B5" w14:textId="77777777" w:rsidR="00C56AFA" w:rsidRDefault="00C56AFA" w:rsidP="00C56AFA">
      <w:pPr>
        <w:pStyle w:val="Telobesedila2"/>
        <w:spacing w:line="264" w:lineRule="auto"/>
        <w:jc w:val="both"/>
        <w:rPr>
          <w:rFonts w:ascii="Tahoma" w:hAnsi="Tahoma" w:cs="Tahoma"/>
          <w:sz w:val="18"/>
          <w:szCs w:val="18"/>
          <w:lang w:eastAsia="x-none" w:bidi="x-none"/>
        </w:rPr>
      </w:pPr>
    </w:p>
    <w:p w14:paraId="24191576" w14:textId="77777777" w:rsidR="00C56AFA" w:rsidRDefault="00C56AFA" w:rsidP="00C56AFA">
      <w:pPr>
        <w:pStyle w:val="Telobesedila2"/>
        <w:spacing w:line="264" w:lineRule="auto"/>
        <w:jc w:val="both"/>
        <w:rPr>
          <w:rFonts w:ascii="Tahoma" w:hAnsi="Tahoma" w:cs="Tahoma"/>
          <w:sz w:val="18"/>
          <w:szCs w:val="18"/>
          <w:lang w:eastAsia="x-none" w:bidi="x-none"/>
        </w:rPr>
      </w:pPr>
    </w:p>
    <w:p w14:paraId="7159232F" w14:textId="77777777" w:rsidR="00C56AFA" w:rsidRDefault="00C56AFA" w:rsidP="00C56AFA">
      <w:pPr>
        <w:pStyle w:val="Telobesedila2"/>
        <w:spacing w:line="264" w:lineRule="auto"/>
        <w:jc w:val="both"/>
        <w:rPr>
          <w:rFonts w:ascii="Tahoma" w:hAnsi="Tahoma" w:cs="Tahoma"/>
          <w:sz w:val="18"/>
          <w:szCs w:val="18"/>
          <w:lang w:eastAsia="x-none" w:bidi="x-none"/>
        </w:rPr>
      </w:pPr>
    </w:p>
    <w:p w14:paraId="03A7C1AE" w14:textId="77777777" w:rsidR="00C56AFA" w:rsidRDefault="00C56AFA" w:rsidP="00C56AFA">
      <w:pPr>
        <w:pStyle w:val="Telobesedila2"/>
        <w:spacing w:after="0" w:line="264" w:lineRule="auto"/>
        <w:jc w:val="both"/>
        <w:rPr>
          <w:rFonts w:ascii="Tahoma" w:hAnsi="Tahoma" w:cs="Tahoma"/>
          <w:sz w:val="18"/>
          <w:szCs w:val="18"/>
        </w:rPr>
      </w:pPr>
      <w:r>
        <w:rPr>
          <w:rFonts w:ascii="Tahoma" w:hAnsi="Tahoma" w:cs="Tahoma"/>
          <w:sz w:val="18"/>
          <w:szCs w:val="18"/>
        </w:rPr>
        <w:lastRenderedPageBreak/>
        <w:t xml:space="preserve">dodatne informacije v zvezi z zgoraj navedenim referenčnim delom je mogoče dobiti pri kontaktni osebi: </w:t>
      </w:r>
    </w:p>
    <w:p w14:paraId="55BDF093" w14:textId="77777777" w:rsidR="00C56AFA" w:rsidRDefault="00C56AFA" w:rsidP="00C56AF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970"/>
      </w:tblGrid>
      <w:tr w:rsidR="00C56AFA" w:rsidRPr="00B16F72" w14:paraId="7E1A10FC" w14:textId="77777777" w:rsidTr="00A3477E">
        <w:trPr>
          <w:trHeight w:hRule="exact" w:val="510"/>
          <w:jc w:val="right"/>
        </w:trPr>
        <w:tc>
          <w:tcPr>
            <w:tcW w:w="2806" w:type="dxa"/>
            <w:shd w:val="clear" w:color="auto" w:fill="DEEAF6" w:themeFill="accent1" w:themeFillTint="33"/>
            <w:vAlign w:val="center"/>
          </w:tcPr>
          <w:p w14:paraId="72C3125D" w14:textId="77777777" w:rsidR="00C56AFA" w:rsidRPr="00E24374" w:rsidRDefault="00C56AFA" w:rsidP="0069474D">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5970" w:type="dxa"/>
            <w:vAlign w:val="center"/>
          </w:tcPr>
          <w:p w14:paraId="40A46741" w14:textId="77777777" w:rsidR="00C56AFA" w:rsidRPr="00E24374" w:rsidRDefault="00C56AFA" w:rsidP="0069474D">
            <w:pPr>
              <w:pStyle w:val="Telobesedila2"/>
              <w:spacing w:after="0" w:line="264" w:lineRule="auto"/>
              <w:jc w:val="both"/>
              <w:rPr>
                <w:rFonts w:ascii="Tahoma" w:hAnsi="Tahoma" w:cs="Tahoma"/>
                <w:sz w:val="16"/>
                <w:szCs w:val="16"/>
              </w:rPr>
            </w:pPr>
          </w:p>
        </w:tc>
      </w:tr>
      <w:tr w:rsidR="00C56AFA" w:rsidRPr="00B16F72" w14:paraId="140AAF35" w14:textId="77777777" w:rsidTr="00A3477E">
        <w:trPr>
          <w:trHeight w:hRule="exact" w:val="510"/>
          <w:jc w:val="right"/>
        </w:trPr>
        <w:tc>
          <w:tcPr>
            <w:tcW w:w="2806" w:type="dxa"/>
            <w:shd w:val="clear" w:color="auto" w:fill="DEEAF6" w:themeFill="accent1" w:themeFillTint="33"/>
            <w:vAlign w:val="center"/>
          </w:tcPr>
          <w:p w14:paraId="490A94B9" w14:textId="77777777" w:rsidR="00C56AFA" w:rsidRPr="00E24374" w:rsidRDefault="00C56AFA" w:rsidP="0069474D">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5970" w:type="dxa"/>
            <w:vAlign w:val="center"/>
          </w:tcPr>
          <w:p w14:paraId="35F85CBE" w14:textId="77777777" w:rsidR="00C56AFA" w:rsidRPr="00E24374" w:rsidRDefault="00C56AFA" w:rsidP="0069474D">
            <w:pPr>
              <w:pStyle w:val="Telobesedila2"/>
              <w:spacing w:after="0" w:line="264" w:lineRule="auto"/>
              <w:jc w:val="both"/>
              <w:rPr>
                <w:rFonts w:ascii="Tahoma" w:hAnsi="Tahoma" w:cs="Tahoma"/>
                <w:sz w:val="16"/>
                <w:szCs w:val="16"/>
              </w:rPr>
            </w:pPr>
          </w:p>
        </w:tc>
      </w:tr>
      <w:tr w:rsidR="00C56AFA" w:rsidRPr="00B16F72" w14:paraId="1A59238A" w14:textId="77777777" w:rsidTr="00A3477E">
        <w:trPr>
          <w:trHeight w:hRule="exact" w:val="510"/>
          <w:jc w:val="right"/>
        </w:trPr>
        <w:tc>
          <w:tcPr>
            <w:tcW w:w="2806" w:type="dxa"/>
            <w:shd w:val="clear" w:color="auto" w:fill="DEEAF6" w:themeFill="accent1" w:themeFillTint="33"/>
            <w:vAlign w:val="center"/>
          </w:tcPr>
          <w:p w14:paraId="78F030FC" w14:textId="77777777" w:rsidR="00C56AFA" w:rsidRPr="00E24374" w:rsidRDefault="00C56AFA" w:rsidP="0069474D">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5970" w:type="dxa"/>
            <w:vAlign w:val="center"/>
          </w:tcPr>
          <w:p w14:paraId="31941E3F" w14:textId="77777777" w:rsidR="00C56AFA" w:rsidRPr="00E24374" w:rsidRDefault="00C56AFA" w:rsidP="0069474D">
            <w:pPr>
              <w:pStyle w:val="Telobesedila2"/>
              <w:spacing w:after="0" w:line="264" w:lineRule="auto"/>
              <w:jc w:val="both"/>
              <w:rPr>
                <w:rFonts w:ascii="Tahoma" w:hAnsi="Tahoma" w:cs="Tahoma"/>
                <w:sz w:val="16"/>
                <w:szCs w:val="16"/>
              </w:rPr>
            </w:pPr>
          </w:p>
        </w:tc>
      </w:tr>
    </w:tbl>
    <w:p w14:paraId="68B53800" w14:textId="77777777" w:rsidR="00C56AFA" w:rsidRDefault="00C56AFA" w:rsidP="00C56AFA">
      <w:pPr>
        <w:pStyle w:val="Telobesedila2"/>
        <w:spacing w:line="264" w:lineRule="auto"/>
        <w:jc w:val="both"/>
        <w:rPr>
          <w:rFonts w:ascii="Tahoma" w:hAnsi="Tahoma" w:cs="Tahoma"/>
          <w:sz w:val="18"/>
          <w:szCs w:val="18"/>
          <w:lang w:eastAsia="x-none" w:bidi="x-none"/>
        </w:rPr>
      </w:pPr>
    </w:p>
    <w:p w14:paraId="0B325429" w14:textId="77777777" w:rsidR="00C56AFA" w:rsidRDefault="00C56AFA" w:rsidP="00C56AFA">
      <w:pPr>
        <w:pStyle w:val="Telobesedila2"/>
        <w:spacing w:after="0" w:line="264" w:lineRule="auto"/>
        <w:jc w:val="both"/>
        <w:rPr>
          <w:rFonts w:ascii="Tahoma" w:hAnsi="Tahoma" w:cs="Tahoma"/>
          <w:sz w:val="18"/>
          <w:szCs w:val="18"/>
        </w:rPr>
      </w:pPr>
    </w:p>
    <w:p w14:paraId="24D35B8C" w14:textId="77777777" w:rsidR="00C56AFA" w:rsidRPr="003A5DB4" w:rsidRDefault="00C56AFA" w:rsidP="00C56AF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w:t>
      </w:r>
      <w:r w:rsidR="00F971B3">
        <w:rPr>
          <w:rFonts w:ascii="Tahoma" w:hAnsi="Tahoma" w:cs="Tahoma"/>
          <w:sz w:val="18"/>
          <w:szCs w:val="18"/>
        </w:rPr>
        <w:t>storitev</w:t>
      </w:r>
      <w:r w:rsidRPr="003A5DB4">
        <w:rPr>
          <w:rFonts w:ascii="Tahoma" w:hAnsi="Tahoma" w:cs="Tahoma"/>
          <w:sz w:val="18"/>
          <w:szCs w:val="18"/>
        </w:rPr>
        <w:t xml:space="preserve">. </w:t>
      </w:r>
    </w:p>
    <w:p w14:paraId="5B6BDB9B" w14:textId="77777777" w:rsidR="00C56AFA" w:rsidRDefault="00C56AFA" w:rsidP="00C56AFA">
      <w:pPr>
        <w:spacing w:line="264" w:lineRule="auto"/>
        <w:jc w:val="both"/>
        <w:rPr>
          <w:rFonts w:cs="Tahoma"/>
          <w:szCs w:val="18"/>
        </w:rPr>
      </w:pPr>
    </w:p>
    <w:p w14:paraId="53D4A9AA" w14:textId="77777777" w:rsidR="00C56AFA" w:rsidRDefault="00C56AFA" w:rsidP="00C56AFA">
      <w:pPr>
        <w:spacing w:line="264" w:lineRule="auto"/>
        <w:jc w:val="both"/>
        <w:rPr>
          <w:rFonts w:cs="Tahoma"/>
          <w:szCs w:val="18"/>
        </w:rPr>
      </w:pPr>
    </w:p>
    <w:p w14:paraId="207DCF3A" w14:textId="77777777" w:rsidR="00C56AFA" w:rsidRPr="003A5DB4" w:rsidRDefault="00C56AFA" w:rsidP="00C56AFA">
      <w:pPr>
        <w:spacing w:line="264" w:lineRule="auto"/>
        <w:jc w:val="both"/>
        <w:rPr>
          <w:rFonts w:cs="Tahoma"/>
          <w:szCs w:val="18"/>
        </w:rPr>
      </w:pPr>
    </w:p>
    <w:p w14:paraId="1583B033" w14:textId="77777777" w:rsidR="00C56AFA" w:rsidRPr="00354113" w:rsidRDefault="00C56AFA" w:rsidP="00C56AF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14:paraId="780B5CFB" w14:textId="77777777" w:rsidR="00C56AFA" w:rsidRPr="00354113" w:rsidRDefault="00C56AFA" w:rsidP="00C56AFA">
      <w:pPr>
        <w:spacing w:line="264" w:lineRule="auto"/>
        <w:jc w:val="both"/>
        <w:rPr>
          <w:rFonts w:cs="Tahoma"/>
          <w:b/>
          <w:szCs w:val="18"/>
        </w:rPr>
      </w:pPr>
    </w:p>
    <w:p w14:paraId="66FAFBD2" w14:textId="77777777" w:rsidR="00C56AFA" w:rsidRDefault="00C56AFA" w:rsidP="00C56AF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14:paraId="459BA432" w14:textId="77777777" w:rsidR="00C56AFA" w:rsidRDefault="00C56AFA" w:rsidP="00C56AF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naročnika referenčnega dela</w:t>
      </w:r>
    </w:p>
    <w:p w14:paraId="7EF6E422" w14:textId="77777777" w:rsidR="00C56AFA" w:rsidRPr="00354113" w:rsidRDefault="00C56AFA" w:rsidP="00C56AF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14:paraId="609AE19D" w14:textId="77777777" w:rsidR="00C56AFA" w:rsidRPr="00354113" w:rsidRDefault="00C56AFA" w:rsidP="00C56AF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14:paraId="30CE2837" w14:textId="77777777" w:rsidR="00C56AFA" w:rsidRDefault="00C56AFA" w:rsidP="00C56AFA">
      <w:pPr>
        <w:pStyle w:val="Telobesedila2"/>
        <w:spacing w:after="0" w:line="264" w:lineRule="auto"/>
        <w:jc w:val="both"/>
        <w:rPr>
          <w:rFonts w:ascii="Tahoma" w:hAnsi="Tahoma" w:cs="Tahoma"/>
          <w:sz w:val="18"/>
          <w:szCs w:val="18"/>
        </w:rPr>
      </w:pPr>
    </w:p>
    <w:p w14:paraId="6FE99A33" w14:textId="77777777" w:rsidR="00C56AFA" w:rsidRDefault="00C56AFA" w:rsidP="00C56AFA">
      <w:pPr>
        <w:pStyle w:val="Telobesedila2"/>
        <w:spacing w:after="0" w:line="264" w:lineRule="auto"/>
        <w:jc w:val="both"/>
        <w:rPr>
          <w:rFonts w:ascii="Tahoma" w:hAnsi="Tahoma" w:cs="Tahoma"/>
          <w:sz w:val="18"/>
          <w:szCs w:val="18"/>
        </w:rPr>
      </w:pPr>
    </w:p>
    <w:p w14:paraId="6FCD76A8" w14:textId="77777777" w:rsidR="00C56AFA" w:rsidRDefault="00C56AFA" w:rsidP="00C56AFA">
      <w:pPr>
        <w:pStyle w:val="Telobesedila2"/>
        <w:spacing w:after="0" w:line="264" w:lineRule="auto"/>
        <w:jc w:val="both"/>
        <w:rPr>
          <w:rFonts w:ascii="Tahoma" w:hAnsi="Tahoma" w:cs="Tahoma"/>
          <w:sz w:val="18"/>
          <w:szCs w:val="18"/>
        </w:rPr>
      </w:pPr>
    </w:p>
    <w:p w14:paraId="384E0D08" w14:textId="77777777" w:rsidR="00C56AFA" w:rsidRDefault="00C56AFA" w:rsidP="00C56AFA">
      <w:pPr>
        <w:pStyle w:val="Telobesedila2"/>
        <w:spacing w:after="0" w:line="264" w:lineRule="auto"/>
        <w:jc w:val="both"/>
        <w:rPr>
          <w:rFonts w:ascii="Tahoma" w:hAnsi="Tahoma" w:cs="Tahoma"/>
          <w:sz w:val="18"/>
          <w:szCs w:val="18"/>
        </w:rPr>
      </w:pPr>
    </w:p>
    <w:p w14:paraId="2556CB71" w14:textId="77777777" w:rsidR="00C56AFA" w:rsidRDefault="00C56AFA" w:rsidP="00C56AFA">
      <w:pPr>
        <w:pStyle w:val="Telobesedila2"/>
        <w:spacing w:after="0" w:line="264" w:lineRule="auto"/>
        <w:jc w:val="both"/>
        <w:rPr>
          <w:rFonts w:ascii="Tahoma" w:hAnsi="Tahoma" w:cs="Tahoma"/>
          <w:sz w:val="18"/>
          <w:szCs w:val="18"/>
        </w:rPr>
      </w:pPr>
    </w:p>
    <w:p w14:paraId="0DC7783C" w14:textId="77777777" w:rsidR="00597C9A" w:rsidRDefault="00597C9A" w:rsidP="00597C9A">
      <w:pPr>
        <w:pStyle w:val="Telobesedila2"/>
        <w:spacing w:after="0" w:line="264" w:lineRule="auto"/>
        <w:jc w:val="both"/>
        <w:rPr>
          <w:rFonts w:ascii="Tahoma" w:hAnsi="Tahoma" w:cs="Tahoma"/>
          <w:sz w:val="18"/>
          <w:szCs w:val="18"/>
        </w:rPr>
      </w:pPr>
    </w:p>
    <w:p w14:paraId="385C4288" w14:textId="77777777" w:rsidR="00C56AFA" w:rsidRDefault="00C56AFA" w:rsidP="00597C9A">
      <w:pPr>
        <w:pStyle w:val="Telobesedila2"/>
        <w:spacing w:after="0" w:line="264" w:lineRule="auto"/>
        <w:jc w:val="both"/>
        <w:rPr>
          <w:rFonts w:ascii="Tahoma" w:hAnsi="Tahoma" w:cs="Tahoma"/>
          <w:sz w:val="18"/>
          <w:szCs w:val="18"/>
        </w:rPr>
      </w:pPr>
    </w:p>
    <w:p w14:paraId="46711FBE" w14:textId="77777777" w:rsidR="00C56AFA" w:rsidRDefault="00C56AFA" w:rsidP="00597C9A">
      <w:pPr>
        <w:pStyle w:val="Telobesedila2"/>
        <w:spacing w:after="0" w:line="264" w:lineRule="auto"/>
        <w:jc w:val="both"/>
        <w:rPr>
          <w:rFonts w:ascii="Tahoma" w:hAnsi="Tahoma" w:cs="Tahoma"/>
          <w:sz w:val="18"/>
          <w:szCs w:val="18"/>
        </w:rPr>
      </w:pPr>
    </w:p>
    <w:p w14:paraId="7CDB88AC" w14:textId="77777777" w:rsidR="00C56AFA" w:rsidRDefault="00C56AFA" w:rsidP="00597C9A">
      <w:pPr>
        <w:pStyle w:val="Telobesedila2"/>
        <w:spacing w:after="0" w:line="264" w:lineRule="auto"/>
        <w:jc w:val="both"/>
        <w:rPr>
          <w:rFonts w:ascii="Tahoma" w:hAnsi="Tahoma" w:cs="Tahoma"/>
          <w:sz w:val="18"/>
          <w:szCs w:val="18"/>
        </w:rPr>
      </w:pPr>
    </w:p>
    <w:p w14:paraId="0D1727B9" w14:textId="77777777" w:rsidR="00C56AFA" w:rsidRDefault="00C56AFA" w:rsidP="00597C9A">
      <w:pPr>
        <w:pStyle w:val="Telobesedila2"/>
        <w:spacing w:after="0" w:line="264" w:lineRule="auto"/>
        <w:jc w:val="both"/>
        <w:rPr>
          <w:rFonts w:ascii="Tahoma" w:hAnsi="Tahoma" w:cs="Tahoma"/>
          <w:sz w:val="18"/>
          <w:szCs w:val="18"/>
        </w:rPr>
      </w:pPr>
    </w:p>
    <w:p w14:paraId="4C5B93C9" w14:textId="77777777" w:rsidR="00C56AFA" w:rsidRDefault="00C56AFA" w:rsidP="00597C9A">
      <w:pPr>
        <w:pStyle w:val="Telobesedila2"/>
        <w:spacing w:after="0" w:line="264" w:lineRule="auto"/>
        <w:jc w:val="both"/>
        <w:rPr>
          <w:rFonts w:ascii="Tahoma" w:hAnsi="Tahoma" w:cs="Tahoma"/>
          <w:sz w:val="18"/>
          <w:szCs w:val="18"/>
        </w:rPr>
      </w:pPr>
    </w:p>
    <w:p w14:paraId="70416CF8" w14:textId="77777777" w:rsidR="00C56AFA" w:rsidRDefault="00C56AFA" w:rsidP="00597C9A">
      <w:pPr>
        <w:pStyle w:val="Telobesedila2"/>
        <w:spacing w:after="0" w:line="264" w:lineRule="auto"/>
        <w:jc w:val="both"/>
        <w:rPr>
          <w:rFonts w:ascii="Tahoma" w:hAnsi="Tahoma" w:cs="Tahoma"/>
          <w:sz w:val="18"/>
          <w:szCs w:val="18"/>
        </w:rPr>
      </w:pPr>
    </w:p>
    <w:p w14:paraId="18FE55F7" w14:textId="77777777" w:rsidR="00C56AFA" w:rsidRDefault="00C56AFA" w:rsidP="00597C9A">
      <w:pPr>
        <w:pStyle w:val="Telobesedila2"/>
        <w:spacing w:after="0" w:line="264" w:lineRule="auto"/>
        <w:jc w:val="both"/>
        <w:rPr>
          <w:rFonts w:ascii="Tahoma" w:hAnsi="Tahoma" w:cs="Tahoma"/>
          <w:sz w:val="18"/>
          <w:szCs w:val="18"/>
        </w:rPr>
      </w:pPr>
    </w:p>
    <w:p w14:paraId="70349F8C" w14:textId="77777777" w:rsidR="00C56AFA" w:rsidRDefault="00C56AFA" w:rsidP="00597C9A">
      <w:pPr>
        <w:pStyle w:val="Telobesedila2"/>
        <w:spacing w:after="0" w:line="264" w:lineRule="auto"/>
        <w:jc w:val="both"/>
        <w:rPr>
          <w:rFonts w:ascii="Tahoma" w:hAnsi="Tahoma" w:cs="Tahoma"/>
          <w:sz w:val="18"/>
          <w:szCs w:val="18"/>
        </w:rPr>
      </w:pPr>
    </w:p>
    <w:p w14:paraId="2DD9AE41" w14:textId="77777777" w:rsidR="00C56AFA" w:rsidRDefault="00C56AFA" w:rsidP="00597C9A">
      <w:pPr>
        <w:pStyle w:val="Telobesedila2"/>
        <w:spacing w:after="0" w:line="264" w:lineRule="auto"/>
        <w:jc w:val="both"/>
        <w:rPr>
          <w:rFonts w:ascii="Tahoma" w:hAnsi="Tahoma" w:cs="Tahoma"/>
          <w:sz w:val="18"/>
          <w:szCs w:val="18"/>
        </w:rPr>
      </w:pPr>
    </w:p>
    <w:p w14:paraId="12FEB8C6" w14:textId="77777777" w:rsidR="00C56AFA" w:rsidRDefault="00C56AFA" w:rsidP="00597C9A">
      <w:pPr>
        <w:pStyle w:val="Telobesedila2"/>
        <w:spacing w:after="0" w:line="264" w:lineRule="auto"/>
        <w:jc w:val="both"/>
        <w:rPr>
          <w:rFonts w:ascii="Tahoma" w:hAnsi="Tahoma" w:cs="Tahoma"/>
          <w:sz w:val="18"/>
          <w:szCs w:val="18"/>
        </w:rPr>
      </w:pPr>
    </w:p>
    <w:p w14:paraId="51035081" w14:textId="77777777" w:rsidR="00C56AFA" w:rsidRDefault="00C56AFA" w:rsidP="00597C9A">
      <w:pPr>
        <w:pStyle w:val="Telobesedila2"/>
        <w:spacing w:after="0" w:line="264" w:lineRule="auto"/>
        <w:jc w:val="both"/>
        <w:rPr>
          <w:rFonts w:ascii="Tahoma" w:hAnsi="Tahoma" w:cs="Tahoma"/>
          <w:sz w:val="18"/>
          <w:szCs w:val="18"/>
        </w:rPr>
      </w:pPr>
    </w:p>
    <w:p w14:paraId="07345722" w14:textId="77777777" w:rsidR="00C56AFA" w:rsidRDefault="00C56AFA" w:rsidP="00597C9A">
      <w:pPr>
        <w:pStyle w:val="Telobesedila2"/>
        <w:spacing w:after="0" w:line="264" w:lineRule="auto"/>
        <w:jc w:val="both"/>
        <w:rPr>
          <w:rFonts w:ascii="Tahoma" w:hAnsi="Tahoma" w:cs="Tahoma"/>
          <w:sz w:val="18"/>
          <w:szCs w:val="18"/>
        </w:rPr>
      </w:pPr>
    </w:p>
    <w:p w14:paraId="7DFF66E6" w14:textId="77777777" w:rsidR="00C56AFA" w:rsidRDefault="00C56AFA" w:rsidP="00597C9A">
      <w:pPr>
        <w:pStyle w:val="Telobesedila2"/>
        <w:spacing w:after="0" w:line="264" w:lineRule="auto"/>
        <w:jc w:val="both"/>
        <w:rPr>
          <w:rFonts w:ascii="Tahoma" w:hAnsi="Tahoma" w:cs="Tahoma"/>
          <w:sz w:val="18"/>
          <w:szCs w:val="18"/>
        </w:rPr>
      </w:pPr>
    </w:p>
    <w:p w14:paraId="4A1B848F" w14:textId="77777777" w:rsidR="00F971B3" w:rsidRDefault="00F971B3" w:rsidP="00597C9A">
      <w:pPr>
        <w:pStyle w:val="Telobesedila2"/>
        <w:spacing w:after="0" w:line="264" w:lineRule="auto"/>
        <w:jc w:val="both"/>
        <w:rPr>
          <w:rFonts w:ascii="Tahoma" w:hAnsi="Tahoma" w:cs="Tahoma"/>
          <w:sz w:val="18"/>
          <w:szCs w:val="18"/>
        </w:rPr>
      </w:pPr>
    </w:p>
    <w:p w14:paraId="1CB9374C" w14:textId="77777777" w:rsidR="00F971B3" w:rsidRDefault="00F971B3" w:rsidP="00597C9A">
      <w:pPr>
        <w:pStyle w:val="Telobesedila2"/>
        <w:spacing w:after="0" w:line="264" w:lineRule="auto"/>
        <w:jc w:val="both"/>
        <w:rPr>
          <w:rFonts w:ascii="Tahoma" w:hAnsi="Tahoma" w:cs="Tahoma"/>
          <w:sz w:val="18"/>
          <w:szCs w:val="18"/>
        </w:rPr>
      </w:pPr>
    </w:p>
    <w:p w14:paraId="088B0DD1" w14:textId="77777777" w:rsidR="00F971B3" w:rsidRDefault="00F971B3" w:rsidP="00597C9A">
      <w:pPr>
        <w:pStyle w:val="Telobesedila2"/>
        <w:spacing w:after="0" w:line="264" w:lineRule="auto"/>
        <w:jc w:val="both"/>
        <w:rPr>
          <w:rFonts w:ascii="Tahoma" w:hAnsi="Tahoma" w:cs="Tahoma"/>
          <w:sz w:val="18"/>
          <w:szCs w:val="18"/>
        </w:rPr>
      </w:pPr>
    </w:p>
    <w:p w14:paraId="599DCF09" w14:textId="77777777" w:rsidR="00F971B3" w:rsidRDefault="00F971B3" w:rsidP="00597C9A">
      <w:pPr>
        <w:pStyle w:val="Telobesedila2"/>
        <w:spacing w:after="0" w:line="264" w:lineRule="auto"/>
        <w:jc w:val="both"/>
        <w:rPr>
          <w:rFonts w:ascii="Tahoma" w:hAnsi="Tahoma" w:cs="Tahoma"/>
          <w:sz w:val="18"/>
          <w:szCs w:val="18"/>
        </w:rPr>
      </w:pPr>
    </w:p>
    <w:p w14:paraId="161C6A62" w14:textId="77777777" w:rsidR="00F971B3" w:rsidRDefault="00F971B3" w:rsidP="00597C9A">
      <w:pPr>
        <w:pStyle w:val="Telobesedila2"/>
        <w:spacing w:after="0" w:line="264" w:lineRule="auto"/>
        <w:jc w:val="both"/>
        <w:rPr>
          <w:rFonts w:ascii="Tahoma" w:hAnsi="Tahoma" w:cs="Tahoma"/>
          <w:sz w:val="18"/>
          <w:szCs w:val="18"/>
        </w:rPr>
      </w:pPr>
    </w:p>
    <w:p w14:paraId="5B29EA79" w14:textId="77777777" w:rsidR="00F971B3" w:rsidRDefault="00F971B3" w:rsidP="00597C9A">
      <w:pPr>
        <w:pStyle w:val="Telobesedila2"/>
        <w:spacing w:after="0" w:line="264" w:lineRule="auto"/>
        <w:jc w:val="both"/>
        <w:rPr>
          <w:rFonts w:ascii="Tahoma" w:hAnsi="Tahoma" w:cs="Tahoma"/>
          <w:sz w:val="18"/>
          <w:szCs w:val="18"/>
        </w:rPr>
      </w:pPr>
    </w:p>
    <w:p w14:paraId="7214F8A0" w14:textId="77777777" w:rsidR="00F971B3" w:rsidRDefault="00F971B3" w:rsidP="00597C9A">
      <w:pPr>
        <w:pStyle w:val="Telobesedila2"/>
        <w:spacing w:after="0" w:line="264" w:lineRule="auto"/>
        <w:jc w:val="both"/>
        <w:rPr>
          <w:rFonts w:ascii="Tahoma" w:hAnsi="Tahoma" w:cs="Tahoma"/>
          <w:sz w:val="18"/>
          <w:szCs w:val="18"/>
        </w:rPr>
      </w:pPr>
    </w:p>
    <w:p w14:paraId="2992F5B5" w14:textId="77777777" w:rsidR="00F971B3" w:rsidRDefault="00F971B3" w:rsidP="00597C9A">
      <w:pPr>
        <w:pStyle w:val="Telobesedila2"/>
        <w:spacing w:after="0" w:line="264" w:lineRule="auto"/>
        <w:jc w:val="both"/>
        <w:rPr>
          <w:rFonts w:ascii="Tahoma" w:hAnsi="Tahoma" w:cs="Tahoma"/>
          <w:sz w:val="18"/>
          <w:szCs w:val="18"/>
        </w:rPr>
      </w:pPr>
    </w:p>
    <w:p w14:paraId="05E8E3AB" w14:textId="77777777" w:rsidR="00F971B3" w:rsidRDefault="00F971B3" w:rsidP="00597C9A">
      <w:pPr>
        <w:pStyle w:val="Telobesedila2"/>
        <w:spacing w:after="0" w:line="264" w:lineRule="auto"/>
        <w:jc w:val="both"/>
        <w:rPr>
          <w:rFonts w:ascii="Tahoma" w:hAnsi="Tahoma" w:cs="Tahoma"/>
          <w:sz w:val="18"/>
          <w:szCs w:val="18"/>
        </w:rPr>
      </w:pPr>
    </w:p>
    <w:p w14:paraId="5272D277" w14:textId="77777777" w:rsidR="00F971B3" w:rsidRDefault="00F971B3" w:rsidP="00597C9A">
      <w:pPr>
        <w:pStyle w:val="Telobesedila2"/>
        <w:spacing w:after="0" w:line="264" w:lineRule="auto"/>
        <w:jc w:val="both"/>
        <w:rPr>
          <w:rFonts w:ascii="Tahoma" w:hAnsi="Tahoma" w:cs="Tahoma"/>
          <w:sz w:val="18"/>
          <w:szCs w:val="18"/>
        </w:rPr>
      </w:pPr>
    </w:p>
    <w:p w14:paraId="1A00F3AD" w14:textId="77777777" w:rsidR="00597C9A" w:rsidRPr="00C56AFA" w:rsidRDefault="00597C9A" w:rsidP="00597C9A">
      <w:pPr>
        <w:pStyle w:val="Noga"/>
        <w:pBdr>
          <w:top w:val="single" w:sz="4" w:space="1" w:color="auto"/>
        </w:pBdr>
        <w:spacing w:line="264" w:lineRule="auto"/>
        <w:jc w:val="both"/>
        <w:rPr>
          <w:rFonts w:cs="Tahoma"/>
          <w:i/>
          <w:color w:val="FF0000"/>
          <w:sz w:val="16"/>
          <w:szCs w:val="16"/>
        </w:rPr>
      </w:pPr>
      <w:r w:rsidRPr="00BC1AC4">
        <w:rPr>
          <w:rFonts w:cs="Tahoma"/>
          <w:b/>
          <w:bCs/>
          <w:i/>
          <w:sz w:val="16"/>
          <w:szCs w:val="16"/>
        </w:rPr>
        <w:t xml:space="preserve">navodilo: </w:t>
      </w:r>
      <w:r w:rsidR="00F971B3" w:rsidRPr="00BC1AC4">
        <w:rPr>
          <w:rFonts w:cs="Tahoma"/>
          <w:i/>
          <w:sz w:val="16"/>
          <w:szCs w:val="16"/>
        </w:rPr>
        <w:t xml:space="preserve">Obrazec št. </w:t>
      </w:r>
      <w:r w:rsidR="00F971B3">
        <w:rPr>
          <w:rFonts w:cs="Tahoma"/>
          <w:i/>
          <w:sz w:val="16"/>
          <w:szCs w:val="16"/>
        </w:rPr>
        <w:t xml:space="preserve">10 </w:t>
      </w:r>
      <w:r w:rsidR="00F971B3" w:rsidRPr="00BC1AC4">
        <w:rPr>
          <w:rFonts w:cs="Tahoma"/>
          <w:i/>
          <w:sz w:val="16"/>
          <w:szCs w:val="16"/>
        </w:rPr>
        <w:t xml:space="preserve">mora biti izpolnjen in datiran, žigosan in podpisan s strani naročnika, za katerega je ponudnik v zadnjih </w:t>
      </w:r>
      <w:r w:rsidR="00F971B3">
        <w:rPr>
          <w:rFonts w:cs="Tahoma"/>
          <w:i/>
          <w:sz w:val="16"/>
          <w:szCs w:val="16"/>
        </w:rPr>
        <w:t>treh l</w:t>
      </w:r>
      <w:r w:rsidR="00F971B3" w:rsidRPr="00BC1AC4">
        <w:rPr>
          <w:rFonts w:cs="Tahoma"/>
          <w:i/>
          <w:sz w:val="16"/>
          <w:szCs w:val="16"/>
        </w:rPr>
        <w:t>etih</w:t>
      </w:r>
      <w:r w:rsidR="00F971B3">
        <w:rPr>
          <w:rFonts w:cs="Tahoma"/>
          <w:i/>
          <w:sz w:val="16"/>
          <w:szCs w:val="16"/>
        </w:rPr>
        <w:t>,</w:t>
      </w:r>
      <w:r w:rsidR="00F971B3" w:rsidRPr="00BC1AC4">
        <w:rPr>
          <w:rFonts w:cs="Tahoma"/>
          <w:i/>
          <w:sz w:val="16"/>
          <w:szCs w:val="16"/>
        </w:rPr>
        <w:t xml:space="preserve"> šteto od roka za </w:t>
      </w:r>
      <w:r w:rsidR="00F971B3">
        <w:rPr>
          <w:rFonts w:cs="Tahoma"/>
          <w:i/>
          <w:sz w:val="16"/>
          <w:szCs w:val="16"/>
        </w:rPr>
        <w:t>prejem</w:t>
      </w:r>
      <w:r w:rsidR="00F971B3" w:rsidRPr="00BC1AC4">
        <w:rPr>
          <w:rFonts w:cs="Tahoma"/>
          <w:i/>
          <w:sz w:val="16"/>
          <w:szCs w:val="16"/>
        </w:rPr>
        <w:t xml:space="preserve"> ponudb</w:t>
      </w:r>
      <w:r w:rsidR="00F971B3">
        <w:rPr>
          <w:rFonts w:cs="Tahoma"/>
          <w:i/>
          <w:sz w:val="16"/>
          <w:szCs w:val="16"/>
        </w:rPr>
        <w:t xml:space="preserve">, opravil ali opravlja storitev, ki ustreza Pogoju 15. Ponudnik mora ponudbi priložiti vsaj eno referenčno potrdilo za letno vzdrževanje cest in vsaj eno potrdilo za zimsko vzdrževanje cest (lahko se priloži eno referenčno potrdilo v kolikor se referenčni deli nanašata na istega naročnika referenčnega dela). Ponudnik lahko zaradi večjega števila referenc obrazec kopira. Ponudnik lahko priloži referenčno potrdilo s katerim že razpolaga, v primeru, da referenčno potrdilo vsebuje vse zahtevane podatke, kot izhajajo iz Obrazca št. 9 in je podpisano in žigosano s strani investitorja referenčnega dela.  </w:t>
      </w:r>
      <w:r w:rsidR="00C56AFA">
        <w:rPr>
          <w:rFonts w:cs="Tahoma"/>
          <w:i/>
          <w:color w:val="FF0000"/>
          <w:sz w:val="16"/>
          <w:szCs w:val="16"/>
        </w:rPr>
        <w:t>Obrazec se v sistemu e-</w:t>
      </w:r>
      <w:proofErr w:type="spellStart"/>
      <w:r w:rsidR="00C56AFA">
        <w:rPr>
          <w:rFonts w:cs="Tahoma"/>
          <w:i/>
          <w:color w:val="FF0000"/>
          <w:sz w:val="16"/>
          <w:szCs w:val="16"/>
        </w:rPr>
        <w:t>JN</w:t>
      </w:r>
      <w:proofErr w:type="spellEnd"/>
      <w:r w:rsidR="00C56AFA">
        <w:rPr>
          <w:rFonts w:cs="Tahoma"/>
          <w:i/>
          <w:color w:val="FF0000"/>
          <w:sz w:val="16"/>
          <w:szCs w:val="16"/>
        </w:rPr>
        <w:t xml:space="preserve"> naloži v razdelek »Druge priloge« v </w:t>
      </w:r>
      <w:proofErr w:type="spellStart"/>
      <w:r w:rsidR="00C56AFA">
        <w:rPr>
          <w:rFonts w:cs="Tahoma"/>
          <w:i/>
          <w:color w:val="FF0000"/>
          <w:sz w:val="16"/>
          <w:szCs w:val="16"/>
        </w:rPr>
        <w:t>pdf</w:t>
      </w:r>
      <w:proofErr w:type="spellEnd"/>
      <w:r w:rsidR="00C56AFA">
        <w:rPr>
          <w:rFonts w:cs="Tahoma"/>
          <w:i/>
          <w:color w:val="FF0000"/>
          <w:sz w:val="16"/>
          <w:szCs w:val="16"/>
        </w:rPr>
        <w:t xml:space="preserve"> obliki.</w:t>
      </w:r>
    </w:p>
    <w:p w14:paraId="31910286" w14:textId="77777777"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69474D">
        <w:rPr>
          <w:rFonts w:cs="Tahoma"/>
          <w:b/>
          <w:szCs w:val="18"/>
        </w:rPr>
        <w:t>1</w:t>
      </w:r>
    </w:p>
    <w:p w14:paraId="231A9DE2" w14:textId="77777777" w:rsidR="00552CEB" w:rsidRDefault="00552CEB" w:rsidP="00752992">
      <w:pPr>
        <w:tabs>
          <w:tab w:val="left" w:pos="851"/>
          <w:tab w:val="left" w:pos="5387"/>
        </w:tabs>
        <w:rPr>
          <w:rFonts w:cs="Tahoma"/>
          <w:color w:val="000000"/>
          <w:szCs w:val="18"/>
        </w:rPr>
      </w:pPr>
    </w:p>
    <w:p w14:paraId="4F279A5A" w14:textId="77777777" w:rsidR="00000A15" w:rsidRDefault="00000A15" w:rsidP="00752992">
      <w:pPr>
        <w:tabs>
          <w:tab w:val="left" w:pos="851"/>
          <w:tab w:val="left" w:pos="5387"/>
        </w:tabs>
        <w:rPr>
          <w:rFonts w:cs="Tahoma"/>
          <w:color w:val="000000"/>
          <w:szCs w:val="18"/>
        </w:rPr>
      </w:pPr>
    </w:p>
    <w:p w14:paraId="3D5951D3" w14:textId="77777777" w:rsidR="00000A15" w:rsidRDefault="00000A15" w:rsidP="00000A15">
      <w:pPr>
        <w:spacing w:line="264" w:lineRule="auto"/>
        <w:jc w:val="both"/>
        <w:rPr>
          <w:rFonts w:cs="Tahoma"/>
          <w:szCs w:val="18"/>
        </w:rPr>
      </w:pPr>
    </w:p>
    <w:p w14:paraId="26A4F168" w14:textId="77777777" w:rsidR="00000A15" w:rsidRDefault="00000A15" w:rsidP="00000A15">
      <w:pPr>
        <w:spacing w:line="264" w:lineRule="auto"/>
        <w:jc w:val="both"/>
        <w:rPr>
          <w:rFonts w:cs="Tahoma"/>
          <w:szCs w:val="18"/>
        </w:rPr>
      </w:pPr>
    </w:p>
    <w:p w14:paraId="20CDEFE2" w14:textId="77777777"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14:paraId="1778876C" w14:textId="77777777"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14:paraId="05EFF74E" w14:textId="77777777" w:rsidR="00000A15" w:rsidRDefault="00000A15" w:rsidP="00000A15">
      <w:pPr>
        <w:pStyle w:val="Noga"/>
        <w:spacing w:line="264" w:lineRule="auto"/>
        <w:jc w:val="both"/>
      </w:pPr>
    </w:p>
    <w:p w14:paraId="61EF203C" w14:textId="77777777" w:rsidR="00000A15" w:rsidRDefault="00000A15" w:rsidP="00000A15">
      <w:pPr>
        <w:pStyle w:val="Noga"/>
        <w:spacing w:line="264" w:lineRule="auto"/>
        <w:jc w:val="both"/>
      </w:pPr>
    </w:p>
    <w:p w14:paraId="2DB480C7" w14:textId="77777777" w:rsidR="00000A15" w:rsidRDefault="00000A15" w:rsidP="00000A15">
      <w:pPr>
        <w:pStyle w:val="Noga"/>
        <w:spacing w:line="264" w:lineRule="auto"/>
        <w:jc w:val="both"/>
      </w:pPr>
    </w:p>
    <w:p w14:paraId="00BD2A1D" w14:textId="77777777"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14:paraId="74054983" w14:textId="77777777"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14:paraId="6B8AF993" w14:textId="77777777" w:rsidTr="00682E7D">
        <w:trPr>
          <w:trHeight w:val="510"/>
        </w:trPr>
        <w:tc>
          <w:tcPr>
            <w:tcW w:w="2122" w:type="dxa"/>
            <w:vAlign w:val="center"/>
          </w:tcPr>
          <w:p w14:paraId="09E22287" w14:textId="77777777"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14:paraId="43533E54" w14:textId="77777777" w:rsidR="008359D6" w:rsidRDefault="008359D6" w:rsidP="00682E7D">
            <w:pPr>
              <w:spacing w:line="264" w:lineRule="auto"/>
              <w:jc w:val="both"/>
              <w:rPr>
                <w:rFonts w:cs="Tahoma"/>
                <w:color w:val="000000"/>
                <w:szCs w:val="18"/>
              </w:rPr>
            </w:pPr>
          </w:p>
        </w:tc>
      </w:tr>
      <w:tr w:rsidR="008359D6" w14:paraId="5F307BF7" w14:textId="77777777" w:rsidTr="00682E7D">
        <w:trPr>
          <w:trHeight w:val="510"/>
        </w:trPr>
        <w:tc>
          <w:tcPr>
            <w:tcW w:w="2122" w:type="dxa"/>
            <w:vAlign w:val="center"/>
          </w:tcPr>
          <w:p w14:paraId="4D956D2B" w14:textId="77777777"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14:paraId="7889F2B2" w14:textId="77777777" w:rsidR="008359D6" w:rsidRDefault="008359D6" w:rsidP="00682E7D">
            <w:pPr>
              <w:spacing w:line="264" w:lineRule="auto"/>
              <w:jc w:val="both"/>
              <w:rPr>
                <w:rFonts w:cs="Tahoma"/>
                <w:color w:val="000000"/>
                <w:szCs w:val="18"/>
              </w:rPr>
            </w:pPr>
          </w:p>
        </w:tc>
      </w:tr>
    </w:tbl>
    <w:p w14:paraId="6210A2BF" w14:textId="77777777" w:rsidR="008359D6" w:rsidRPr="00213CB6" w:rsidRDefault="008359D6" w:rsidP="008359D6">
      <w:pPr>
        <w:pStyle w:val="Glava"/>
        <w:spacing w:line="264" w:lineRule="auto"/>
        <w:rPr>
          <w:rFonts w:cs="Tahoma"/>
          <w:szCs w:val="18"/>
        </w:rPr>
      </w:pPr>
    </w:p>
    <w:p w14:paraId="3340686E" w14:textId="77777777" w:rsidR="008359D6" w:rsidRPr="00213CB6" w:rsidRDefault="008359D6" w:rsidP="008359D6">
      <w:pPr>
        <w:pStyle w:val="Glava"/>
        <w:spacing w:line="264" w:lineRule="auto"/>
        <w:rPr>
          <w:rFonts w:cs="Tahoma"/>
          <w:szCs w:val="18"/>
        </w:rPr>
      </w:pPr>
    </w:p>
    <w:p w14:paraId="48F32525" w14:textId="77777777"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w:t>
      </w:r>
      <w:r w:rsidR="0069474D">
        <w:rPr>
          <w:rFonts w:cs="Tahoma"/>
          <w:color w:val="000000"/>
          <w:szCs w:val="18"/>
        </w:rPr>
        <w:t xml:space="preserve">naročila </w:t>
      </w:r>
      <w:r w:rsidR="00F971B3">
        <w:rPr>
          <w:rFonts w:cs="Tahoma"/>
          <w:color w:val="000000"/>
          <w:szCs w:val="18"/>
        </w:rPr>
        <w:t>storitev</w:t>
      </w:r>
      <w:r w:rsidR="0069474D">
        <w:rPr>
          <w:rFonts w:cs="Tahoma"/>
          <w:color w:val="000000"/>
          <w:szCs w:val="18"/>
        </w:rPr>
        <w:t xml:space="preserve"> po odprtem postopku </w:t>
      </w:r>
      <w:r w:rsidR="00F971B3">
        <w:rPr>
          <w:rFonts w:cs="Tahoma"/>
          <w:color w:val="000000"/>
          <w:szCs w:val="18"/>
        </w:rPr>
        <w:t>REDNO VZDRŽEVANJE OBČINSKIH CEST NA OBMOČJU OBČINE ILIRSKA BISTRICA V OBDOBJU 2019 – 2023</w:t>
      </w:r>
      <w:r w:rsidRPr="00213CB6">
        <w:rPr>
          <w:rFonts w:cs="Tahoma"/>
          <w:color w:val="000000"/>
          <w:szCs w:val="18"/>
        </w:rPr>
        <w:t>, ki je bil objavljen</w:t>
      </w:r>
    </w:p>
    <w:p w14:paraId="32E4C679" w14:textId="77777777"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14:paraId="617F9039" w14:textId="77777777" w:rsidTr="007271A4">
        <w:trPr>
          <w:trHeight w:val="284"/>
        </w:trPr>
        <w:tc>
          <w:tcPr>
            <w:tcW w:w="3397" w:type="dxa"/>
            <w:vAlign w:val="center"/>
          </w:tcPr>
          <w:p w14:paraId="0D9ED51F" w14:textId="77777777"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14:paraId="2162AC7A" w14:textId="77777777"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14:paraId="539414C3" w14:textId="77777777" w:rsidTr="007271A4">
        <w:trPr>
          <w:trHeight w:val="397"/>
        </w:trPr>
        <w:tc>
          <w:tcPr>
            <w:tcW w:w="3397" w:type="dxa"/>
            <w:vAlign w:val="center"/>
          </w:tcPr>
          <w:p w14:paraId="75CCB49E" w14:textId="77777777"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14:paraId="493A1067" w14:textId="77777777" w:rsidR="007271A4" w:rsidRDefault="007271A4" w:rsidP="00682E7D">
            <w:pPr>
              <w:pStyle w:val="Telobesedila"/>
              <w:spacing w:line="312" w:lineRule="auto"/>
              <w:rPr>
                <w:rFonts w:cs="Tahoma"/>
                <w:color w:val="000000"/>
                <w:szCs w:val="18"/>
              </w:rPr>
            </w:pPr>
          </w:p>
        </w:tc>
      </w:tr>
      <w:tr w:rsidR="0069474D" w14:paraId="4F507DCC" w14:textId="77777777" w:rsidTr="007271A4">
        <w:trPr>
          <w:trHeight w:val="397"/>
        </w:trPr>
        <w:tc>
          <w:tcPr>
            <w:tcW w:w="3397" w:type="dxa"/>
            <w:vAlign w:val="center"/>
          </w:tcPr>
          <w:p w14:paraId="72ED5268" w14:textId="77777777" w:rsidR="0069474D" w:rsidRDefault="0069474D" w:rsidP="00682E7D">
            <w:pPr>
              <w:pStyle w:val="Telobesedila"/>
              <w:spacing w:line="312" w:lineRule="auto"/>
              <w:rPr>
                <w:rFonts w:cs="Tahoma"/>
                <w:color w:val="000000"/>
                <w:szCs w:val="18"/>
              </w:rPr>
            </w:pPr>
            <w:r>
              <w:rPr>
                <w:rFonts w:cs="Tahoma"/>
                <w:color w:val="000000"/>
                <w:szCs w:val="18"/>
              </w:rPr>
              <w:t>Uradnem listu Evropske unije</w:t>
            </w:r>
          </w:p>
        </w:tc>
        <w:tc>
          <w:tcPr>
            <w:tcW w:w="3969" w:type="dxa"/>
            <w:vAlign w:val="center"/>
          </w:tcPr>
          <w:p w14:paraId="157F4A42" w14:textId="77777777" w:rsidR="0069474D" w:rsidRDefault="0069474D" w:rsidP="00682E7D">
            <w:pPr>
              <w:pStyle w:val="Telobesedila"/>
              <w:spacing w:line="312" w:lineRule="auto"/>
              <w:rPr>
                <w:rFonts w:cs="Tahoma"/>
                <w:color w:val="000000"/>
                <w:szCs w:val="18"/>
              </w:rPr>
            </w:pPr>
          </w:p>
        </w:tc>
      </w:tr>
    </w:tbl>
    <w:p w14:paraId="5DF6E14F" w14:textId="77777777" w:rsidR="008359D6" w:rsidRDefault="008359D6" w:rsidP="008359D6">
      <w:pPr>
        <w:pStyle w:val="Telobesedila"/>
        <w:spacing w:line="312" w:lineRule="auto"/>
        <w:rPr>
          <w:rFonts w:cs="Tahoma"/>
          <w:color w:val="000000"/>
          <w:szCs w:val="18"/>
        </w:rPr>
      </w:pPr>
    </w:p>
    <w:p w14:paraId="632E8A9C" w14:textId="77777777"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14:paraId="0B8866A1" w14:textId="77777777" w:rsidR="0069474D" w:rsidRDefault="0069474D" w:rsidP="008359D6">
      <w:pPr>
        <w:spacing w:line="312" w:lineRule="auto"/>
        <w:jc w:val="both"/>
        <w:rPr>
          <w:rFonts w:cs="Tahoma"/>
          <w:szCs w:val="18"/>
        </w:rPr>
      </w:pPr>
    </w:p>
    <w:p w14:paraId="0AD5EDCE" w14:textId="77777777"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14:paraId="4C10BDF8" w14:textId="77777777"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14:paraId="008116A8" w14:textId="77777777" w:rsidTr="00FD288F">
        <w:trPr>
          <w:trHeight w:val="284"/>
        </w:trPr>
        <w:tc>
          <w:tcPr>
            <w:tcW w:w="3397" w:type="dxa"/>
            <w:vAlign w:val="center"/>
          </w:tcPr>
          <w:p w14:paraId="3954AD88" w14:textId="77777777"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14:paraId="00921D77" w14:textId="77777777"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14:paraId="1E1CCEB4" w14:textId="77777777" w:rsidTr="00FD288F">
        <w:trPr>
          <w:trHeight w:val="454"/>
        </w:trPr>
        <w:tc>
          <w:tcPr>
            <w:tcW w:w="3397" w:type="dxa"/>
            <w:vAlign w:val="center"/>
          </w:tcPr>
          <w:p w14:paraId="734ED5E3" w14:textId="77777777" w:rsidR="00FD288F" w:rsidRDefault="00FD288F" w:rsidP="00682E7D">
            <w:pPr>
              <w:pStyle w:val="Telobesedila"/>
              <w:spacing w:line="312" w:lineRule="auto"/>
              <w:rPr>
                <w:rFonts w:cs="Tahoma"/>
                <w:color w:val="000000"/>
                <w:szCs w:val="18"/>
              </w:rPr>
            </w:pPr>
          </w:p>
        </w:tc>
        <w:tc>
          <w:tcPr>
            <w:tcW w:w="3969" w:type="dxa"/>
            <w:vAlign w:val="center"/>
          </w:tcPr>
          <w:p w14:paraId="32706D45" w14:textId="77777777" w:rsidR="00FD288F" w:rsidRDefault="00FD288F" w:rsidP="00682E7D">
            <w:pPr>
              <w:pStyle w:val="Telobesedila"/>
              <w:spacing w:line="312" w:lineRule="auto"/>
              <w:rPr>
                <w:rFonts w:cs="Tahoma"/>
                <w:color w:val="000000"/>
                <w:szCs w:val="18"/>
              </w:rPr>
            </w:pPr>
          </w:p>
        </w:tc>
      </w:tr>
    </w:tbl>
    <w:p w14:paraId="523292AD" w14:textId="77777777" w:rsidR="008359D6" w:rsidRDefault="008359D6" w:rsidP="008359D6">
      <w:pPr>
        <w:spacing w:line="312" w:lineRule="auto"/>
        <w:jc w:val="both"/>
        <w:rPr>
          <w:rFonts w:cs="Tahoma"/>
          <w:szCs w:val="18"/>
        </w:rPr>
      </w:pPr>
    </w:p>
    <w:p w14:paraId="7931D508" w14:textId="77777777"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14:paraId="07C67A1D" w14:textId="77777777"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14:paraId="0B6749CA" w14:textId="77777777" w:rsidTr="00682E7D">
        <w:trPr>
          <w:trHeight w:val="454"/>
        </w:trPr>
        <w:tc>
          <w:tcPr>
            <w:tcW w:w="1129" w:type="dxa"/>
            <w:vAlign w:val="center"/>
          </w:tcPr>
          <w:p w14:paraId="644754B8" w14:textId="77777777"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14:paraId="1F89FACD" w14:textId="77777777" w:rsidR="008359D6" w:rsidRDefault="00F971B3" w:rsidP="00682E7D">
            <w:pPr>
              <w:pStyle w:val="Telobesedila"/>
              <w:spacing w:line="312" w:lineRule="auto"/>
              <w:jc w:val="right"/>
              <w:rPr>
                <w:rFonts w:cs="Tahoma"/>
                <w:color w:val="000000"/>
                <w:szCs w:val="18"/>
              </w:rPr>
            </w:pPr>
            <w:r>
              <w:rPr>
                <w:rFonts w:cs="Tahoma"/>
                <w:color w:val="000000"/>
                <w:szCs w:val="18"/>
              </w:rPr>
              <w:t>20.000,00</w:t>
            </w:r>
          </w:p>
        </w:tc>
      </w:tr>
    </w:tbl>
    <w:p w14:paraId="14869085" w14:textId="77777777"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4962"/>
      </w:tblGrid>
      <w:tr w:rsidR="008359D6" w14:paraId="10AF9364" w14:textId="77777777" w:rsidTr="0069474D">
        <w:trPr>
          <w:trHeight w:val="454"/>
        </w:trPr>
        <w:tc>
          <w:tcPr>
            <w:tcW w:w="1129" w:type="dxa"/>
            <w:vAlign w:val="center"/>
          </w:tcPr>
          <w:p w14:paraId="0962F265" w14:textId="77777777"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4962" w:type="dxa"/>
            <w:vAlign w:val="center"/>
          </w:tcPr>
          <w:p w14:paraId="33F9C962" w14:textId="77777777" w:rsidR="008359D6" w:rsidRDefault="00F971B3" w:rsidP="00682E7D">
            <w:pPr>
              <w:pStyle w:val="Telobesedila"/>
              <w:spacing w:line="312" w:lineRule="auto"/>
              <w:jc w:val="right"/>
              <w:rPr>
                <w:rFonts w:cs="Tahoma"/>
                <w:color w:val="000000"/>
                <w:szCs w:val="18"/>
              </w:rPr>
            </w:pPr>
            <w:proofErr w:type="spellStart"/>
            <w:r>
              <w:rPr>
                <w:rFonts w:cs="Tahoma"/>
                <w:color w:val="000000"/>
                <w:szCs w:val="18"/>
              </w:rPr>
              <w:t>dvajsettisoč</w:t>
            </w:r>
            <w:proofErr w:type="spellEnd"/>
            <w:r>
              <w:rPr>
                <w:rFonts w:cs="Tahoma"/>
                <w:color w:val="000000"/>
                <w:szCs w:val="18"/>
              </w:rPr>
              <w:t xml:space="preserve"> EUR 00/100</w:t>
            </w:r>
          </w:p>
        </w:tc>
      </w:tr>
    </w:tbl>
    <w:p w14:paraId="3AB60E30" w14:textId="77777777" w:rsidR="008359D6" w:rsidRDefault="008359D6" w:rsidP="008359D6">
      <w:pPr>
        <w:spacing w:line="312" w:lineRule="auto"/>
        <w:jc w:val="both"/>
        <w:rPr>
          <w:rFonts w:cs="Tahoma"/>
          <w:szCs w:val="18"/>
        </w:rPr>
      </w:pPr>
    </w:p>
    <w:p w14:paraId="754B1D61" w14:textId="77777777"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14:paraId="5DB2F930" w14:textId="77777777" w:rsidR="008359D6" w:rsidRPr="00213CB6" w:rsidRDefault="008359D6" w:rsidP="003555B9">
      <w:pPr>
        <w:numPr>
          <w:ilvl w:val="0"/>
          <w:numId w:val="23"/>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14:paraId="360E9675" w14:textId="77777777" w:rsidR="008359D6" w:rsidRPr="00213CB6" w:rsidRDefault="008359D6" w:rsidP="003555B9">
      <w:pPr>
        <w:numPr>
          <w:ilvl w:val="0"/>
          <w:numId w:val="23"/>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14:paraId="68AECF2F" w14:textId="77777777" w:rsidR="008359D6" w:rsidRDefault="008359D6" w:rsidP="003555B9">
      <w:pPr>
        <w:numPr>
          <w:ilvl w:val="0"/>
          <w:numId w:val="23"/>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14:paraId="154F1F42" w14:textId="77777777" w:rsidR="008359D6" w:rsidRPr="00213CB6" w:rsidRDefault="008359D6" w:rsidP="003555B9">
      <w:pPr>
        <w:numPr>
          <w:ilvl w:val="0"/>
          <w:numId w:val="23"/>
        </w:numPr>
        <w:spacing w:line="312" w:lineRule="auto"/>
        <w:ind w:left="284" w:hanging="284"/>
        <w:jc w:val="both"/>
        <w:rPr>
          <w:rFonts w:cs="Tahoma"/>
          <w:szCs w:val="18"/>
        </w:rPr>
      </w:pPr>
      <w:r>
        <w:rPr>
          <w:rFonts w:cs="Tahoma"/>
          <w:szCs w:val="18"/>
        </w:rPr>
        <w:t>izdajatelj menice in te menične izjave v ponudbi predloži neresnične podatke.</w:t>
      </w:r>
    </w:p>
    <w:p w14:paraId="176EF102" w14:textId="77777777" w:rsidR="008359D6" w:rsidRDefault="008359D6" w:rsidP="008359D6">
      <w:pPr>
        <w:spacing w:line="312" w:lineRule="auto"/>
        <w:jc w:val="both"/>
        <w:rPr>
          <w:rFonts w:cs="Tahoma"/>
          <w:szCs w:val="18"/>
        </w:rPr>
      </w:pPr>
      <w:r w:rsidRPr="00213CB6">
        <w:rPr>
          <w:rFonts w:cs="Tahoma"/>
          <w:szCs w:val="18"/>
        </w:rPr>
        <w:lastRenderedPageBreak/>
        <w:t xml:space="preserve">Menična izjava je nepreklicna, </w:t>
      </w:r>
      <w:r w:rsidR="0069474D">
        <w:rPr>
          <w:rFonts w:cs="Tahoma"/>
          <w:szCs w:val="18"/>
        </w:rPr>
        <w:t xml:space="preserve">menico Občina Ilirska Bistrica izpolni </w:t>
      </w:r>
      <w:r w:rsidRPr="00213CB6">
        <w:rPr>
          <w:rFonts w:cs="Tahoma"/>
          <w:szCs w:val="18"/>
        </w:rPr>
        <w:t>s klavzulo »brez protesta« in je plačljiva na prvi poziv.</w:t>
      </w:r>
    </w:p>
    <w:p w14:paraId="16209EE3" w14:textId="77777777" w:rsidR="0069474D" w:rsidRPr="00213CB6" w:rsidRDefault="0069474D" w:rsidP="008359D6">
      <w:pPr>
        <w:spacing w:line="312" w:lineRule="auto"/>
        <w:jc w:val="both"/>
        <w:rPr>
          <w:rFonts w:cs="Tahoma"/>
          <w:szCs w:val="18"/>
        </w:rPr>
      </w:pPr>
    </w:p>
    <w:p w14:paraId="7C7C370A" w14:textId="77777777" w:rsidR="008359D6" w:rsidRDefault="008359D6" w:rsidP="008359D6">
      <w:pPr>
        <w:spacing w:line="312" w:lineRule="auto"/>
        <w:jc w:val="both"/>
        <w:rPr>
          <w:rFonts w:cs="Tahoma"/>
          <w:szCs w:val="18"/>
        </w:rPr>
      </w:pPr>
      <w:r w:rsidRPr="00213CB6">
        <w:rPr>
          <w:rFonts w:cs="Tahoma"/>
          <w:szCs w:val="18"/>
        </w:rPr>
        <w:t>Izdajatelj menice in te menične izjave izrecno potrjuje in soglaša, da velja to pooblastilo in bianco podpisana in žigosana menica tudi v primeru spremembe pooblaščenega podpisnika izdajatelja in podpisnika menice in te menične izjave.</w:t>
      </w:r>
    </w:p>
    <w:p w14:paraId="44586CE6" w14:textId="77777777" w:rsidR="008359D6" w:rsidRPr="00213CB6" w:rsidRDefault="008359D6" w:rsidP="008359D6">
      <w:pPr>
        <w:spacing w:line="312" w:lineRule="auto"/>
        <w:jc w:val="both"/>
        <w:rPr>
          <w:rFonts w:cs="Tahoma"/>
          <w:szCs w:val="18"/>
        </w:rPr>
      </w:pPr>
    </w:p>
    <w:p w14:paraId="0F568D8C" w14:textId="77777777"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 xml:space="preserve">Ilirska Bistrica, Bazoviška cesta 14, 6250 Ilirska </w:t>
      </w:r>
      <w:proofErr w:type="spellStart"/>
      <w:r w:rsidR="00FD288F">
        <w:rPr>
          <w:rFonts w:cs="Tahoma"/>
          <w:szCs w:val="18"/>
        </w:rPr>
        <w:t>Bisrica</w:t>
      </w:r>
      <w:proofErr w:type="spellEnd"/>
      <w:r w:rsidRPr="00213CB6">
        <w:rPr>
          <w:rFonts w:cs="Tahoma"/>
          <w:szCs w:val="18"/>
        </w:rPr>
        <w:t xml:space="preserve">, da menico domicilira </w:t>
      </w:r>
    </w:p>
    <w:p w14:paraId="0680ED1C" w14:textId="77777777"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14:paraId="5D430FE4" w14:textId="77777777" w:rsidTr="00682E7D">
        <w:trPr>
          <w:trHeight w:val="454"/>
        </w:trPr>
        <w:tc>
          <w:tcPr>
            <w:tcW w:w="1696" w:type="dxa"/>
            <w:vAlign w:val="center"/>
          </w:tcPr>
          <w:p w14:paraId="1B14F5F5" w14:textId="77777777"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14:paraId="0E2C86FB" w14:textId="77777777" w:rsidR="008359D6" w:rsidRDefault="008359D6" w:rsidP="00682E7D">
            <w:pPr>
              <w:pStyle w:val="Telobesedila"/>
              <w:spacing w:line="312" w:lineRule="auto"/>
              <w:jc w:val="right"/>
              <w:rPr>
                <w:rFonts w:cs="Tahoma"/>
                <w:color w:val="000000"/>
                <w:szCs w:val="18"/>
              </w:rPr>
            </w:pPr>
          </w:p>
        </w:tc>
      </w:tr>
    </w:tbl>
    <w:p w14:paraId="70C58D52" w14:textId="77777777" w:rsidR="008359D6" w:rsidRDefault="008359D6" w:rsidP="008359D6">
      <w:pPr>
        <w:spacing w:line="312" w:lineRule="auto"/>
        <w:jc w:val="both"/>
        <w:rPr>
          <w:rFonts w:cs="Tahoma"/>
          <w:szCs w:val="18"/>
        </w:rPr>
      </w:pPr>
    </w:p>
    <w:p w14:paraId="65CB676A" w14:textId="77777777" w:rsidR="008359D6" w:rsidRDefault="008359D6" w:rsidP="008359D6">
      <w:pPr>
        <w:spacing w:line="312" w:lineRule="auto"/>
        <w:jc w:val="both"/>
        <w:rPr>
          <w:rFonts w:cs="Tahoma"/>
          <w:szCs w:val="18"/>
        </w:rPr>
      </w:pPr>
      <w:r>
        <w:rPr>
          <w:rFonts w:cs="Tahoma"/>
          <w:szCs w:val="18"/>
        </w:rPr>
        <w:t>ki vodi naš transakcijski račun</w:t>
      </w:r>
    </w:p>
    <w:p w14:paraId="474B4B9D" w14:textId="77777777"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14:paraId="48052A7A" w14:textId="77777777" w:rsidTr="00682E7D">
        <w:trPr>
          <w:trHeight w:val="454"/>
        </w:trPr>
        <w:tc>
          <w:tcPr>
            <w:tcW w:w="1696" w:type="dxa"/>
            <w:vAlign w:val="center"/>
          </w:tcPr>
          <w:p w14:paraId="2EA09469" w14:textId="77777777"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14:paraId="616A59D5" w14:textId="77777777" w:rsidR="008359D6" w:rsidRDefault="008359D6" w:rsidP="00682E7D">
            <w:pPr>
              <w:pStyle w:val="Telobesedila"/>
              <w:spacing w:line="312" w:lineRule="auto"/>
              <w:jc w:val="left"/>
              <w:rPr>
                <w:rFonts w:cs="Tahoma"/>
                <w:color w:val="000000"/>
                <w:szCs w:val="18"/>
              </w:rPr>
            </w:pPr>
            <w:proofErr w:type="spellStart"/>
            <w:r>
              <w:rPr>
                <w:rFonts w:cs="Tahoma"/>
                <w:color w:val="000000"/>
                <w:szCs w:val="18"/>
              </w:rPr>
              <w:t>SI56</w:t>
            </w:r>
            <w:proofErr w:type="spellEnd"/>
            <w:r>
              <w:rPr>
                <w:rFonts w:cs="Tahoma"/>
                <w:color w:val="000000"/>
                <w:szCs w:val="18"/>
              </w:rPr>
              <w:t xml:space="preserve"> </w:t>
            </w:r>
          </w:p>
        </w:tc>
      </w:tr>
    </w:tbl>
    <w:p w14:paraId="093B6BF5" w14:textId="77777777"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14:paraId="47A93D1E" w14:textId="77777777" w:rsidR="008359D6" w:rsidRPr="00213CB6" w:rsidRDefault="008359D6" w:rsidP="008359D6">
      <w:pPr>
        <w:spacing w:line="312" w:lineRule="auto"/>
        <w:jc w:val="both"/>
        <w:rPr>
          <w:rFonts w:cs="Tahoma"/>
          <w:szCs w:val="18"/>
        </w:rPr>
      </w:pPr>
    </w:p>
    <w:p w14:paraId="429A7AB2" w14:textId="77777777"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0758D2">
        <w:rPr>
          <w:rFonts w:cs="Tahoma"/>
          <w:szCs w:val="18"/>
        </w:rPr>
        <w:t>4 mesece od datuma za prejem ponudb</w:t>
      </w:r>
      <w:r w:rsidRPr="00213CB6">
        <w:rPr>
          <w:rFonts w:cs="Tahoma"/>
          <w:szCs w:val="18"/>
        </w:rPr>
        <w:t>.</w:t>
      </w:r>
    </w:p>
    <w:p w14:paraId="3B61CD7D" w14:textId="77777777" w:rsidR="008359D6" w:rsidRPr="00213CB6" w:rsidRDefault="008359D6" w:rsidP="008359D6">
      <w:pPr>
        <w:spacing w:line="312" w:lineRule="auto"/>
        <w:jc w:val="both"/>
        <w:rPr>
          <w:rFonts w:cs="Tahoma"/>
          <w:szCs w:val="18"/>
        </w:rPr>
      </w:pPr>
    </w:p>
    <w:p w14:paraId="3215118C" w14:textId="77777777" w:rsidR="0069474D" w:rsidRPr="00213CB6" w:rsidRDefault="0069474D" w:rsidP="0069474D">
      <w:pPr>
        <w:spacing w:line="312" w:lineRule="auto"/>
        <w:jc w:val="both"/>
        <w:rPr>
          <w:rFonts w:cs="Tahoma"/>
          <w:szCs w:val="18"/>
        </w:rPr>
      </w:pPr>
      <w:r w:rsidRPr="00213CB6">
        <w:rPr>
          <w:rFonts w:cs="Tahoma"/>
          <w:szCs w:val="18"/>
        </w:rPr>
        <w:t xml:space="preserve">Po </w:t>
      </w:r>
      <w:r>
        <w:rPr>
          <w:rFonts w:cs="Tahoma"/>
          <w:szCs w:val="18"/>
        </w:rPr>
        <w:t>izteku veljavnosti te menične izjave</w:t>
      </w:r>
      <w:r w:rsidRPr="00213CB6">
        <w:rPr>
          <w:rFonts w:cs="Tahoma"/>
          <w:szCs w:val="18"/>
        </w:rPr>
        <w:t xml:space="preserve"> preneha veljavnost </w:t>
      </w:r>
      <w:r>
        <w:rPr>
          <w:rFonts w:cs="Tahoma"/>
          <w:szCs w:val="18"/>
        </w:rPr>
        <w:t xml:space="preserve">te </w:t>
      </w:r>
      <w:r w:rsidRPr="00213CB6">
        <w:rPr>
          <w:rFonts w:cs="Tahoma"/>
          <w:szCs w:val="18"/>
        </w:rPr>
        <w:t>menične izjave in menice</w:t>
      </w:r>
      <w:r>
        <w:rPr>
          <w:rFonts w:cs="Tahoma"/>
          <w:szCs w:val="18"/>
        </w:rPr>
        <w:t>, ne glede na to ali je vrnjena izdajatelju menice ali ne</w:t>
      </w:r>
      <w:r w:rsidRPr="00213CB6">
        <w:rPr>
          <w:rFonts w:cs="Tahoma"/>
          <w:szCs w:val="18"/>
        </w:rPr>
        <w:t>.</w:t>
      </w:r>
    </w:p>
    <w:p w14:paraId="6D4EF93B" w14:textId="77777777" w:rsidR="008359D6" w:rsidRPr="00213CB6" w:rsidRDefault="008359D6" w:rsidP="008359D6">
      <w:pPr>
        <w:spacing w:line="312" w:lineRule="auto"/>
        <w:jc w:val="both"/>
        <w:rPr>
          <w:rFonts w:cs="Tahoma"/>
          <w:szCs w:val="18"/>
        </w:rPr>
      </w:pPr>
    </w:p>
    <w:p w14:paraId="09BC3051" w14:textId="77777777"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14:paraId="13964BDA" w14:textId="77777777" w:rsidR="008359D6" w:rsidRPr="00213CB6" w:rsidRDefault="008359D6" w:rsidP="008359D6">
      <w:pPr>
        <w:spacing w:line="312" w:lineRule="auto"/>
        <w:jc w:val="both"/>
        <w:rPr>
          <w:rFonts w:cs="Tahoma"/>
          <w:szCs w:val="18"/>
        </w:rPr>
      </w:pPr>
    </w:p>
    <w:p w14:paraId="07E8950F" w14:textId="77777777" w:rsidR="008359D6" w:rsidRPr="00213CB6" w:rsidRDefault="008359D6" w:rsidP="008359D6">
      <w:pPr>
        <w:spacing w:line="312" w:lineRule="auto"/>
        <w:jc w:val="both"/>
        <w:rPr>
          <w:rFonts w:cs="Tahoma"/>
          <w:szCs w:val="18"/>
        </w:rPr>
      </w:pPr>
    </w:p>
    <w:p w14:paraId="00AB1008" w14:textId="77777777" w:rsidR="008359D6" w:rsidRPr="00213CB6" w:rsidRDefault="008359D6" w:rsidP="008359D6">
      <w:pPr>
        <w:spacing w:line="312" w:lineRule="auto"/>
        <w:jc w:val="both"/>
        <w:rPr>
          <w:rFonts w:cs="Tahoma"/>
          <w:szCs w:val="18"/>
        </w:rPr>
      </w:pPr>
    </w:p>
    <w:p w14:paraId="3D92C37F" w14:textId="77777777"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14:paraId="4262A8A5" w14:textId="77777777"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14:paraId="5DEC8826" w14:textId="77777777" w:rsidR="008359D6" w:rsidRPr="00213CB6" w:rsidRDefault="008359D6" w:rsidP="008359D6">
      <w:pPr>
        <w:spacing w:line="312" w:lineRule="auto"/>
        <w:jc w:val="both"/>
        <w:rPr>
          <w:rFonts w:cs="Tahoma"/>
          <w:b/>
          <w:szCs w:val="18"/>
        </w:rPr>
      </w:pPr>
    </w:p>
    <w:p w14:paraId="562FFB36" w14:textId="77777777"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14:paraId="09C5258E" w14:textId="77777777"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14:paraId="6B3E7161" w14:textId="77777777"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14:paraId="55908A4D" w14:textId="77777777" w:rsidR="008359D6" w:rsidRPr="00213CB6" w:rsidRDefault="008359D6" w:rsidP="008359D6">
      <w:pPr>
        <w:spacing w:line="312" w:lineRule="auto"/>
        <w:ind w:left="5664"/>
        <w:jc w:val="both"/>
        <w:rPr>
          <w:rFonts w:cs="Tahoma"/>
          <w:szCs w:val="18"/>
        </w:rPr>
      </w:pPr>
      <w:r w:rsidRPr="00213CB6">
        <w:rPr>
          <w:rFonts w:cs="Tahoma"/>
          <w:szCs w:val="18"/>
        </w:rPr>
        <w:t xml:space="preserve">          </w:t>
      </w:r>
    </w:p>
    <w:p w14:paraId="251693C0" w14:textId="77777777"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14:paraId="6E2EF62D" w14:textId="77777777" w:rsidR="00000A15" w:rsidRPr="00213CB6" w:rsidRDefault="00000A15" w:rsidP="00000A15">
      <w:pPr>
        <w:spacing w:line="264" w:lineRule="auto"/>
        <w:jc w:val="both"/>
        <w:rPr>
          <w:rFonts w:cs="Tahoma"/>
          <w:szCs w:val="18"/>
        </w:rPr>
      </w:pPr>
    </w:p>
    <w:p w14:paraId="1AA71CDA" w14:textId="77777777" w:rsidR="00000A15" w:rsidRPr="00213CB6" w:rsidRDefault="00000A15" w:rsidP="00000A15">
      <w:pPr>
        <w:spacing w:line="264" w:lineRule="auto"/>
        <w:jc w:val="both"/>
        <w:rPr>
          <w:rFonts w:cs="Tahoma"/>
          <w:szCs w:val="18"/>
        </w:rPr>
      </w:pPr>
    </w:p>
    <w:p w14:paraId="180A9E74" w14:textId="77777777" w:rsidR="00000A15" w:rsidRPr="00213CB6" w:rsidRDefault="00000A15" w:rsidP="00000A15">
      <w:pPr>
        <w:spacing w:line="264" w:lineRule="auto"/>
        <w:jc w:val="both"/>
        <w:rPr>
          <w:rFonts w:cs="Tahoma"/>
          <w:szCs w:val="18"/>
        </w:rPr>
      </w:pPr>
    </w:p>
    <w:p w14:paraId="6A6D9803" w14:textId="77777777" w:rsidR="00000A15" w:rsidRPr="00213CB6" w:rsidRDefault="00000A15" w:rsidP="00000A15">
      <w:pPr>
        <w:spacing w:line="264" w:lineRule="auto"/>
        <w:jc w:val="both"/>
        <w:rPr>
          <w:rFonts w:cs="Tahoma"/>
          <w:szCs w:val="18"/>
        </w:rPr>
      </w:pPr>
    </w:p>
    <w:p w14:paraId="096D9D0F" w14:textId="77777777" w:rsidR="00D4778F" w:rsidRDefault="00D4778F" w:rsidP="00000A15">
      <w:pPr>
        <w:spacing w:line="264" w:lineRule="auto"/>
        <w:jc w:val="both"/>
        <w:rPr>
          <w:rFonts w:cs="Tahoma"/>
          <w:szCs w:val="18"/>
        </w:rPr>
      </w:pPr>
    </w:p>
    <w:p w14:paraId="4D2F067D" w14:textId="77777777" w:rsidR="0069474D" w:rsidRDefault="0069474D" w:rsidP="00000A15">
      <w:pPr>
        <w:spacing w:line="264" w:lineRule="auto"/>
        <w:jc w:val="both"/>
        <w:rPr>
          <w:rFonts w:cs="Tahoma"/>
          <w:szCs w:val="18"/>
        </w:rPr>
      </w:pPr>
    </w:p>
    <w:p w14:paraId="2018D289" w14:textId="77777777" w:rsidR="0069474D" w:rsidRDefault="0069474D" w:rsidP="00000A15">
      <w:pPr>
        <w:spacing w:line="264" w:lineRule="auto"/>
        <w:jc w:val="both"/>
        <w:rPr>
          <w:rFonts w:cs="Tahoma"/>
          <w:szCs w:val="18"/>
        </w:rPr>
      </w:pPr>
    </w:p>
    <w:p w14:paraId="7351A589" w14:textId="77777777" w:rsidR="0069474D" w:rsidRDefault="0069474D" w:rsidP="00000A15">
      <w:pPr>
        <w:spacing w:line="264" w:lineRule="auto"/>
        <w:jc w:val="both"/>
        <w:rPr>
          <w:rFonts w:cs="Tahoma"/>
          <w:szCs w:val="18"/>
        </w:rPr>
      </w:pPr>
    </w:p>
    <w:p w14:paraId="1E487BD2" w14:textId="77777777" w:rsidR="00CE71CD" w:rsidRPr="00213CB6" w:rsidRDefault="00CE71CD" w:rsidP="00000A15">
      <w:pPr>
        <w:spacing w:line="264" w:lineRule="auto"/>
        <w:jc w:val="both"/>
        <w:rPr>
          <w:rFonts w:cs="Tahoma"/>
          <w:szCs w:val="18"/>
        </w:rPr>
      </w:pPr>
    </w:p>
    <w:p w14:paraId="5DC2F54A" w14:textId="77777777" w:rsidR="00000A15" w:rsidRPr="00213CB6" w:rsidRDefault="00000A15" w:rsidP="00000A15">
      <w:pPr>
        <w:spacing w:line="264" w:lineRule="auto"/>
        <w:jc w:val="both"/>
        <w:rPr>
          <w:rFonts w:cs="Tahoma"/>
          <w:szCs w:val="18"/>
        </w:rPr>
      </w:pPr>
    </w:p>
    <w:p w14:paraId="1B48F519" w14:textId="77777777" w:rsidR="0069474D" w:rsidRPr="00D768CF" w:rsidRDefault="0069474D" w:rsidP="0069474D">
      <w:pPr>
        <w:pStyle w:val="Noga"/>
        <w:pBdr>
          <w:top w:val="single" w:sz="4" w:space="1" w:color="auto"/>
        </w:pBdr>
        <w:jc w:val="both"/>
        <w:rPr>
          <w:rFonts w:cs="Tahoma"/>
          <w:i/>
          <w:color w:val="FF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Pr>
          <w:rFonts w:cs="Tahoma"/>
          <w:i/>
          <w:color w:val="000000"/>
          <w:sz w:val="16"/>
          <w:szCs w:val="16"/>
        </w:rPr>
        <w:t>1</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r>
        <w:rPr>
          <w:rFonts w:cs="Tahoma"/>
          <w:i/>
          <w:color w:val="000000"/>
          <w:sz w:val="16"/>
          <w:szCs w:val="16"/>
        </w:rPr>
        <w:t xml:space="preserve"> </w:t>
      </w:r>
      <w:r>
        <w:rPr>
          <w:rFonts w:cs="Tahoma"/>
          <w:i/>
          <w:color w:val="FF0000"/>
          <w:sz w:val="16"/>
          <w:szCs w:val="16"/>
        </w:rPr>
        <w:t xml:space="preserve">Menično izjavo z menico v originalu </w:t>
      </w:r>
      <w:r w:rsidR="00F971B3">
        <w:rPr>
          <w:rFonts w:cs="Tahoma"/>
          <w:i/>
          <w:color w:val="FF0000"/>
          <w:sz w:val="16"/>
          <w:szCs w:val="16"/>
        </w:rPr>
        <w:t xml:space="preserve">(v papirni obliki) </w:t>
      </w:r>
      <w:r>
        <w:rPr>
          <w:rFonts w:cs="Tahoma"/>
          <w:i/>
          <w:color w:val="FF0000"/>
          <w:sz w:val="16"/>
          <w:szCs w:val="16"/>
        </w:rPr>
        <w:t xml:space="preserve">ponudnik pošlje na naslov naročnika </w:t>
      </w:r>
      <w:r w:rsidR="00F971B3">
        <w:rPr>
          <w:rFonts w:cs="Tahoma"/>
          <w:i/>
          <w:color w:val="FF0000"/>
          <w:sz w:val="16"/>
          <w:szCs w:val="16"/>
        </w:rPr>
        <w:t xml:space="preserve">in jo mora naročnik prejeti </w:t>
      </w:r>
      <w:r>
        <w:rPr>
          <w:rFonts w:cs="Tahoma"/>
          <w:i/>
          <w:color w:val="FF0000"/>
          <w:sz w:val="16"/>
          <w:szCs w:val="16"/>
        </w:rPr>
        <w:t>do poteka roka za prejem ponudb, skladno s točko 1.2.3. dokumentacije v zvezi z oddajo javnega naročila.</w:t>
      </w:r>
    </w:p>
    <w:p w14:paraId="58EF720F" w14:textId="77777777"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69474D">
        <w:rPr>
          <w:rFonts w:cs="Tahoma"/>
          <w:b/>
          <w:szCs w:val="18"/>
        </w:rPr>
        <w:t>2</w:t>
      </w:r>
    </w:p>
    <w:p w14:paraId="74F78934" w14:textId="77777777"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14:paraId="30223BF0" w14:textId="77777777" w:rsidTr="008359D6">
        <w:trPr>
          <w:trHeight w:val="454"/>
        </w:trPr>
        <w:tc>
          <w:tcPr>
            <w:tcW w:w="1673" w:type="dxa"/>
            <w:vAlign w:val="center"/>
          </w:tcPr>
          <w:p w14:paraId="57579556" w14:textId="77777777"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14:paraId="5608F169" w14:textId="77777777" w:rsidR="00CE71CD" w:rsidRPr="004B2015" w:rsidRDefault="00CE71CD" w:rsidP="004B2015">
            <w:pPr>
              <w:spacing w:line="264" w:lineRule="auto"/>
              <w:jc w:val="both"/>
              <w:rPr>
                <w:rFonts w:cs="Tahoma"/>
                <w:szCs w:val="18"/>
              </w:rPr>
            </w:pPr>
          </w:p>
        </w:tc>
      </w:tr>
      <w:tr w:rsidR="00CE71CD" w:rsidRPr="004B2015" w14:paraId="62251E0B" w14:textId="77777777" w:rsidTr="008359D6">
        <w:trPr>
          <w:trHeight w:val="454"/>
        </w:trPr>
        <w:tc>
          <w:tcPr>
            <w:tcW w:w="1673" w:type="dxa"/>
            <w:vAlign w:val="center"/>
          </w:tcPr>
          <w:p w14:paraId="2C622428" w14:textId="77777777"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14:paraId="4C11CE53" w14:textId="77777777" w:rsidR="00CE71CD" w:rsidRPr="004B2015" w:rsidRDefault="00CE71CD" w:rsidP="004B2015">
            <w:pPr>
              <w:spacing w:line="264" w:lineRule="auto"/>
              <w:jc w:val="both"/>
              <w:rPr>
                <w:rFonts w:cs="Tahoma"/>
                <w:szCs w:val="18"/>
              </w:rPr>
            </w:pPr>
          </w:p>
        </w:tc>
      </w:tr>
    </w:tbl>
    <w:p w14:paraId="44FE684F" w14:textId="77777777" w:rsidR="00CE71CD" w:rsidRDefault="00CE71CD" w:rsidP="00CE71CD">
      <w:pPr>
        <w:spacing w:line="264" w:lineRule="auto"/>
        <w:jc w:val="both"/>
        <w:rPr>
          <w:rFonts w:cs="Tahoma"/>
          <w:szCs w:val="18"/>
        </w:rPr>
      </w:pPr>
    </w:p>
    <w:p w14:paraId="6EF47025" w14:textId="77777777" w:rsidR="00CE71CD" w:rsidRDefault="00CE71CD" w:rsidP="00CE71CD">
      <w:pPr>
        <w:tabs>
          <w:tab w:val="left" w:pos="851"/>
          <w:tab w:val="left" w:pos="5387"/>
        </w:tabs>
        <w:rPr>
          <w:rFonts w:cs="Tahoma"/>
          <w:color w:val="000000"/>
          <w:szCs w:val="18"/>
        </w:rPr>
      </w:pPr>
    </w:p>
    <w:p w14:paraId="327F264A" w14:textId="77777777" w:rsidR="0069474D" w:rsidRDefault="0069474D" w:rsidP="00CE71CD">
      <w:pPr>
        <w:tabs>
          <w:tab w:val="left" w:pos="851"/>
          <w:tab w:val="left" w:pos="5387"/>
        </w:tabs>
        <w:rPr>
          <w:rFonts w:cs="Tahoma"/>
          <w:color w:val="000000"/>
          <w:szCs w:val="18"/>
        </w:rPr>
      </w:pPr>
    </w:p>
    <w:p w14:paraId="52ECBF9F" w14:textId="77777777" w:rsidR="0069474D" w:rsidRPr="00836F52" w:rsidRDefault="0069474D" w:rsidP="0069474D">
      <w:pPr>
        <w:tabs>
          <w:tab w:val="left" w:pos="851"/>
          <w:tab w:val="left" w:pos="5387"/>
        </w:tabs>
        <w:rPr>
          <w:rFonts w:cs="Tahoma"/>
          <w:b/>
          <w:color w:val="000000"/>
          <w:szCs w:val="18"/>
        </w:rPr>
      </w:pPr>
      <w:r w:rsidRPr="00836F52">
        <w:rPr>
          <w:rFonts w:cs="Tahoma"/>
          <w:b/>
          <w:color w:val="000000"/>
          <w:szCs w:val="18"/>
        </w:rPr>
        <w:t>Naročnik:</w:t>
      </w:r>
    </w:p>
    <w:p w14:paraId="5F800F53" w14:textId="77777777" w:rsidR="0069474D" w:rsidRDefault="0069474D" w:rsidP="0069474D">
      <w:pPr>
        <w:tabs>
          <w:tab w:val="left" w:pos="851"/>
          <w:tab w:val="left" w:pos="5387"/>
        </w:tabs>
        <w:rPr>
          <w:rFonts w:cs="Tahoma"/>
          <w:color w:val="000000"/>
          <w:szCs w:val="18"/>
        </w:rPr>
      </w:pPr>
      <w:r>
        <w:rPr>
          <w:rFonts w:cs="Tahoma"/>
          <w:color w:val="000000"/>
          <w:szCs w:val="18"/>
        </w:rPr>
        <w:t>OBČINA ILIRSKA BISTRICA</w:t>
      </w:r>
    </w:p>
    <w:p w14:paraId="4ED8D7D1" w14:textId="77777777" w:rsidR="0069474D" w:rsidRDefault="0069474D" w:rsidP="0069474D">
      <w:pPr>
        <w:tabs>
          <w:tab w:val="left" w:pos="851"/>
          <w:tab w:val="left" w:pos="5387"/>
        </w:tabs>
        <w:rPr>
          <w:rFonts w:cs="Tahoma"/>
          <w:color w:val="000000"/>
          <w:szCs w:val="18"/>
        </w:rPr>
      </w:pPr>
      <w:r>
        <w:rPr>
          <w:rFonts w:cs="Tahoma"/>
          <w:color w:val="000000"/>
          <w:szCs w:val="18"/>
        </w:rPr>
        <w:t>Bazoviška cesta 14, 6250 Ilirska Bistrica</w:t>
      </w:r>
    </w:p>
    <w:p w14:paraId="6FDC3FA5" w14:textId="77777777" w:rsidR="0069474D" w:rsidRDefault="0069474D" w:rsidP="00CE71CD">
      <w:pPr>
        <w:tabs>
          <w:tab w:val="left" w:pos="851"/>
          <w:tab w:val="left" w:pos="5387"/>
        </w:tabs>
        <w:rPr>
          <w:rFonts w:cs="Tahoma"/>
          <w:color w:val="000000"/>
          <w:szCs w:val="18"/>
        </w:rPr>
      </w:pPr>
    </w:p>
    <w:p w14:paraId="6F828B29" w14:textId="77777777" w:rsidR="00CE71CD" w:rsidRDefault="00CE71CD" w:rsidP="00CE71CD">
      <w:pPr>
        <w:tabs>
          <w:tab w:val="left" w:pos="851"/>
          <w:tab w:val="left" w:pos="5387"/>
        </w:tabs>
        <w:rPr>
          <w:rFonts w:cs="Tahoma"/>
          <w:color w:val="000000"/>
          <w:szCs w:val="18"/>
        </w:rPr>
      </w:pPr>
    </w:p>
    <w:p w14:paraId="7E218539" w14:textId="77777777" w:rsidR="00CE71CD" w:rsidRDefault="00CE71CD" w:rsidP="00CE71CD">
      <w:pPr>
        <w:spacing w:line="264" w:lineRule="auto"/>
        <w:jc w:val="both"/>
        <w:rPr>
          <w:rFonts w:cs="Tahoma"/>
          <w:szCs w:val="18"/>
        </w:rPr>
      </w:pPr>
    </w:p>
    <w:p w14:paraId="6700DA1C" w14:textId="77777777" w:rsidR="00CE71CD" w:rsidRPr="00D71E0C" w:rsidRDefault="0069474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PREDRAČUN</w:t>
      </w:r>
    </w:p>
    <w:p w14:paraId="26BC4E7F" w14:textId="77777777" w:rsidR="00CE71CD" w:rsidRDefault="00CE71CD" w:rsidP="00CE71CD">
      <w:pPr>
        <w:pStyle w:val="Noga"/>
        <w:spacing w:line="264" w:lineRule="auto"/>
        <w:jc w:val="both"/>
      </w:pPr>
    </w:p>
    <w:p w14:paraId="211C2E50" w14:textId="77777777" w:rsidR="00CE71CD" w:rsidRDefault="00CE71CD" w:rsidP="00CE71CD">
      <w:pPr>
        <w:tabs>
          <w:tab w:val="left" w:pos="851"/>
          <w:tab w:val="left" w:pos="5387"/>
        </w:tabs>
        <w:spacing w:line="264" w:lineRule="auto"/>
        <w:rPr>
          <w:rFonts w:cs="Tahoma"/>
          <w:color w:val="000000"/>
          <w:szCs w:val="18"/>
        </w:rPr>
      </w:pPr>
    </w:p>
    <w:p w14:paraId="5129742D" w14:textId="77777777" w:rsidR="0069474D" w:rsidRPr="00B70662" w:rsidRDefault="0069474D" w:rsidP="0069474D">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14:paraId="3E5AB645" w14:textId="77777777" w:rsidR="0069474D" w:rsidRPr="00B70662" w:rsidRDefault="0069474D" w:rsidP="0069474D">
      <w:pPr>
        <w:pStyle w:val="Telobesedila2"/>
        <w:spacing w:after="0" w:line="264" w:lineRule="auto"/>
        <w:jc w:val="both"/>
        <w:rPr>
          <w:rFonts w:ascii="Tahoma" w:hAnsi="Tahoma" w:cs="Tahoma"/>
          <w:snapToGrid w:val="0"/>
          <w:sz w:val="18"/>
          <w:szCs w:val="18"/>
        </w:rPr>
      </w:pPr>
    </w:p>
    <w:p w14:paraId="390F3954" w14:textId="77777777" w:rsidR="0069474D" w:rsidRPr="00B70662" w:rsidRDefault="0069474D" w:rsidP="0069474D">
      <w:pPr>
        <w:pStyle w:val="Telobesedila"/>
        <w:spacing w:line="264" w:lineRule="auto"/>
        <w:rPr>
          <w:rFonts w:cs="Tahoma"/>
          <w:szCs w:val="18"/>
        </w:rPr>
      </w:pPr>
      <w:r w:rsidRPr="00B70662">
        <w:rPr>
          <w:rFonts w:cs="Tahoma"/>
          <w:szCs w:val="18"/>
        </w:rPr>
        <w:t xml:space="preserve">V skladu s pogoji in zahtevami iz </w:t>
      </w:r>
      <w:r>
        <w:rPr>
          <w:rFonts w:cs="Tahoma"/>
          <w:szCs w:val="18"/>
        </w:rPr>
        <w:t xml:space="preserve">dokumentacije v zvezi z oddajo javnega naročila in glede na </w:t>
      </w:r>
      <w:r w:rsidR="00F971B3">
        <w:rPr>
          <w:rFonts w:cs="Tahoma"/>
          <w:szCs w:val="18"/>
        </w:rPr>
        <w:t>storitve,</w:t>
      </w:r>
      <w:r>
        <w:rPr>
          <w:rFonts w:cs="Tahoma"/>
          <w:szCs w:val="18"/>
        </w:rPr>
        <w:t xml:space="preserve"> ki je predmet javnega naročila in naše ponudbe, znaša za izvedbo javnega naročila </w:t>
      </w:r>
      <w:r w:rsidR="00F971B3">
        <w:rPr>
          <w:rFonts w:cs="Tahoma"/>
          <w:szCs w:val="18"/>
        </w:rPr>
        <w:t>REDNO VZDRŽEVANJE OBČINSKIH CEST NA OBMOČJU OBČINE ILIRSKA BISTRICA V OBDOBJU 2019 – 2023</w:t>
      </w:r>
      <w:r>
        <w:rPr>
          <w:rFonts w:cs="Tahoma"/>
          <w:szCs w:val="18"/>
        </w:rPr>
        <w:t xml:space="preserve">, </w:t>
      </w:r>
      <w:r w:rsidRPr="00074C35">
        <w:rPr>
          <w:rFonts w:cs="Tahoma"/>
          <w:b/>
          <w:szCs w:val="18"/>
        </w:rPr>
        <w:t>skupna končna vrednost naše ponudbe</w:t>
      </w:r>
      <w:r w:rsidRPr="00B70662">
        <w:rPr>
          <w:rFonts w:cs="Tahoma"/>
          <w:szCs w:val="18"/>
        </w:rPr>
        <w:t xml:space="preserve">: </w:t>
      </w:r>
    </w:p>
    <w:p w14:paraId="18171134" w14:textId="77777777" w:rsidR="0069474D" w:rsidRDefault="0069474D" w:rsidP="00CE71CD">
      <w:pPr>
        <w:tabs>
          <w:tab w:val="left" w:pos="851"/>
          <w:tab w:val="left" w:pos="5387"/>
        </w:tabs>
        <w:spacing w:line="264" w:lineRule="auto"/>
        <w:rPr>
          <w:rFonts w:cs="Tahoma"/>
          <w:color w:val="000000"/>
          <w:szCs w:val="18"/>
        </w:rPr>
      </w:pPr>
    </w:p>
    <w:p w14:paraId="47FBA885" w14:textId="77777777" w:rsidR="00307F4F" w:rsidRDefault="00F971B3" w:rsidP="0069474D">
      <w:pPr>
        <w:pStyle w:val="Telobesedila"/>
        <w:tabs>
          <w:tab w:val="left" w:pos="2977"/>
        </w:tabs>
        <w:spacing w:line="264" w:lineRule="auto"/>
        <w:rPr>
          <w:i/>
          <w:sz w:val="16"/>
          <w:szCs w:val="16"/>
        </w:rPr>
      </w:pPr>
      <w:r>
        <w:rPr>
          <w:i/>
          <w:sz w:val="16"/>
          <w:szCs w:val="16"/>
        </w:rPr>
        <w:t>navodilo</w:t>
      </w:r>
      <w:r w:rsidR="0069474D" w:rsidRPr="00B7321B">
        <w:rPr>
          <w:i/>
          <w:sz w:val="16"/>
          <w:szCs w:val="16"/>
        </w:rPr>
        <w:t xml:space="preserve">: ponudnik </w:t>
      </w:r>
      <w:r>
        <w:rPr>
          <w:i/>
          <w:sz w:val="16"/>
          <w:szCs w:val="16"/>
        </w:rPr>
        <w:t xml:space="preserve">iz Obrazca št. 13 – Specifikacija predračuna (okvirni izvedbeni program za redno vzdrževanje občinskih cest) prepiše </w:t>
      </w:r>
      <w:r w:rsidR="00307F4F">
        <w:rPr>
          <w:i/>
          <w:sz w:val="16"/>
          <w:szCs w:val="16"/>
        </w:rPr>
        <w:t>skupno končno vrednost ponudbe za izvajanje storitve v obdobju enega leta</w:t>
      </w:r>
      <w:r w:rsidR="00AD73E8">
        <w:rPr>
          <w:i/>
          <w:sz w:val="16"/>
          <w:szCs w:val="16"/>
        </w:rPr>
        <w:t xml:space="preserve"> in jo vpiše v stolpec A</w:t>
      </w:r>
      <w:r w:rsidR="00307F4F">
        <w:rPr>
          <w:i/>
          <w:sz w:val="16"/>
          <w:szCs w:val="16"/>
        </w:rPr>
        <w:t>; nato ponudnik navedeno vrednost pomnoži s 4 in s tem izračuna skupno končno vrednost ponudbe za obdobje oddaje javnega naročila</w:t>
      </w:r>
      <w:r w:rsidR="00AD73E8">
        <w:rPr>
          <w:i/>
          <w:sz w:val="16"/>
          <w:szCs w:val="16"/>
        </w:rPr>
        <w:t xml:space="preserve"> in jo vpiše v stolpec C.</w:t>
      </w:r>
    </w:p>
    <w:p w14:paraId="1C7CCBBD" w14:textId="77777777" w:rsidR="008C0E6B" w:rsidRDefault="008C0E6B" w:rsidP="0069474D">
      <w:pPr>
        <w:pStyle w:val="Telobesedila"/>
        <w:tabs>
          <w:tab w:val="left" w:pos="2977"/>
        </w:tabs>
        <w:spacing w:line="264" w:lineRule="auto"/>
        <w:rPr>
          <w:szCs w:val="18"/>
        </w:rPr>
      </w:pPr>
    </w:p>
    <w:tbl>
      <w:tblPr>
        <w:tblStyle w:val="Tabelamrea"/>
        <w:tblW w:w="8790" w:type="dxa"/>
        <w:jc w:val="right"/>
        <w:tblLayout w:type="fixed"/>
        <w:tblLook w:val="04A0" w:firstRow="1" w:lastRow="0" w:firstColumn="1" w:lastColumn="0" w:noHBand="0" w:noVBand="1"/>
      </w:tblPr>
      <w:tblGrid>
        <w:gridCol w:w="2930"/>
        <w:gridCol w:w="2930"/>
        <w:gridCol w:w="2930"/>
      </w:tblGrid>
      <w:tr w:rsidR="00AD73E8" w14:paraId="0ABC3386" w14:textId="77777777" w:rsidTr="006218BD">
        <w:trPr>
          <w:jc w:val="right"/>
        </w:trPr>
        <w:tc>
          <w:tcPr>
            <w:tcW w:w="2930" w:type="dxa"/>
            <w:vAlign w:val="center"/>
          </w:tcPr>
          <w:p w14:paraId="7AA0C7D4" w14:textId="77777777" w:rsidR="00AD73E8" w:rsidRPr="001F3561" w:rsidRDefault="00AD73E8" w:rsidP="006218BD">
            <w:pPr>
              <w:pStyle w:val="Telobesedila"/>
              <w:spacing w:line="264" w:lineRule="auto"/>
              <w:jc w:val="center"/>
              <w:rPr>
                <w:rFonts w:cs="Tahoma"/>
                <w:b/>
                <w:bCs/>
                <w:szCs w:val="18"/>
              </w:rPr>
            </w:pPr>
            <w:r>
              <w:rPr>
                <w:rFonts w:cs="Tahoma"/>
                <w:bCs/>
                <w:szCs w:val="18"/>
              </w:rPr>
              <w:t>skupna vrednost storitev za obdobje 1 leta</w:t>
            </w:r>
          </w:p>
          <w:p w14:paraId="051F1CBC" w14:textId="77777777" w:rsidR="00AD73E8" w:rsidRPr="001F3561" w:rsidRDefault="00AD73E8" w:rsidP="006218BD">
            <w:pPr>
              <w:pStyle w:val="Telobesedila"/>
              <w:spacing w:line="264" w:lineRule="auto"/>
              <w:jc w:val="center"/>
              <w:rPr>
                <w:rFonts w:cs="Tahoma"/>
                <w:bCs/>
                <w:szCs w:val="18"/>
              </w:rPr>
            </w:pPr>
            <w:r w:rsidRPr="001F3561">
              <w:rPr>
                <w:rFonts w:cs="Tahoma"/>
                <w:bCs/>
                <w:szCs w:val="18"/>
              </w:rPr>
              <w:t>(v EUR brez DDV)</w:t>
            </w:r>
          </w:p>
        </w:tc>
        <w:tc>
          <w:tcPr>
            <w:tcW w:w="2930" w:type="dxa"/>
            <w:vAlign w:val="center"/>
          </w:tcPr>
          <w:p w14:paraId="159E1092" w14:textId="77777777" w:rsidR="00AD73E8" w:rsidRPr="001F3561" w:rsidRDefault="00AD73E8" w:rsidP="006218BD">
            <w:pPr>
              <w:pStyle w:val="Telobesedila"/>
              <w:spacing w:line="264" w:lineRule="auto"/>
              <w:jc w:val="center"/>
              <w:rPr>
                <w:rFonts w:cs="Tahoma"/>
                <w:bCs/>
                <w:szCs w:val="18"/>
              </w:rPr>
            </w:pPr>
            <w:r>
              <w:rPr>
                <w:rFonts w:cs="Tahoma"/>
                <w:bCs/>
                <w:szCs w:val="18"/>
              </w:rPr>
              <w:t>število let oddaje naročila</w:t>
            </w:r>
          </w:p>
        </w:tc>
        <w:tc>
          <w:tcPr>
            <w:tcW w:w="2930" w:type="dxa"/>
            <w:vAlign w:val="center"/>
          </w:tcPr>
          <w:p w14:paraId="6BEE7453" w14:textId="77777777" w:rsidR="00AD73E8" w:rsidRDefault="00AD73E8" w:rsidP="006218BD">
            <w:pPr>
              <w:pStyle w:val="Telobesedila"/>
              <w:spacing w:line="264" w:lineRule="auto"/>
              <w:jc w:val="center"/>
              <w:rPr>
                <w:rFonts w:cs="Tahoma"/>
                <w:bCs/>
                <w:szCs w:val="18"/>
              </w:rPr>
            </w:pPr>
            <w:r>
              <w:rPr>
                <w:rFonts w:cs="Tahoma"/>
                <w:bCs/>
                <w:szCs w:val="18"/>
              </w:rPr>
              <w:t>skupna končna vrednost ponudbe izvajanje storitev za obdobje 4 let</w:t>
            </w:r>
          </w:p>
          <w:p w14:paraId="35F17257" w14:textId="77777777" w:rsidR="00AD73E8" w:rsidRPr="001F3561" w:rsidRDefault="00AD73E8" w:rsidP="006218BD">
            <w:pPr>
              <w:pStyle w:val="Telobesedila"/>
              <w:spacing w:line="264" w:lineRule="auto"/>
              <w:jc w:val="center"/>
              <w:rPr>
                <w:rFonts w:cs="Tahoma"/>
                <w:bCs/>
                <w:szCs w:val="18"/>
              </w:rPr>
            </w:pPr>
            <w:r>
              <w:rPr>
                <w:rFonts w:cs="Tahoma"/>
                <w:bCs/>
                <w:szCs w:val="18"/>
              </w:rPr>
              <w:t>(v EUR brez DDV)</w:t>
            </w:r>
          </w:p>
        </w:tc>
      </w:tr>
      <w:tr w:rsidR="00AD73E8" w14:paraId="491830F7" w14:textId="77777777" w:rsidTr="006218BD">
        <w:trPr>
          <w:trHeight w:hRule="exact" w:val="340"/>
          <w:jc w:val="right"/>
        </w:trPr>
        <w:tc>
          <w:tcPr>
            <w:tcW w:w="2930" w:type="dxa"/>
            <w:vAlign w:val="center"/>
          </w:tcPr>
          <w:p w14:paraId="71114CD4" w14:textId="77777777" w:rsidR="00AD73E8" w:rsidRPr="00C54865" w:rsidRDefault="00AD73E8" w:rsidP="006218BD">
            <w:pPr>
              <w:pStyle w:val="Telobesedila"/>
              <w:spacing w:line="264" w:lineRule="auto"/>
              <w:jc w:val="center"/>
              <w:rPr>
                <w:rFonts w:cs="Tahoma"/>
                <w:bCs/>
                <w:szCs w:val="18"/>
              </w:rPr>
            </w:pPr>
            <w:r>
              <w:rPr>
                <w:rFonts w:cs="Tahoma"/>
                <w:bCs/>
                <w:szCs w:val="18"/>
              </w:rPr>
              <w:t>stolpec A</w:t>
            </w:r>
          </w:p>
        </w:tc>
        <w:tc>
          <w:tcPr>
            <w:tcW w:w="2930" w:type="dxa"/>
            <w:vAlign w:val="center"/>
          </w:tcPr>
          <w:p w14:paraId="3FBD6736" w14:textId="77777777" w:rsidR="00AD73E8" w:rsidRPr="001F3561" w:rsidRDefault="00AD73E8" w:rsidP="006218BD">
            <w:pPr>
              <w:pStyle w:val="Telobesedila"/>
              <w:spacing w:line="264" w:lineRule="auto"/>
              <w:jc w:val="center"/>
              <w:rPr>
                <w:rFonts w:cs="Tahoma"/>
                <w:bCs/>
                <w:szCs w:val="18"/>
              </w:rPr>
            </w:pPr>
            <w:r>
              <w:rPr>
                <w:rFonts w:cs="Tahoma"/>
                <w:bCs/>
                <w:szCs w:val="18"/>
              </w:rPr>
              <w:t>stolpec B</w:t>
            </w:r>
          </w:p>
        </w:tc>
        <w:tc>
          <w:tcPr>
            <w:tcW w:w="2930" w:type="dxa"/>
            <w:vAlign w:val="center"/>
          </w:tcPr>
          <w:p w14:paraId="602D68BE" w14:textId="77777777" w:rsidR="00AD73E8" w:rsidRPr="001F3561" w:rsidRDefault="00AD73E8" w:rsidP="006218BD">
            <w:pPr>
              <w:pStyle w:val="Telobesedila"/>
              <w:spacing w:line="264" w:lineRule="auto"/>
              <w:jc w:val="center"/>
              <w:rPr>
                <w:rFonts w:cs="Tahoma"/>
                <w:bCs/>
                <w:szCs w:val="18"/>
              </w:rPr>
            </w:pPr>
            <w:r>
              <w:rPr>
                <w:rFonts w:cs="Tahoma"/>
                <w:bCs/>
                <w:szCs w:val="18"/>
              </w:rPr>
              <w:t>stolpec C = A x B</w:t>
            </w:r>
          </w:p>
        </w:tc>
      </w:tr>
      <w:tr w:rsidR="00AD73E8" w14:paraId="2549560E" w14:textId="77777777" w:rsidTr="00AD73E8">
        <w:trPr>
          <w:trHeight w:hRule="exact" w:val="567"/>
          <w:jc w:val="right"/>
        </w:trPr>
        <w:tc>
          <w:tcPr>
            <w:tcW w:w="2930" w:type="dxa"/>
            <w:shd w:val="clear" w:color="auto" w:fill="auto"/>
            <w:vAlign w:val="center"/>
          </w:tcPr>
          <w:p w14:paraId="401B5BCE" w14:textId="77777777" w:rsidR="00AD73E8" w:rsidRDefault="00AD73E8" w:rsidP="006218BD">
            <w:pPr>
              <w:pStyle w:val="Telobesedila"/>
              <w:spacing w:line="264" w:lineRule="auto"/>
              <w:jc w:val="left"/>
              <w:rPr>
                <w:rFonts w:cs="Tahoma"/>
                <w:b/>
                <w:bCs/>
                <w:szCs w:val="18"/>
              </w:rPr>
            </w:pPr>
          </w:p>
        </w:tc>
        <w:tc>
          <w:tcPr>
            <w:tcW w:w="2930" w:type="dxa"/>
            <w:shd w:val="clear" w:color="auto" w:fill="auto"/>
            <w:vAlign w:val="center"/>
          </w:tcPr>
          <w:p w14:paraId="749DD323" w14:textId="77777777" w:rsidR="00AD73E8" w:rsidRPr="00C616B8" w:rsidRDefault="00AD73E8" w:rsidP="006218BD">
            <w:pPr>
              <w:pStyle w:val="Telobesedila"/>
              <w:spacing w:line="264" w:lineRule="auto"/>
              <w:jc w:val="center"/>
              <w:rPr>
                <w:rFonts w:cs="Tahoma"/>
                <w:b/>
                <w:bCs/>
                <w:szCs w:val="18"/>
              </w:rPr>
            </w:pPr>
            <w:r>
              <w:rPr>
                <w:rFonts w:cs="Tahoma"/>
                <w:b/>
                <w:bCs/>
                <w:szCs w:val="18"/>
              </w:rPr>
              <w:t>4</w:t>
            </w:r>
          </w:p>
        </w:tc>
        <w:tc>
          <w:tcPr>
            <w:tcW w:w="2930" w:type="dxa"/>
            <w:shd w:val="clear" w:color="auto" w:fill="auto"/>
            <w:vAlign w:val="center"/>
          </w:tcPr>
          <w:p w14:paraId="65B9D5BB" w14:textId="77777777" w:rsidR="00AD73E8" w:rsidRPr="00356C50" w:rsidRDefault="00AD73E8" w:rsidP="006218BD">
            <w:pPr>
              <w:pStyle w:val="Telobesedila"/>
              <w:spacing w:line="264" w:lineRule="auto"/>
              <w:jc w:val="center"/>
              <w:rPr>
                <w:rFonts w:cs="Tahoma"/>
                <w:bCs/>
                <w:szCs w:val="18"/>
              </w:rPr>
            </w:pPr>
          </w:p>
        </w:tc>
      </w:tr>
    </w:tbl>
    <w:p w14:paraId="097718E0" w14:textId="77777777" w:rsidR="00AD73E8" w:rsidRDefault="00AD73E8" w:rsidP="0069474D">
      <w:pPr>
        <w:pStyle w:val="Telobesedila"/>
        <w:tabs>
          <w:tab w:val="left" w:pos="2977"/>
        </w:tabs>
        <w:spacing w:line="264" w:lineRule="auto"/>
        <w:rPr>
          <w:szCs w:val="18"/>
        </w:rPr>
      </w:pPr>
    </w:p>
    <w:p w14:paraId="39020F49" w14:textId="77777777" w:rsidR="00AD73E8" w:rsidRDefault="00AD73E8" w:rsidP="0069474D">
      <w:pPr>
        <w:pStyle w:val="Telobesedila"/>
        <w:tabs>
          <w:tab w:val="left" w:pos="2977"/>
        </w:tabs>
        <w:spacing w:line="264" w:lineRule="auto"/>
        <w:rPr>
          <w:szCs w:val="18"/>
        </w:rPr>
      </w:pPr>
    </w:p>
    <w:p w14:paraId="1F11290E" w14:textId="77777777" w:rsidR="00AD73E8" w:rsidRDefault="00AD73E8" w:rsidP="0069474D">
      <w:pPr>
        <w:pStyle w:val="Telobesedila"/>
        <w:tabs>
          <w:tab w:val="left" w:pos="2977"/>
        </w:tabs>
        <w:spacing w:line="264" w:lineRule="auto"/>
        <w:rPr>
          <w:szCs w:val="18"/>
        </w:rPr>
      </w:pPr>
    </w:p>
    <w:p w14:paraId="7060C723" w14:textId="77777777" w:rsidR="00AD73E8" w:rsidRDefault="00AD73E8" w:rsidP="0069474D">
      <w:pPr>
        <w:pStyle w:val="Telobesedila"/>
        <w:tabs>
          <w:tab w:val="left" w:pos="2977"/>
        </w:tabs>
        <w:spacing w:line="264" w:lineRule="auto"/>
        <w:rPr>
          <w:szCs w:val="18"/>
        </w:rPr>
      </w:pPr>
    </w:p>
    <w:p w14:paraId="4BC48DBD" w14:textId="77777777"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4E7E6799" w14:textId="77777777" w:rsidR="00CE71CD" w:rsidRPr="007605B3" w:rsidRDefault="00CE71CD" w:rsidP="00CE71CD">
      <w:pPr>
        <w:spacing w:line="264" w:lineRule="auto"/>
        <w:jc w:val="both"/>
        <w:rPr>
          <w:rFonts w:cs="Tahoma"/>
          <w:b/>
          <w:szCs w:val="18"/>
        </w:rPr>
      </w:pPr>
    </w:p>
    <w:p w14:paraId="62592D8D" w14:textId="77777777"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14:paraId="12355351" w14:textId="77777777"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22C9FCC8" w14:textId="77777777"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14:paraId="39F33A88" w14:textId="77777777" w:rsidR="00CE71CD" w:rsidRDefault="00CE71CD" w:rsidP="00CE71CD">
      <w:pPr>
        <w:pStyle w:val="Telobesedila2"/>
        <w:spacing w:after="0" w:line="264" w:lineRule="auto"/>
        <w:jc w:val="both"/>
        <w:rPr>
          <w:rFonts w:ascii="Tahoma" w:hAnsi="Tahoma" w:cs="Tahoma"/>
          <w:sz w:val="18"/>
          <w:szCs w:val="18"/>
        </w:rPr>
      </w:pPr>
    </w:p>
    <w:p w14:paraId="43193DE3" w14:textId="77777777" w:rsidR="00AD73E8" w:rsidRDefault="00AD73E8" w:rsidP="00CE71CD">
      <w:pPr>
        <w:pStyle w:val="Telobesedila2"/>
        <w:spacing w:after="0" w:line="264" w:lineRule="auto"/>
        <w:jc w:val="both"/>
        <w:rPr>
          <w:rFonts w:ascii="Tahoma" w:hAnsi="Tahoma" w:cs="Tahoma"/>
          <w:sz w:val="18"/>
          <w:szCs w:val="18"/>
        </w:rPr>
      </w:pPr>
    </w:p>
    <w:p w14:paraId="3A67F612" w14:textId="77777777" w:rsidR="00AD73E8" w:rsidRDefault="00AD73E8" w:rsidP="00CE71CD">
      <w:pPr>
        <w:pStyle w:val="Telobesedila2"/>
        <w:spacing w:after="0" w:line="264" w:lineRule="auto"/>
        <w:jc w:val="both"/>
        <w:rPr>
          <w:rFonts w:ascii="Tahoma" w:hAnsi="Tahoma" w:cs="Tahoma"/>
          <w:sz w:val="18"/>
          <w:szCs w:val="18"/>
        </w:rPr>
      </w:pPr>
    </w:p>
    <w:p w14:paraId="4157EAC1" w14:textId="77777777" w:rsidR="00AD73E8" w:rsidRDefault="00AD73E8" w:rsidP="00CE71CD">
      <w:pPr>
        <w:pStyle w:val="Telobesedila2"/>
        <w:spacing w:after="0" w:line="264" w:lineRule="auto"/>
        <w:jc w:val="both"/>
        <w:rPr>
          <w:rFonts w:ascii="Tahoma" w:hAnsi="Tahoma" w:cs="Tahoma"/>
          <w:sz w:val="18"/>
          <w:szCs w:val="18"/>
        </w:rPr>
      </w:pPr>
    </w:p>
    <w:p w14:paraId="64D5BC43" w14:textId="77777777" w:rsidR="00AD73E8" w:rsidRDefault="00AD73E8" w:rsidP="00CE71CD">
      <w:pPr>
        <w:pStyle w:val="Telobesedila2"/>
        <w:spacing w:after="0" w:line="264" w:lineRule="auto"/>
        <w:jc w:val="both"/>
        <w:rPr>
          <w:rFonts w:ascii="Tahoma" w:hAnsi="Tahoma" w:cs="Tahoma"/>
          <w:sz w:val="18"/>
          <w:szCs w:val="18"/>
        </w:rPr>
      </w:pPr>
    </w:p>
    <w:p w14:paraId="76A4417C" w14:textId="77777777" w:rsidR="00AD73E8" w:rsidRDefault="00AD73E8" w:rsidP="00CE71CD">
      <w:pPr>
        <w:pStyle w:val="Telobesedila2"/>
        <w:spacing w:after="0" w:line="264" w:lineRule="auto"/>
        <w:jc w:val="both"/>
        <w:rPr>
          <w:rFonts w:ascii="Tahoma" w:hAnsi="Tahoma" w:cs="Tahoma"/>
          <w:sz w:val="18"/>
          <w:szCs w:val="18"/>
        </w:rPr>
      </w:pPr>
    </w:p>
    <w:p w14:paraId="16712883" w14:textId="77777777" w:rsidR="00AD73E8" w:rsidRDefault="00AD73E8" w:rsidP="00CE71CD">
      <w:pPr>
        <w:pStyle w:val="Telobesedila2"/>
        <w:spacing w:after="0" w:line="264" w:lineRule="auto"/>
        <w:jc w:val="both"/>
        <w:rPr>
          <w:rFonts w:ascii="Tahoma" w:hAnsi="Tahoma" w:cs="Tahoma"/>
          <w:sz w:val="18"/>
          <w:szCs w:val="18"/>
        </w:rPr>
      </w:pPr>
    </w:p>
    <w:p w14:paraId="0E2BE3D0" w14:textId="77777777" w:rsidR="00AD73E8" w:rsidRDefault="00AD73E8" w:rsidP="00CE71CD">
      <w:pPr>
        <w:pStyle w:val="Telobesedila2"/>
        <w:spacing w:after="0" w:line="264" w:lineRule="auto"/>
        <w:jc w:val="both"/>
        <w:rPr>
          <w:rFonts w:ascii="Tahoma" w:hAnsi="Tahoma" w:cs="Tahoma"/>
          <w:sz w:val="18"/>
          <w:szCs w:val="18"/>
        </w:rPr>
      </w:pPr>
    </w:p>
    <w:p w14:paraId="44CF5B35" w14:textId="77777777" w:rsidR="00AD73E8" w:rsidRDefault="00AD73E8" w:rsidP="00CE71CD">
      <w:pPr>
        <w:pStyle w:val="Telobesedila2"/>
        <w:spacing w:after="0" w:line="264" w:lineRule="auto"/>
        <w:jc w:val="both"/>
        <w:rPr>
          <w:rFonts w:ascii="Tahoma" w:hAnsi="Tahoma" w:cs="Tahoma"/>
          <w:sz w:val="18"/>
          <w:szCs w:val="18"/>
        </w:rPr>
      </w:pPr>
    </w:p>
    <w:p w14:paraId="61EAE661" w14:textId="77777777" w:rsidR="002E7798" w:rsidRPr="00836F52" w:rsidRDefault="002E7798" w:rsidP="002E7798">
      <w:pPr>
        <w:pStyle w:val="Noga"/>
        <w:pBdr>
          <w:top w:val="single" w:sz="4" w:space="1" w:color="auto"/>
        </w:pBdr>
        <w:spacing w:line="264" w:lineRule="auto"/>
        <w:jc w:val="both"/>
        <w:rPr>
          <w:rFonts w:cs="Tahoma"/>
          <w:i/>
          <w:color w:val="FF0000"/>
          <w:sz w:val="16"/>
          <w:szCs w:val="16"/>
        </w:rPr>
      </w:pPr>
      <w:r w:rsidRPr="00A755CF">
        <w:rPr>
          <w:rFonts w:cs="Tahoma"/>
          <w:b/>
          <w:bCs/>
          <w:i/>
          <w:sz w:val="16"/>
          <w:szCs w:val="16"/>
        </w:rPr>
        <w:t xml:space="preserve">navodilo: </w:t>
      </w:r>
      <w:r w:rsidRPr="00A755CF">
        <w:rPr>
          <w:rFonts w:cs="Tahoma"/>
          <w:i/>
          <w:sz w:val="16"/>
          <w:szCs w:val="16"/>
        </w:rPr>
        <w:t>Ponudnik mora obrazec št. 1</w:t>
      </w:r>
      <w:r>
        <w:rPr>
          <w:rFonts w:cs="Tahoma"/>
          <w:i/>
          <w:sz w:val="16"/>
          <w:szCs w:val="16"/>
        </w:rPr>
        <w:t>2</w:t>
      </w:r>
      <w:r w:rsidRPr="00A755CF">
        <w:rPr>
          <w:rFonts w:cs="Tahoma"/>
          <w:i/>
          <w:sz w:val="16"/>
          <w:szCs w:val="16"/>
        </w:rPr>
        <w:t xml:space="preserve"> izpolniti. Obrazec mora biti </w:t>
      </w:r>
      <w:r>
        <w:rPr>
          <w:rFonts w:cs="Tahoma"/>
          <w:i/>
          <w:sz w:val="16"/>
          <w:szCs w:val="16"/>
        </w:rPr>
        <w:t xml:space="preserve">predložen v ponudbi, </w:t>
      </w:r>
      <w:r w:rsidRPr="00A755CF">
        <w:rPr>
          <w:rFonts w:cs="Tahoma"/>
          <w:i/>
          <w:sz w:val="16"/>
          <w:szCs w:val="16"/>
        </w:rPr>
        <w:t>datiran, žigosan in  podpisan s strani pooblaščene osebe, ki je podpisnik ponudbe.</w:t>
      </w:r>
      <w:r>
        <w:rPr>
          <w:rFonts w:cs="Tahoma"/>
          <w:i/>
          <w:sz w:val="16"/>
          <w:szCs w:val="16"/>
        </w:rPr>
        <w:t xml:space="preserve"> Ponudnik naj bo pozoren pri prepisu skupne končne vrednosti ponudbe  </w:t>
      </w:r>
      <w:r w:rsidR="00AD73E8">
        <w:rPr>
          <w:rFonts w:cs="Tahoma"/>
          <w:i/>
          <w:sz w:val="16"/>
          <w:szCs w:val="16"/>
        </w:rPr>
        <w:t xml:space="preserve">za obdobje 1 leta </w:t>
      </w:r>
      <w:r>
        <w:rPr>
          <w:rFonts w:cs="Tahoma"/>
          <w:i/>
          <w:sz w:val="16"/>
          <w:szCs w:val="16"/>
        </w:rPr>
        <w:t>iz Obrazca št. 13</w:t>
      </w:r>
      <w:r w:rsidR="00AD73E8">
        <w:rPr>
          <w:rFonts w:cs="Tahoma"/>
          <w:i/>
          <w:sz w:val="16"/>
          <w:szCs w:val="16"/>
        </w:rPr>
        <w:t xml:space="preserve"> </w:t>
      </w:r>
      <w:r>
        <w:rPr>
          <w:rFonts w:cs="Tahoma"/>
          <w:i/>
          <w:sz w:val="16"/>
          <w:szCs w:val="16"/>
        </w:rPr>
        <w:t xml:space="preserve">– Specifikacija predračuna. </w:t>
      </w:r>
      <w:r>
        <w:rPr>
          <w:rFonts w:cs="Tahoma"/>
          <w:i/>
          <w:color w:val="FF0000"/>
          <w:sz w:val="16"/>
          <w:szCs w:val="16"/>
        </w:rPr>
        <w:t>Obrazec se v sistemu e-</w:t>
      </w:r>
      <w:proofErr w:type="spellStart"/>
      <w:r>
        <w:rPr>
          <w:rFonts w:cs="Tahoma"/>
          <w:i/>
          <w:color w:val="FF0000"/>
          <w:sz w:val="16"/>
          <w:szCs w:val="16"/>
        </w:rPr>
        <w:t>JN</w:t>
      </w:r>
      <w:proofErr w:type="spellEnd"/>
      <w:r>
        <w:rPr>
          <w:rFonts w:cs="Tahoma"/>
          <w:i/>
          <w:color w:val="FF0000"/>
          <w:sz w:val="16"/>
          <w:szCs w:val="16"/>
        </w:rPr>
        <w:t xml:space="preserve"> se naloži v razdelek »Predračun« v </w:t>
      </w:r>
      <w:proofErr w:type="spellStart"/>
      <w:r>
        <w:rPr>
          <w:rFonts w:cs="Tahoma"/>
          <w:i/>
          <w:color w:val="FF0000"/>
          <w:sz w:val="16"/>
          <w:szCs w:val="16"/>
        </w:rPr>
        <w:t>pdf</w:t>
      </w:r>
      <w:proofErr w:type="spellEnd"/>
      <w:r>
        <w:rPr>
          <w:rFonts w:cs="Tahoma"/>
          <w:i/>
          <w:color w:val="FF0000"/>
          <w:sz w:val="16"/>
          <w:szCs w:val="16"/>
        </w:rPr>
        <w:t xml:space="preserve"> obliki.</w:t>
      </w:r>
    </w:p>
    <w:p w14:paraId="0B95072F" w14:textId="77777777" w:rsidR="00CE71CD" w:rsidRDefault="00CE71CD" w:rsidP="00CE71CD">
      <w:pPr>
        <w:pStyle w:val="Telobesedila2"/>
        <w:spacing w:after="0" w:line="264" w:lineRule="auto"/>
        <w:jc w:val="both"/>
        <w:rPr>
          <w:rFonts w:ascii="Tahoma" w:hAnsi="Tahoma" w:cs="Tahoma"/>
          <w:sz w:val="18"/>
          <w:szCs w:val="18"/>
        </w:rPr>
      </w:pPr>
    </w:p>
    <w:p w14:paraId="6F4157C9" w14:textId="77777777" w:rsidR="00776221" w:rsidRDefault="00776221" w:rsidP="00CE71CD">
      <w:pPr>
        <w:pStyle w:val="Telobesedila"/>
        <w:ind w:left="2124" w:firstLine="708"/>
        <w:rPr>
          <w:rFonts w:cs="Tahoma"/>
          <w:szCs w:val="18"/>
        </w:rPr>
      </w:pPr>
    </w:p>
    <w:p w14:paraId="38D19F53" w14:textId="77777777" w:rsidR="00776221" w:rsidRDefault="00776221" w:rsidP="00CE71CD">
      <w:pPr>
        <w:pStyle w:val="Telobesedila"/>
        <w:ind w:left="2124" w:firstLine="708"/>
        <w:rPr>
          <w:rFonts w:cs="Tahoma"/>
          <w:szCs w:val="18"/>
        </w:rPr>
      </w:pPr>
    </w:p>
    <w:p w14:paraId="5CD9FCCE" w14:textId="77777777" w:rsidR="00776221" w:rsidRDefault="00776221" w:rsidP="00CE71CD">
      <w:pPr>
        <w:pStyle w:val="Telobesedila"/>
        <w:ind w:left="2124" w:firstLine="708"/>
        <w:rPr>
          <w:rFonts w:cs="Tahoma"/>
          <w:szCs w:val="18"/>
        </w:rPr>
      </w:pPr>
    </w:p>
    <w:p w14:paraId="31C459E1" w14:textId="77777777" w:rsidR="00776221" w:rsidRDefault="00776221" w:rsidP="00CE71CD">
      <w:pPr>
        <w:pStyle w:val="Telobesedila"/>
        <w:ind w:left="2124" w:firstLine="708"/>
        <w:rPr>
          <w:rFonts w:cs="Tahoma"/>
          <w:szCs w:val="18"/>
        </w:rPr>
      </w:pPr>
    </w:p>
    <w:p w14:paraId="54B8EDEB" w14:textId="77777777" w:rsidR="00776221" w:rsidRDefault="00776221" w:rsidP="00CE71CD">
      <w:pPr>
        <w:pStyle w:val="Telobesedila"/>
        <w:ind w:left="2124" w:firstLine="708"/>
        <w:rPr>
          <w:rFonts w:cs="Tahoma"/>
          <w:szCs w:val="18"/>
        </w:rPr>
      </w:pPr>
    </w:p>
    <w:p w14:paraId="558C40C3" w14:textId="77777777" w:rsidR="00776221" w:rsidRDefault="00776221" w:rsidP="00CE71CD">
      <w:pPr>
        <w:pStyle w:val="Telobesedila"/>
        <w:ind w:left="2124" w:firstLine="708"/>
        <w:rPr>
          <w:rFonts w:cs="Tahoma"/>
          <w:szCs w:val="18"/>
        </w:rPr>
      </w:pPr>
    </w:p>
    <w:p w14:paraId="009D645E" w14:textId="77777777" w:rsidR="002E7798" w:rsidRDefault="002E7798" w:rsidP="00CE71CD">
      <w:pPr>
        <w:pStyle w:val="Telobesedila"/>
        <w:ind w:left="2124" w:firstLine="708"/>
        <w:rPr>
          <w:rFonts w:cs="Tahoma"/>
          <w:szCs w:val="18"/>
        </w:rPr>
      </w:pPr>
    </w:p>
    <w:p w14:paraId="3120105D" w14:textId="77777777" w:rsidR="00776221" w:rsidRDefault="00776221" w:rsidP="00CE71CD">
      <w:pPr>
        <w:pStyle w:val="Telobesedila"/>
        <w:ind w:left="2124" w:firstLine="708"/>
        <w:rPr>
          <w:rFonts w:cs="Tahoma"/>
          <w:szCs w:val="18"/>
        </w:rPr>
      </w:pPr>
    </w:p>
    <w:p w14:paraId="36208BB1" w14:textId="77777777" w:rsidR="00776221" w:rsidRDefault="00776221" w:rsidP="00CE71CD">
      <w:pPr>
        <w:pStyle w:val="Telobesedila"/>
        <w:ind w:left="2124" w:firstLine="708"/>
        <w:rPr>
          <w:rFonts w:cs="Tahoma"/>
          <w:szCs w:val="18"/>
        </w:rPr>
      </w:pPr>
    </w:p>
    <w:p w14:paraId="199BC45B" w14:textId="77777777" w:rsidR="00AD73E8" w:rsidRDefault="00AD73E8" w:rsidP="00CE71CD">
      <w:pPr>
        <w:pStyle w:val="Telobesedila"/>
        <w:ind w:left="2124" w:firstLine="708"/>
        <w:rPr>
          <w:rFonts w:cs="Tahoma"/>
          <w:szCs w:val="18"/>
        </w:rPr>
      </w:pPr>
    </w:p>
    <w:p w14:paraId="07C897F3" w14:textId="77777777" w:rsidR="00776221" w:rsidRDefault="00776221" w:rsidP="00CE71CD">
      <w:pPr>
        <w:pStyle w:val="Telobesedila"/>
        <w:ind w:left="2124" w:firstLine="708"/>
        <w:rPr>
          <w:rFonts w:cs="Tahoma"/>
          <w:szCs w:val="18"/>
        </w:rPr>
      </w:pPr>
    </w:p>
    <w:p w14:paraId="357A044B" w14:textId="77777777" w:rsidR="00776221" w:rsidRDefault="00776221" w:rsidP="00776221">
      <w:pPr>
        <w:spacing w:line="264" w:lineRule="auto"/>
        <w:jc w:val="both"/>
        <w:rPr>
          <w:rFonts w:cs="Tahoma"/>
          <w:szCs w:val="18"/>
        </w:rPr>
      </w:pPr>
    </w:p>
    <w:p w14:paraId="250381DF" w14:textId="77777777"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2E7798">
        <w:rPr>
          <w:rFonts w:cs="Tahoma"/>
          <w:sz w:val="22"/>
          <w:szCs w:val="22"/>
        </w:rPr>
        <w:t>3</w:t>
      </w:r>
      <w:r>
        <w:rPr>
          <w:rFonts w:cs="Tahoma"/>
          <w:sz w:val="22"/>
          <w:szCs w:val="22"/>
        </w:rPr>
        <w:t xml:space="preserve"> </w:t>
      </w:r>
      <w:r w:rsidR="002E7798">
        <w:rPr>
          <w:rFonts w:cs="Tahoma"/>
          <w:sz w:val="22"/>
          <w:szCs w:val="22"/>
        </w:rPr>
        <w:t>–</w:t>
      </w:r>
      <w:r>
        <w:rPr>
          <w:rFonts w:cs="Tahoma"/>
          <w:sz w:val="22"/>
          <w:szCs w:val="22"/>
        </w:rPr>
        <w:t xml:space="preserve"> </w:t>
      </w:r>
      <w:r w:rsidR="002E7798">
        <w:rPr>
          <w:rFonts w:cs="Tahoma"/>
          <w:sz w:val="22"/>
          <w:szCs w:val="22"/>
        </w:rPr>
        <w:t>Specifikacija predračuna</w:t>
      </w:r>
    </w:p>
    <w:p w14:paraId="129A0C93" w14:textId="77777777" w:rsidR="00776221" w:rsidRDefault="00776221" w:rsidP="00776221">
      <w:pPr>
        <w:pStyle w:val="Noga"/>
        <w:spacing w:line="264" w:lineRule="auto"/>
        <w:jc w:val="both"/>
      </w:pPr>
    </w:p>
    <w:p w14:paraId="3AE11E99" w14:textId="77777777" w:rsidR="00776221" w:rsidRDefault="00776221" w:rsidP="00776221">
      <w:pPr>
        <w:pStyle w:val="Telobesedila"/>
        <w:rPr>
          <w:rFonts w:cs="Tahoma"/>
          <w:szCs w:val="18"/>
        </w:rPr>
      </w:pPr>
    </w:p>
    <w:p w14:paraId="695F9A16" w14:textId="77777777" w:rsidR="00776221" w:rsidRDefault="00AD73E8" w:rsidP="00AD73E8">
      <w:pPr>
        <w:pStyle w:val="Telobesedila"/>
        <w:jc w:val="center"/>
        <w:rPr>
          <w:rFonts w:cs="Tahoma"/>
          <w:szCs w:val="18"/>
        </w:rPr>
      </w:pPr>
      <w:r>
        <w:rPr>
          <w:rFonts w:cs="Tahoma"/>
          <w:szCs w:val="18"/>
        </w:rPr>
        <w:t>in</w:t>
      </w:r>
    </w:p>
    <w:p w14:paraId="13A73B46" w14:textId="77777777" w:rsidR="00776221" w:rsidRDefault="00776221" w:rsidP="00776221">
      <w:pPr>
        <w:pStyle w:val="Telobesedila"/>
        <w:rPr>
          <w:rFonts w:cs="Tahoma"/>
          <w:szCs w:val="18"/>
        </w:rPr>
      </w:pPr>
    </w:p>
    <w:p w14:paraId="1199BAE2" w14:textId="77777777" w:rsidR="00AD73E8" w:rsidRDefault="00AD73E8" w:rsidP="00AD73E8">
      <w:pPr>
        <w:spacing w:line="264" w:lineRule="auto"/>
        <w:jc w:val="both"/>
        <w:rPr>
          <w:rFonts w:cs="Tahoma"/>
          <w:szCs w:val="18"/>
        </w:rPr>
      </w:pPr>
    </w:p>
    <w:p w14:paraId="51A32A65" w14:textId="77777777" w:rsidR="00AD73E8" w:rsidRPr="00D71E0C" w:rsidRDefault="00AD73E8" w:rsidP="00AD73E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OBRAZEC št. 14 – Ceniki</w:t>
      </w:r>
    </w:p>
    <w:p w14:paraId="7B9E4AAA" w14:textId="77777777" w:rsidR="00AD73E8" w:rsidRDefault="00AD73E8" w:rsidP="00AD73E8">
      <w:pPr>
        <w:pStyle w:val="Noga"/>
        <w:spacing w:line="264" w:lineRule="auto"/>
        <w:jc w:val="both"/>
      </w:pPr>
    </w:p>
    <w:p w14:paraId="02A36422" w14:textId="77777777" w:rsidR="00AD73E8" w:rsidRDefault="00AD73E8" w:rsidP="00AD73E8">
      <w:pPr>
        <w:pStyle w:val="Telobesedila"/>
        <w:rPr>
          <w:rFonts w:cs="Tahoma"/>
          <w:szCs w:val="18"/>
        </w:rPr>
      </w:pPr>
    </w:p>
    <w:p w14:paraId="51450FF1" w14:textId="77777777" w:rsidR="00776221" w:rsidRDefault="00776221" w:rsidP="00776221">
      <w:pPr>
        <w:pStyle w:val="Telobesedila"/>
        <w:rPr>
          <w:rFonts w:cs="Tahoma"/>
          <w:szCs w:val="18"/>
        </w:rPr>
      </w:pPr>
    </w:p>
    <w:p w14:paraId="6181751B" w14:textId="77777777" w:rsidR="00776221" w:rsidRDefault="00776221" w:rsidP="00776221">
      <w:pPr>
        <w:pStyle w:val="Telobesedila"/>
        <w:rPr>
          <w:rFonts w:cs="Tahoma"/>
          <w:szCs w:val="18"/>
        </w:rPr>
      </w:pPr>
    </w:p>
    <w:p w14:paraId="3E767483" w14:textId="77777777" w:rsidR="00776221" w:rsidRDefault="00776221" w:rsidP="00776221">
      <w:pPr>
        <w:pStyle w:val="Telobesedila"/>
        <w:rPr>
          <w:rFonts w:cs="Tahoma"/>
          <w:szCs w:val="18"/>
        </w:rPr>
      </w:pPr>
    </w:p>
    <w:p w14:paraId="6160880D" w14:textId="77777777" w:rsidR="00776221" w:rsidRDefault="00776221" w:rsidP="00776221">
      <w:pPr>
        <w:pStyle w:val="Telobesedila"/>
        <w:rPr>
          <w:rFonts w:cs="Tahoma"/>
          <w:szCs w:val="18"/>
        </w:rPr>
      </w:pPr>
    </w:p>
    <w:p w14:paraId="4F5038FB" w14:textId="77777777" w:rsidR="00776221" w:rsidRDefault="00776221" w:rsidP="00776221">
      <w:pPr>
        <w:pStyle w:val="Telobesedila"/>
        <w:rPr>
          <w:rFonts w:cs="Tahoma"/>
          <w:szCs w:val="18"/>
        </w:rPr>
      </w:pPr>
    </w:p>
    <w:p w14:paraId="53A6E25A" w14:textId="77777777" w:rsidR="00776221" w:rsidRDefault="00776221" w:rsidP="00776221">
      <w:pPr>
        <w:pStyle w:val="Telobesedila"/>
        <w:rPr>
          <w:rFonts w:cs="Tahoma"/>
          <w:szCs w:val="18"/>
        </w:rPr>
      </w:pPr>
    </w:p>
    <w:p w14:paraId="4446897C" w14:textId="77777777" w:rsidR="00776221" w:rsidRDefault="00776221" w:rsidP="00776221">
      <w:pPr>
        <w:pStyle w:val="Telobesedila"/>
        <w:rPr>
          <w:rFonts w:cs="Tahoma"/>
          <w:szCs w:val="18"/>
        </w:rPr>
      </w:pPr>
    </w:p>
    <w:p w14:paraId="61153E60" w14:textId="77777777" w:rsidR="00776221" w:rsidRDefault="00776221" w:rsidP="00776221">
      <w:pPr>
        <w:pStyle w:val="Telobesedila"/>
        <w:rPr>
          <w:rFonts w:cs="Tahoma"/>
          <w:szCs w:val="18"/>
        </w:rPr>
      </w:pPr>
    </w:p>
    <w:p w14:paraId="0706CB09" w14:textId="77777777" w:rsidR="00776221" w:rsidRDefault="00776221" w:rsidP="00776221">
      <w:pPr>
        <w:pStyle w:val="Telobesedila"/>
        <w:rPr>
          <w:rFonts w:cs="Tahoma"/>
          <w:szCs w:val="18"/>
        </w:rPr>
      </w:pPr>
    </w:p>
    <w:p w14:paraId="2AA7C9CC" w14:textId="77777777" w:rsidR="00BA6898" w:rsidRDefault="00BA6898" w:rsidP="00776221">
      <w:pPr>
        <w:pStyle w:val="Telobesedila"/>
        <w:rPr>
          <w:rFonts w:cs="Tahoma"/>
          <w:szCs w:val="18"/>
        </w:rPr>
      </w:pPr>
    </w:p>
    <w:p w14:paraId="01F5736D" w14:textId="77777777" w:rsidR="000A05EA" w:rsidRDefault="000A05EA" w:rsidP="00776221">
      <w:pPr>
        <w:pStyle w:val="Telobesedila"/>
        <w:rPr>
          <w:rFonts w:cs="Tahoma"/>
          <w:szCs w:val="18"/>
        </w:rPr>
      </w:pPr>
    </w:p>
    <w:p w14:paraId="4059C7AF" w14:textId="77777777" w:rsidR="000A05EA" w:rsidRDefault="000A05EA" w:rsidP="00776221">
      <w:pPr>
        <w:pStyle w:val="Telobesedila"/>
        <w:rPr>
          <w:rFonts w:cs="Tahoma"/>
          <w:szCs w:val="18"/>
        </w:rPr>
      </w:pPr>
    </w:p>
    <w:p w14:paraId="4F4E490F" w14:textId="77777777" w:rsidR="000A05EA" w:rsidRDefault="000A05EA" w:rsidP="00776221">
      <w:pPr>
        <w:pStyle w:val="Telobesedila"/>
        <w:rPr>
          <w:rFonts w:cs="Tahoma"/>
          <w:szCs w:val="18"/>
        </w:rPr>
      </w:pPr>
    </w:p>
    <w:p w14:paraId="0955B60B" w14:textId="77777777" w:rsidR="00D418A4" w:rsidRDefault="00D418A4" w:rsidP="00776221">
      <w:pPr>
        <w:pStyle w:val="Telobesedila"/>
        <w:rPr>
          <w:rFonts w:cs="Tahoma"/>
          <w:szCs w:val="18"/>
        </w:rPr>
      </w:pPr>
    </w:p>
    <w:p w14:paraId="3835858F" w14:textId="77777777" w:rsidR="00AD73E8" w:rsidRDefault="00AD73E8" w:rsidP="00776221">
      <w:pPr>
        <w:pStyle w:val="Telobesedila"/>
        <w:rPr>
          <w:rFonts w:cs="Tahoma"/>
          <w:szCs w:val="18"/>
        </w:rPr>
      </w:pPr>
    </w:p>
    <w:p w14:paraId="78519650" w14:textId="77777777" w:rsidR="00776221" w:rsidRDefault="00776221" w:rsidP="00776221">
      <w:pPr>
        <w:pStyle w:val="Telobesedila"/>
        <w:rPr>
          <w:rFonts w:cs="Tahoma"/>
          <w:szCs w:val="18"/>
        </w:rPr>
      </w:pPr>
    </w:p>
    <w:p w14:paraId="6D007352" w14:textId="77777777" w:rsidR="002E7798" w:rsidRDefault="002E7798" w:rsidP="002E7798">
      <w:pPr>
        <w:spacing w:line="264" w:lineRule="auto"/>
        <w:jc w:val="both"/>
        <w:rPr>
          <w:rFonts w:cs="Tahoma"/>
          <w:b/>
          <w:bCs/>
          <w:i/>
          <w:szCs w:val="18"/>
        </w:rPr>
      </w:pPr>
      <w:r>
        <w:rPr>
          <w:rFonts w:cs="Tahoma"/>
          <w:b/>
          <w:bCs/>
          <w:i/>
          <w:szCs w:val="18"/>
        </w:rPr>
        <w:t>navodilo</w:t>
      </w:r>
      <w:r w:rsidR="00BE0D8F">
        <w:rPr>
          <w:rFonts w:cs="Tahoma"/>
          <w:b/>
          <w:bCs/>
          <w:i/>
          <w:szCs w:val="18"/>
        </w:rPr>
        <w:t xml:space="preserve"> za izpolnjevanje obrazcev</w:t>
      </w:r>
      <w:r>
        <w:rPr>
          <w:rFonts w:cs="Tahoma"/>
          <w:b/>
          <w:bCs/>
          <w:i/>
          <w:szCs w:val="18"/>
        </w:rPr>
        <w:t>:</w:t>
      </w:r>
    </w:p>
    <w:p w14:paraId="4554FF29" w14:textId="77777777" w:rsidR="002E7798" w:rsidRDefault="002E7798"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Obrazec št. 13 – Specifikacija predračuna </w:t>
      </w:r>
      <w:r w:rsidR="00AD73E8">
        <w:rPr>
          <w:rFonts w:cs="Tahoma"/>
          <w:i/>
          <w:snapToGrid w:val="0"/>
          <w:sz w:val="16"/>
          <w:szCs w:val="16"/>
        </w:rPr>
        <w:t>(Okvirni izvedbeni program za redno vzdrževanje občinskih cest v občini Ilirska Bistrica za 1 leto (okvirno julij 2019 – junij 2020) je</w:t>
      </w:r>
      <w:r>
        <w:rPr>
          <w:rFonts w:cs="Tahoma"/>
          <w:i/>
          <w:snapToGrid w:val="0"/>
          <w:sz w:val="16"/>
          <w:szCs w:val="16"/>
        </w:rPr>
        <w:t xml:space="preserve"> v  Excel-u in </w:t>
      </w:r>
      <w:r w:rsidR="00AD73E8">
        <w:rPr>
          <w:rFonts w:cs="Tahoma"/>
          <w:i/>
          <w:snapToGrid w:val="0"/>
          <w:sz w:val="16"/>
          <w:szCs w:val="16"/>
        </w:rPr>
        <w:t xml:space="preserve">je </w:t>
      </w:r>
      <w:r>
        <w:rPr>
          <w:rFonts w:cs="Tahoma"/>
          <w:i/>
          <w:snapToGrid w:val="0"/>
          <w:sz w:val="16"/>
          <w:szCs w:val="16"/>
        </w:rPr>
        <w:t>nadaljevanje te dokumentacije ter obvezni sestavni del ponudbe.</w:t>
      </w:r>
    </w:p>
    <w:p w14:paraId="68CD90CC" w14:textId="77777777" w:rsidR="00AD73E8" w:rsidRDefault="00AD73E8"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št. 14 – Ceniki (cenik za delovno silo, cenik za materiale, cenik za mehanizacijo in cenik za prevoze) je v Excel-u in je nadaljevanje te dokumentacije ter obvezni sestavni del ponudbe</w:t>
      </w:r>
    </w:p>
    <w:p w14:paraId="3138D833" w14:textId="77777777" w:rsidR="002E7798" w:rsidRPr="00BE0D8F" w:rsidRDefault="002E7798"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color w:val="FF0000"/>
          <w:sz w:val="16"/>
          <w:szCs w:val="16"/>
        </w:rPr>
        <w:t>Ponudnik v sistemu e-</w:t>
      </w:r>
      <w:proofErr w:type="spellStart"/>
      <w:r>
        <w:rPr>
          <w:rFonts w:cs="Tahoma"/>
          <w:i/>
          <w:snapToGrid w:val="0"/>
          <w:color w:val="FF0000"/>
          <w:sz w:val="16"/>
          <w:szCs w:val="16"/>
        </w:rPr>
        <w:t>JN</w:t>
      </w:r>
      <w:proofErr w:type="spellEnd"/>
      <w:r>
        <w:rPr>
          <w:rFonts w:cs="Tahoma"/>
          <w:i/>
          <w:snapToGrid w:val="0"/>
          <w:color w:val="FF0000"/>
          <w:sz w:val="16"/>
          <w:szCs w:val="16"/>
        </w:rPr>
        <w:t xml:space="preserve"> naloži Obrazec št. 13 – Specifikacija predračuna v razdelek »Druge priloge« v </w:t>
      </w:r>
      <w:proofErr w:type="spellStart"/>
      <w:r>
        <w:rPr>
          <w:rFonts w:cs="Tahoma"/>
          <w:i/>
          <w:snapToGrid w:val="0"/>
          <w:color w:val="FF0000"/>
          <w:sz w:val="16"/>
          <w:szCs w:val="16"/>
        </w:rPr>
        <w:t>pdf</w:t>
      </w:r>
      <w:proofErr w:type="spellEnd"/>
      <w:r>
        <w:rPr>
          <w:rFonts w:cs="Tahoma"/>
          <w:i/>
          <w:snapToGrid w:val="0"/>
          <w:color w:val="FF0000"/>
          <w:sz w:val="16"/>
          <w:szCs w:val="16"/>
        </w:rPr>
        <w:t xml:space="preserve"> obliki</w:t>
      </w:r>
      <w:r w:rsidR="00AD73E8">
        <w:rPr>
          <w:rFonts w:cs="Tahoma"/>
          <w:i/>
          <w:snapToGrid w:val="0"/>
          <w:color w:val="FF0000"/>
          <w:sz w:val="16"/>
          <w:szCs w:val="16"/>
        </w:rPr>
        <w:t xml:space="preserve">, zaželeno je tudi v </w:t>
      </w:r>
      <w:r>
        <w:rPr>
          <w:rFonts w:cs="Tahoma"/>
          <w:i/>
          <w:snapToGrid w:val="0"/>
          <w:color w:val="FF0000"/>
          <w:sz w:val="16"/>
          <w:szCs w:val="16"/>
        </w:rPr>
        <w:t>dokumentu Excel</w:t>
      </w:r>
    </w:p>
    <w:p w14:paraId="6CCADA31" w14:textId="77777777" w:rsidR="00BE0D8F" w:rsidRDefault="00BE0D8F"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color w:val="FF0000"/>
          <w:sz w:val="16"/>
          <w:szCs w:val="16"/>
        </w:rPr>
        <w:t>Ponudnik v sistemu e-</w:t>
      </w:r>
      <w:proofErr w:type="spellStart"/>
      <w:r>
        <w:rPr>
          <w:rFonts w:cs="Tahoma"/>
          <w:i/>
          <w:snapToGrid w:val="0"/>
          <w:color w:val="FF0000"/>
          <w:sz w:val="16"/>
          <w:szCs w:val="16"/>
        </w:rPr>
        <w:t>JN</w:t>
      </w:r>
      <w:proofErr w:type="spellEnd"/>
      <w:r>
        <w:rPr>
          <w:rFonts w:cs="Tahoma"/>
          <w:i/>
          <w:snapToGrid w:val="0"/>
          <w:color w:val="FF0000"/>
          <w:sz w:val="16"/>
          <w:szCs w:val="16"/>
        </w:rPr>
        <w:t xml:space="preserve"> naloži Obrazec št. 14 – Ceniki (cenik za delovno silo, cenik za materiale, cenik za mehanizacijo in cenik za prevoze) v razdelek »Druge priloge« v </w:t>
      </w:r>
      <w:proofErr w:type="spellStart"/>
      <w:r>
        <w:rPr>
          <w:rFonts w:cs="Tahoma"/>
          <w:i/>
          <w:snapToGrid w:val="0"/>
          <w:color w:val="FF0000"/>
          <w:sz w:val="16"/>
          <w:szCs w:val="16"/>
        </w:rPr>
        <w:t>pdf</w:t>
      </w:r>
      <w:proofErr w:type="spellEnd"/>
      <w:r>
        <w:rPr>
          <w:rFonts w:cs="Tahoma"/>
          <w:i/>
          <w:snapToGrid w:val="0"/>
          <w:color w:val="FF0000"/>
          <w:sz w:val="16"/>
          <w:szCs w:val="16"/>
        </w:rPr>
        <w:t xml:space="preserve"> oliki, zaželeno je tudi v dokumentu Excel</w:t>
      </w:r>
    </w:p>
    <w:p w14:paraId="3D217673" w14:textId="77777777" w:rsidR="002E7798" w:rsidRPr="0017714E" w:rsidRDefault="002E7798" w:rsidP="003555B9">
      <w:pPr>
        <w:pStyle w:val="Noga"/>
        <w:numPr>
          <w:ilvl w:val="0"/>
          <w:numId w:val="34"/>
        </w:numPr>
        <w:tabs>
          <w:tab w:val="clear" w:pos="4536"/>
          <w:tab w:val="left" w:pos="284"/>
        </w:tabs>
        <w:spacing w:line="264" w:lineRule="auto"/>
        <w:ind w:left="284" w:hanging="284"/>
        <w:jc w:val="both"/>
        <w:rPr>
          <w:rFonts w:cs="Tahoma"/>
          <w:b/>
          <w:i/>
          <w:snapToGrid w:val="0"/>
          <w:sz w:val="16"/>
          <w:szCs w:val="16"/>
        </w:rPr>
      </w:pPr>
      <w:r w:rsidRPr="0017714E">
        <w:rPr>
          <w:rFonts w:cs="Tahoma"/>
          <w:b/>
          <w:i/>
          <w:sz w:val="16"/>
          <w:szCs w:val="16"/>
        </w:rPr>
        <w:t xml:space="preserve">Ponudnik </w:t>
      </w:r>
      <w:r w:rsidRPr="0017714E">
        <w:rPr>
          <w:rFonts w:cs="Tahoma"/>
          <w:b/>
          <w:i/>
          <w:sz w:val="16"/>
          <w:szCs w:val="16"/>
          <w:u w:val="single"/>
        </w:rPr>
        <w:t xml:space="preserve">mora </w:t>
      </w:r>
      <w:r w:rsidR="00BE0D8F">
        <w:rPr>
          <w:rFonts w:cs="Tahoma"/>
          <w:b/>
          <w:i/>
          <w:sz w:val="16"/>
          <w:szCs w:val="16"/>
          <w:u w:val="single"/>
        </w:rPr>
        <w:t xml:space="preserve">v Obrazcu št. 13 – Specifikacija predračuna </w:t>
      </w:r>
      <w:r w:rsidRPr="0017714E">
        <w:rPr>
          <w:rFonts w:cs="Tahoma"/>
          <w:b/>
          <w:i/>
          <w:sz w:val="16"/>
          <w:szCs w:val="16"/>
          <w:u w:val="single"/>
        </w:rPr>
        <w:t>vrednosti posameznih postavk in skupno vrednost ponudbe obvezno izračunati in vpisati na dve decimalni mesti</w:t>
      </w:r>
      <w:r w:rsidRPr="0017714E">
        <w:rPr>
          <w:rFonts w:cs="Tahoma"/>
          <w:b/>
          <w:i/>
          <w:sz w:val="16"/>
          <w:szCs w:val="16"/>
        </w:rPr>
        <w:t>.</w:t>
      </w:r>
    </w:p>
    <w:p w14:paraId="47C9DBF0" w14:textId="77777777" w:rsidR="00BE0D8F" w:rsidRPr="00BE0D8F" w:rsidRDefault="00BE0D8F" w:rsidP="003555B9">
      <w:pPr>
        <w:pStyle w:val="Noga"/>
        <w:numPr>
          <w:ilvl w:val="0"/>
          <w:numId w:val="34"/>
        </w:numPr>
        <w:tabs>
          <w:tab w:val="clear" w:pos="4536"/>
          <w:tab w:val="left" w:pos="284"/>
        </w:tabs>
        <w:spacing w:line="264" w:lineRule="auto"/>
        <w:ind w:left="284" w:hanging="284"/>
        <w:jc w:val="both"/>
        <w:rPr>
          <w:rFonts w:cs="Tahoma"/>
          <w:b/>
          <w:i/>
          <w:snapToGrid w:val="0"/>
          <w:sz w:val="16"/>
          <w:szCs w:val="16"/>
          <w:u w:val="single"/>
        </w:rPr>
      </w:pPr>
      <w:r w:rsidRPr="00BE0D8F">
        <w:rPr>
          <w:rFonts w:cs="Tahoma"/>
          <w:b/>
          <w:i/>
          <w:snapToGrid w:val="0"/>
          <w:sz w:val="16"/>
          <w:szCs w:val="16"/>
          <w:u w:val="single"/>
        </w:rPr>
        <w:t>Ponudnik mora v Obrazcu št. 14 – Ceniki (cenik za delovno silo, cenik za materiale, cenik za mehanizacijo in cenik za prevoze) vrednosti posameznih postavk obvezno vpisati na dve decimalni mesti.</w:t>
      </w:r>
    </w:p>
    <w:p w14:paraId="26076EF0" w14:textId="77777777" w:rsidR="00BE0D8F" w:rsidRDefault="00BE0D8F"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Ponudnik v Obrazcu št. 13 – Specifikacija predračuna izpolnjuje stolpec »cena na enoto v EUR«.</w:t>
      </w:r>
    </w:p>
    <w:p w14:paraId="0637C47C" w14:textId="77777777" w:rsidR="00BE0D8F" w:rsidRDefault="00BE0D8F"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Ponudnik v Obrazcu št. 14 – vpisuje cene na enoto brez DDV.</w:t>
      </w:r>
    </w:p>
    <w:p w14:paraId="24796D9D" w14:textId="77777777" w:rsidR="002E7798" w:rsidRDefault="002E7798"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izračunu cen mora ponudnik upoštevati opis postavk, predvidene količine in enote mere in ostale zahteve, ki so navedene v tej dokumentaciji. </w:t>
      </w:r>
    </w:p>
    <w:p w14:paraId="616EEC16" w14:textId="77777777" w:rsidR="002E7798" w:rsidRPr="006E03CC" w:rsidRDefault="002E7798" w:rsidP="003555B9">
      <w:pPr>
        <w:pStyle w:val="Noga"/>
        <w:numPr>
          <w:ilvl w:val="0"/>
          <w:numId w:val="34"/>
        </w:numPr>
        <w:tabs>
          <w:tab w:val="clear" w:pos="4536"/>
          <w:tab w:val="left" w:pos="284"/>
        </w:tabs>
        <w:spacing w:line="264" w:lineRule="auto"/>
        <w:ind w:left="284" w:hanging="284"/>
        <w:jc w:val="both"/>
        <w:rPr>
          <w:rFonts w:cs="Tahoma"/>
          <w:bCs/>
          <w:szCs w:val="18"/>
        </w:rPr>
      </w:pPr>
      <w:r w:rsidRPr="006E03CC">
        <w:rPr>
          <w:rFonts w:cs="Tahoma"/>
          <w:i/>
          <w:snapToGrid w:val="0"/>
          <w:sz w:val="16"/>
          <w:szCs w:val="16"/>
        </w:rPr>
        <w:t xml:space="preserve">V elektronski obliki </w:t>
      </w:r>
      <w:r w:rsidR="00BE0D8F">
        <w:rPr>
          <w:rFonts w:cs="Tahoma"/>
          <w:i/>
          <w:snapToGrid w:val="0"/>
          <w:sz w:val="16"/>
          <w:szCs w:val="16"/>
        </w:rPr>
        <w:t>Obrazca št. 13 – Specifikacija predračuna</w:t>
      </w:r>
      <w:r w:rsidRPr="006E03CC">
        <w:rPr>
          <w:rFonts w:cs="Tahoma"/>
          <w:i/>
          <w:snapToGrid w:val="0"/>
          <w:sz w:val="16"/>
          <w:szCs w:val="16"/>
        </w:rPr>
        <w:t xml:space="preserve"> (v Excelu) so v pomoč ponudnikom pri pripravi ponudbe informativno že vnesene formule za izračun posameznih postavk predračuna. Za pravilnost izračunov, je, ne glede na in</w:t>
      </w:r>
      <w:r>
        <w:rPr>
          <w:rFonts w:cs="Tahoma"/>
          <w:i/>
          <w:snapToGrid w:val="0"/>
          <w:sz w:val="16"/>
          <w:szCs w:val="16"/>
        </w:rPr>
        <w:t>formativno</w:t>
      </w:r>
      <w:r w:rsidRPr="006E03CC">
        <w:rPr>
          <w:rFonts w:cs="Tahoma"/>
          <w:i/>
          <w:snapToGrid w:val="0"/>
          <w:sz w:val="16"/>
          <w:szCs w:val="16"/>
        </w:rPr>
        <w:t xml:space="preserve"> vnesene formule, odgovoren izključno ponudnik sam. </w:t>
      </w:r>
    </w:p>
    <w:p w14:paraId="7763EFD7" w14:textId="77777777" w:rsidR="00776221" w:rsidRPr="00BA6898" w:rsidRDefault="00776221" w:rsidP="00BA6898">
      <w:pPr>
        <w:spacing w:line="264" w:lineRule="auto"/>
        <w:jc w:val="both"/>
        <w:rPr>
          <w:rFonts w:cs="Tahoma"/>
          <w:bCs/>
          <w:szCs w:val="18"/>
        </w:rPr>
      </w:pPr>
    </w:p>
    <w:p w14:paraId="4FF501DE" w14:textId="77777777" w:rsidR="00BA6898" w:rsidRDefault="00BA6898" w:rsidP="00BA6898">
      <w:pPr>
        <w:spacing w:line="264" w:lineRule="auto"/>
        <w:jc w:val="both"/>
        <w:rPr>
          <w:rFonts w:cs="Tahoma"/>
          <w:b/>
          <w:bCs/>
          <w:i/>
          <w:szCs w:val="18"/>
        </w:rPr>
      </w:pPr>
    </w:p>
    <w:p w14:paraId="055577BF" w14:textId="77777777" w:rsidR="00CF380A" w:rsidRDefault="00CF380A" w:rsidP="00BA6898">
      <w:pPr>
        <w:spacing w:line="264" w:lineRule="auto"/>
        <w:jc w:val="both"/>
        <w:rPr>
          <w:rFonts w:cs="Tahoma"/>
          <w:b/>
          <w:bCs/>
          <w:i/>
          <w:szCs w:val="18"/>
        </w:rPr>
      </w:pPr>
    </w:p>
    <w:sectPr w:rsidR="00CF380A" w:rsidSect="0040681E">
      <w:headerReference w:type="default" r:id="rId11"/>
      <w:footerReference w:type="default" r:id="rId12"/>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8354" w14:textId="77777777" w:rsidR="004A26D1" w:rsidRDefault="004A26D1" w:rsidP="00A158C8">
      <w:r>
        <w:separator/>
      </w:r>
    </w:p>
  </w:endnote>
  <w:endnote w:type="continuationSeparator" w:id="0">
    <w:p w14:paraId="79830C33" w14:textId="77777777" w:rsidR="004A26D1" w:rsidRDefault="004A26D1"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F689" w14:textId="77777777" w:rsidR="004A26D1" w:rsidRPr="00A158C8" w:rsidRDefault="004A26D1"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Pr>
        <w:rFonts w:cs="Tahoma"/>
        <w:noProof/>
        <w:szCs w:val="18"/>
      </w:rPr>
      <w:t>88</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Pr>
        <w:rFonts w:cs="Tahoma"/>
        <w:noProof/>
        <w:szCs w:val="18"/>
      </w:rPr>
      <w:t>90</w:t>
    </w:r>
    <w:r w:rsidRPr="00A158C8">
      <w:rPr>
        <w:rFonts w:cs="Tahoma"/>
        <w:szCs w:val="18"/>
      </w:rPr>
      <w:fldChar w:fldCharType="end"/>
    </w:r>
  </w:p>
  <w:p w14:paraId="251FBB31" w14:textId="77777777" w:rsidR="004A26D1" w:rsidRDefault="004A26D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1036" w14:textId="77777777" w:rsidR="004A26D1" w:rsidRDefault="004A26D1" w:rsidP="00A158C8">
      <w:r>
        <w:separator/>
      </w:r>
    </w:p>
  </w:footnote>
  <w:footnote w:type="continuationSeparator" w:id="0">
    <w:p w14:paraId="6B629339" w14:textId="77777777" w:rsidR="004A26D1" w:rsidRDefault="004A26D1"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A6F1" w14:textId="77777777" w:rsidR="004A26D1" w:rsidRDefault="004A26D1" w:rsidP="00A158C8">
    <w:pPr>
      <w:pStyle w:val="Glava"/>
      <w:jc w:val="center"/>
      <w:rPr>
        <w:rFonts w:cs="Tahoma"/>
        <w:i/>
        <w:szCs w:val="18"/>
      </w:rPr>
    </w:pPr>
    <w:r>
      <w:rPr>
        <w:rFonts w:cs="Tahoma"/>
        <w:i/>
        <w:szCs w:val="18"/>
      </w:rPr>
      <w:t>Javni razpis za oddajo javnega naročila storitev po odprtem postopku</w:t>
    </w:r>
  </w:p>
  <w:p w14:paraId="35AA3F79" w14:textId="77777777" w:rsidR="004A26D1" w:rsidRPr="00BD024E" w:rsidRDefault="004A26D1" w:rsidP="00A158C8">
    <w:pPr>
      <w:pStyle w:val="Glava"/>
      <w:pBdr>
        <w:bottom w:val="single" w:sz="4" w:space="1" w:color="auto"/>
      </w:pBdr>
      <w:jc w:val="center"/>
      <w:rPr>
        <w:rFonts w:cs="Tahoma"/>
        <w:i/>
        <w:szCs w:val="18"/>
      </w:rPr>
    </w:pPr>
    <w:r>
      <w:rPr>
        <w:rFonts w:cs="Tahoma"/>
        <w:i/>
        <w:szCs w:val="18"/>
      </w:rPr>
      <w:t>REDNO VZDRŽEVANJE OBČINSKIH CEST NA OBMOČJU OBČINE ILIRSKA BISTRICA V OBDOBJU 2019 - 2023</w:t>
    </w:r>
  </w:p>
  <w:p w14:paraId="5F51C937" w14:textId="77777777" w:rsidR="004A26D1" w:rsidRDefault="004A26D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36"/>
      </v:shape>
    </w:pict>
  </w:numPicBullet>
  <w:abstractNum w:abstractNumId="0" w15:restartNumberingAfterBreak="0">
    <w:nsid w:val="00000022"/>
    <w:multiLevelType w:val="hybridMultilevel"/>
    <w:tmpl w:val="BBEA7A62"/>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28"/>
    <w:multiLevelType w:val="hybridMultilevel"/>
    <w:tmpl w:val="06543232"/>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38"/>
    <w:multiLevelType w:val="singleLevel"/>
    <w:tmpl w:val="48DA65C8"/>
    <w:lvl w:ilvl="0">
      <w:start w:val="1"/>
      <w:numFmt w:val="decimal"/>
      <w:lvlText w:val="%1."/>
      <w:lvlJc w:val="left"/>
      <w:pPr>
        <w:tabs>
          <w:tab w:val="num" w:pos="360"/>
        </w:tabs>
        <w:ind w:left="360" w:hanging="360"/>
      </w:pPr>
      <w:rPr>
        <w:rFonts w:hint="default"/>
      </w:rPr>
    </w:lvl>
  </w:abstractNum>
  <w:abstractNum w:abstractNumId="3" w15:restartNumberingAfterBreak="0">
    <w:nsid w:val="00000039"/>
    <w:multiLevelType w:val="hybridMultilevel"/>
    <w:tmpl w:val="BFCC826A"/>
    <w:lvl w:ilvl="0" w:tplc="F6C6C81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528B5"/>
    <w:multiLevelType w:val="hybridMultilevel"/>
    <w:tmpl w:val="B2CA8D4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C17879"/>
    <w:multiLevelType w:val="hybridMultilevel"/>
    <w:tmpl w:val="B92C59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2C14D8"/>
    <w:multiLevelType w:val="hybridMultilevel"/>
    <w:tmpl w:val="ABA4338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2"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DA41627"/>
    <w:multiLevelType w:val="hybridMultilevel"/>
    <w:tmpl w:val="458C98E8"/>
    <w:lvl w:ilvl="0" w:tplc="42C25D3E">
      <w:start w:val="1"/>
      <w:numFmt w:val="decimal"/>
      <w:lvlText w:val="%1."/>
      <w:lvlJc w:val="left"/>
      <w:pPr>
        <w:tabs>
          <w:tab w:val="num" w:pos="720"/>
        </w:tabs>
        <w:ind w:left="720" w:hanging="360"/>
      </w:pPr>
      <w:rPr>
        <w:rFonts w:hint="default"/>
      </w:rPr>
    </w:lvl>
    <w:lvl w:ilvl="1" w:tplc="04240003">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1E31271"/>
    <w:multiLevelType w:val="hybridMultilevel"/>
    <w:tmpl w:val="64F0DC0A"/>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0B421E"/>
    <w:multiLevelType w:val="hybridMultilevel"/>
    <w:tmpl w:val="774C1580"/>
    <w:lvl w:ilvl="0" w:tplc="FFFFFFFF">
      <w:start w:val="1"/>
      <w:numFmt w:val="bullet"/>
      <w:lvlText w:val="-"/>
      <w:lvlJc w:val="left"/>
      <w:pPr>
        <w:ind w:left="840" w:hanging="360"/>
      </w:pPr>
      <w:rPr>
        <w:rFonts w:ascii="Times New Roman" w:eastAsia="Times New Roman" w:hAnsi="Times New Roman" w:cs="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25"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55C5473"/>
    <w:multiLevelType w:val="hybridMultilevel"/>
    <w:tmpl w:val="07CA0944"/>
    <w:lvl w:ilvl="0" w:tplc="194A6E6C">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13439E"/>
    <w:multiLevelType w:val="multilevel"/>
    <w:tmpl w:val="A942F7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3A6D1C7D"/>
    <w:multiLevelType w:val="hybridMultilevel"/>
    <w:tmpl w:val="26DC19F8"/>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9F248C"/>
    <w:multiLevelType w:val="hybridMultilevel"/>
    <w:tmpl w:val="AA725154"/>
    <w:lvl w:ilvl="0" w:tplc="43D0129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B9E67B4"/>
    <w:multiLevelType w:val="hybridMultilevel"/>
    <w:tmpl w:val="4DDAF664"/>
    <w:lvl w:ilvl="0" w:tplc="E5E8A4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513055"/>
    <w:multiLevelType w:val="hybridMultilevel"/>
    <w:tmpl w:val="E27AEED4"/>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7"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1"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42"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522827"/>
    <w:multiLevelType w:val="hybridMultilevel"/>
    <w:tmpl w:val="FFE0E218"/>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2C6D1C"/>
    <w:multiLevelType w:val="hybridMultilevel"/>
    <w:tmpl w:val="47144674"/>
    <w:lvl w:ilvl="0" w:tplc="43D0129E">
      <w:numFmt w:val="bullet"/>
      <w:lvlText w:val="-"/>
      <w:lvlJc w:val="left"/>
      <w:pPr>
        <w:tabs>
          <w:tab w:val="num" w:pos="1581"/>
        </w:tabs>
        <w:ind w:left="1581" w:hanging="360"/>
      </w:pPr>
      <w:rPr>
        <w:rFonts w:ascii="Arial Narrow" w:eastAsia="Times New Roman" w:hAnsi="Arial Narrow"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9" w15:restartNumberingAfterBreak="0">
    <w:nsid w:val="63FF7EA7"/>
    <w:multiLevelType w:val="hybridMultilevel"/>
    <w:tmpl w:val="3562658C"/>
    <w:lvl w:ilvl="0" w:tplc="04240005">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596DC4"/>
    <w:multiLevelType w:val="hybridMultilevel"/>
    <w:tmpl w:val="7770A93A"/>
    <w:lvl w:ilvl="0" w:tplc="43D0129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4"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3F0033D"/>
    <w:multiLevelType w:val="hybridMultilevel"/>
    <w:tmpl w:val="D9067DEE"/>
    <w:lvl w:ilvl="0" w:tplc="42C25D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2" w15:restartNumberingAfterBreak="0">
    <w:nsid w:val="7BE1305D"/>
    <w:multiLevelType w:val="hybridMultilevel"/>
    <w:tmpl w:val="34ECA98E"/>
    <w:lvl w:ilvl="0" w:tplc="5192CCA6">
      <w:start w:val="7"/>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3" w15:restartNumberingAfterBreak="0">
    <w:nsid w:val="7C383ACD"/>
    <w:multiLevelType w:val="hybridMultilevel"/>
    <w:tmpl w:val="45AE8D18"/>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FA07464"/>
    <w:multiLevelType w:val="hybridMultilevel"/>
    <w:tmpl w:val="EE56088E"/>
    <w:lvl w:ilvl="0" w:tplc="04240001">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2"/>
  </w:num>
  <w:num w:numId="3">
    <w:abstractNumId w:val="31"/>
  </w:num>
  <w:num w:numId="4">
    <w:abstractNumId w:val="45"/>
  </w:num>
  <w:num w:numId="5">
    <w:abstractNumId w:val="16"/>
  </w:num>
  <w:num w:numId="6">
    <w:abstractNumId w:val="53"/>
  </w:num>
  <w:num w:numId="7">
    <w:abstractNumId w:val="17"/>
  </w:num>
  <w:num w:numId="8">
    <w:abstractNumId w:val="63"/>
  </w:num>
  <w:num w:numId="9">
    <w:abstractNumId w:val="11"/>
  </w:num>
  <w:num w:numId="10">
    <w:abstractNumId w:val="46"/>
  </w:num>
  <w:num w:numId="11">
    <w:abstractNumId w:val="48"/>
  </w:num>
  <w:num w:numId="12">
    <w:abstractNumId w:val="32"/>
  </w:num>
  <w:num w:numId="13">
    <w:abstractNumId w:val="55"/>
  </w:num>
  <w:num w:numId="14">
    <w:abstractNumId w:val="59"/>
  </w:num>
  <w:num w:numId="15">
    <w:abstractNumId w:val="37"/>
  </w:num>
  <w:num w:numId="16">
    <w:abstractNumId w:val="38"/>
  </w:num>
  <w:num w:numId="17">
    <w:abstractNumId w:val="22"/>
  </w:num>
  <w:num w:numId="18">
    <w:abstractNumId w:val="13"/>
  </w:num>
  <w:num w:numId="19">
    <w:abstractNumId w:val="41"/>
  </w:num>
  <w:num w:numId="20">
    <w:abstractNumId w:val="56"/>
  </w:num>
  <w:num w:numId="21">
    <w:abstractNumId w:val="15"/>
  </w:num>
  <w:num w:numId="22">
    <w:abstractNumId w:val="14"/>
  </w:num>
  <w:num w:numId="23">
    <w:abstractNumId w:val="64"/>
  </w:num>
  <w:num w:numId="24">
    <w:abstractNumId w:val="4"/>
  </w:num>
  <w:num w:numId="25">
    <w:abstractNumId w:val="61"/>
  </w:num>
  <w:num w:numId="26">
    <w:abstractNumId w:val="57"/>
  </w:num>
  <w:num w:numId="27">
    <w:abstractNumId w:val="20"/>
  </w:num>
  <w:num w:numId="28">
    <w:abstractNumId w:val="43"/>
  </w:num>
  <w:num w:numId="29">
    <w:abstractNumId w:val="5"/>
  </w:num>
  <w:num w:numId="30">
    <w:abstractNumId w:val="51"/>
  </w:num>
  <w:num w:numId="31">
    <w:abstractNumId w:val="25"/>
  </w:num>
  <w:num w:numId="32">
    <w:abstractNumId w:val="12"/>
  </w:num>
  <w:num w:numId="33">
    <w:abstractNumId w:val="36"/>
  </w:num>
  <w:num w:numId="34">
    <w:abstractNumId w:val="19"/>
  </w:num>
  <w:num w:numId="35">
    <w:abstractNumId w:val="35"/>
  </w:num>
  <w:num w:numId="36">
    <w:abstractNumId w:val="33"/>
  </w:num>
  <w:num w:numId="37">
    <w:abstractNumId w:val="52"/>
  </w:num>
  <w:num w:numId="38">
    <w:abstractNumId w:val="40"/>
  </w:num>
  <w:num w:numId="39">
    <w:abstractNumId w:val="18"/>
  </w:num>
  <w:num w:numId="40">
    <w:abstractNumId w:val="2"/>
  </w:num>
  <w:num w:numId="41">
    <w:abstractNumId w:val="3"/>
  </w:num>
  <w:num w:numId="42">
    <w:abstractNumId w:val="47"/>
  </w:num>
  <w:num w:numId="43">
    <w:abstractNumId w:val="0"/>
  </w:num>
  <w:num w:numId="44">
    <w:abstractNumId w:val="1"/>
  </w:num>
  <w:num w:numId="45">
    <w:abstractNumId w:val="65"/>
  </w:num>
  <w:num w:numId="46">
    <w:abstractNumId w:val="44"/>
  </w:num>
  <w:num w:numId="47">
    <w:abstractNumId w:val="23"/>
  </w:num>
  <w:num w:numId="48">
    <w:abstractNumId w:val="8"/>
  </w:num>
  <w:num w:numId="49">
    <w:abstractNumId w:val="60"/>
  </w:num>
  <w:num w:numId="50">
    <w:abstractNumId w:val="34"/>
  </w:num>
  <w:num w:numId="51">
    <w:abstractNumId w:val="50"/>
  </w:num>
  <w:num w:numId="52">
    <w:abstractNumId w:val="24"/>
  </w:num>
  <w:num w:numId="53">
    <w:abstractNumId w:val="21"/>
  </w:num>
  <w:num w:numId="54">
    <w:abstractNumId w:val="30"/>
  </w:num>
  <w:num w:numId="55">
    <w:abstractNumId w:val="29"/>
  </w:num>
  <w:num w:numId="56">
    <w:abstractNumId w:val="26"/>
  </w:num>
  <w:num w:numId="57">
    <w:abstractNumId w:val="10"/>
  </w:num>
  <w:num w:numId="58">
    <w:abstractNumId w:val="6"/>
  </w:num>
  <w:num w:numId="59">
    <w:abstractNumId w:val="7"/>
  </w:num>
  <w:num w:numId="60">
    <w:abstractNumId w:val="28"/>
  </w:num>
  <w:num w:numId="61">
    <w:abstractNumId w:val="39"/>
  </w:num>
  <w:num w:numId="62">
    <w:abstractNumId w:val="58"/>
  </w:num>
  <w:num w:numId="63">
    <w:abstractNumId w:val="9"/>
  </w:num>
  <w:num w:numId="64">
    <w:abstractNumId w:val="49"/>
  </w:num>
  <w:num w:numId="65">
    <w:abstractNumId w:val="62"/>
  </w:num>
  <w:num w:numId="6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C8"/>
    <w:rsid w:val="00000A15"/>
    <w:rsid w:val="00015051"/>
    <w:rsid w:val="000207EA"/>
    <w:rsid w:val="0002088C"/>
    <w:rsid w:val="00024238"/>
    <w:rsid w:val="00024839"/>
    <w:rsid w:val="0002590E"/>
    <w:rsid w:val="000276DD"/>
    <w:rsid w:val="000308F5"/>
    <w:rsid w:val="00043652"/>
    <w:rsid w:val="0004389F"/>
    <w:rsid w:val="00043BF4"/>
    <w:rsid w:val="00046490"/>
    <w:rsid w:val="00054236"/>
    <w:rsid w:val="00055869"/>
    <w:rsid w:val="00060188"/>
    <w:rsid w:val="00064890"/>
    <w:rsid w:val="0006525E"/>
    <w:rsid w:val="0006590F"/>
    <w:rsid w:val="00065D28"/>
    <w:rsid w:val="00067E1B"/>
    <w:rsid w:val="00072125"/>
    <w:rsid w:val="000758D2"/>
    <w:rsid w:val="000777D8"/>
    <w:rsid w:val="000A05EA"/>
    <w:rsid w:val="000A7696"/>
    <w:rsid w:val="000B4B3E"/>
    <w:rsid w:val="000B7A8B"/>
    <w:rsid w:val="000C30F4"/>
    <w:rsid w:val="000C7B4A"/>
    <w:rsid w:val="000D6CDF"/>
    <w:rsid w:val="000E4F3B"/>
    <w:rsid w:val="000E7480"/>
    <w:rsid w:val="000E754B"/>
    <w:rsid w:val="000E796A"/>
    <w:rsid w:val="000F7952"/>
    <w:rsid w:val="00100DA0"/>
    <w:rsid w:val="001024AA"/>
    <w:rsid w:val="0010478A"/>
    <w:rsid w:val="00105BD2"/>
    <w:rsid w:val="001104E2"/>
    <w:rsid w:val="00130684"/>
    <w:rsid w:val="00136280"/>
    <w:rsid w:val="00143007"/>
    <w:rsid w:val="0014712D"/>
    <w:rsid w:val="00154FBC"/>
    <w:rsid w:val="001571A5"/>
    <w:rsid w:val="001665D9"/>
    <w:rsid w:val="00166C25"/>
    <w:rsid w:val="00170341"/>
    <w:rsid w:val="001846E4"/>
    <w:rsid w:val="001927E0"/>
    <w:rsid w:val="00192B47"/>
    <w:rsid w:val="001A388C"/>
    <w:rsid w:val="001C1904"/>
    <w:rsid w:val="001C43AA"/>
    <w:rsid w:val="001C6C38"/>
    <w:rsid w:val="001D3060"/>
    <w:rsid w:val="001D388A"/>
    <w:rsid w:val="001D41C1"/>
    <w:rsid w:val="001D52E2"/>
    <w:rsid w:val="001D5AE5"/>
    <w:rsid w:val="001D6A6F"/>
    <w:rsid w:val="001E320A"/>
    <w:rsid w:val="001F50DF"/>
    <w:rsid w:val="00207F5E"/>
    <w:rsid w:val="002103AF"/>
    <w:rsid w:val="002108EB"/>
    <w:rsid w:val="0021339C"/>
    <w:rsid w:val="00232EB4"/>
    <w:rsid w:val="00233E29"/>
    <w:rsid w:val="002352D8"/>
    <w:rsid w:val="0023646C"/>
    <w:rsid w:val="002422C6"/>
    <w:rsid w:val="00245060"/>
    <w:rsid w:val="00247584"/>
    <w:rsid w:val="002507BC"/>
    <w:rsid w:val="00253BA4"/>
    <w:rsid w:val="00253C2A"/>
    <w:rsid w:val="002543B6"/>
    <w:rsid w:val="00256A60"/>
    <w:rsid w:val="0026088F"/>
    <w:rsid w:val="00261445"/>
    <w:rsid w:val="00267950"/>
    <w:rsid w:val="00271A4C"/>
    <w:rsid w:val="00272D3A"/>
    <w:rsid w:val="002817D3"/>
    <w:rsid w:val="002876C5"/>
    <w:rsid w:val="002A3DA0"/>
    <w:rsid w:val="002A6E2E"/>
    <w:rsid w:val="002B15F5"/>
    <w:rsid w:val="002B1941"/>
    <w:rsid w:val="002B3CC2"/>
    <w:rsid w:val="002B52A1"/>
    <w:rsid w:val="002C0B8F"/>
    <w:rsid w:val="002C2FB6"/>
    <w:rsid w:val="002C4354"/>
    <w:rsid w:val="002D095D"/>
    <w:rsid w:val="002E3731"/>
    <w:rsid w:val="002E715D"/>
    <w:rsid w:val="002E7798"/>
    <w:rsid w:val="002F06B8"/>
    <w:rsid w:val="002F1CBA"/>
    <w:rsid w:val="002F3D64"/>
    <w:rsid w:val="00307F4F"/>
    <w:rsid w:val="00313565"/>
    <w:rsid w:val="003142F3"/>
    <w:rsid w:val="00316419"/>
    <w:rsid w:val="00316931"/>
    <w:rsid w:val="003176C6"/>
    <w:rsid w:val="003331A2"/>
    <w:rsid w:val="00341FD6"/>
    <w:rsid w:val="0034601C"/>
    <w:rsid w:val="003547CF"/>
    <w:rsid w:val="003555B9"/>
    <w:rsid w:val="00356831"/>
    <w:rsid w:val="00357F63"/>
    <w:rsid w:val="00363A16"/>
    <w:rsid w:val="00364E88"/>
    <w:rsid w:val="0036595F"/>
    <w:rsid w:val="0036706F"/>
    <w:rsid w:val="00367140"/>
    <w:rsid w:val="0038533C"/>
    <w:rsid w:val="00387862"/>
    <w:rsid w:val="0039087C"/>
    <w:rsid w:val="00392904"/>
    <w:rsid w:val="003A258D"/>
    <w:rsid w:val="003A3CA5"/>
    <w:rsid w:val="003A42E4"/>
    <w:rsid w:val="003A7C5F"/>
    <w:rsid w:val="003B1C59"/>
    <w:rsid w:val="003B1CEB"/>
    <w:rsid w:val="003B453F"/>
    <w:rsid w:val="003C68CD"/>
    <w:rsid w:val="003C7421"/>
    <w:rsid w:val="003D147C"/>
    <w:rsid w:val="003D60C3"/>
    <w:rsid w:val="003D7EFF"/>
    <w:rsid w:val="003E3348"/>
    <w:rsid w:val="003E6D63"/>
    <w:rsid w:val="003F2939"/>
    <w:rsid w:val="003F3DFE"/>
    <w:rsid w:val="003F7336"/>
    <w:rsid w:val="0040681E"/>
    <w:rsid w:val="004155B2"/>
    <w:rsid w:val="004201E7"/>
    <w:rsid w:val="00424404"/>
    <w:rsid w:val="00427838"/>
    <w:rsid w:val="00427BE5"/>
    <w:rsid w:val="00450223"/>
    <w:rsid w:val="00453E46"/>
    <w:rsid w:val="00455141"/>
    <w:rsid w:val="00464711"/>
    <w:rsid w:val="00467B68"/>
    <w:rsid w:val="004732A7"/>
    <w:rsid w:val="0047751B"/>
    <w:rsid w:val="00477EAB"/>
    <w:rsid w:val="00480DD7"/>
    <w:rsid w:val="004838EB"/>
    <w:rsid w:val="00484910"/>
    <w:rsid w:val="0048571C"/>
    <w:rsid w:val="004857AC"/>
    <w:rsid w:val="00496498"/>
    <w:rsid w:val="004A12B0"/>
    <w:rsid w:val="004A26D1"/>
    <w:rsid w:val="004A4837"/>
    <w:rsid w:val="004A6AC4"/>
    <w:rsid w:val="004B2015"/>
    <w:rsid w:val="004B3E62"/>
    <w:rsid w:val="004C2E4B"/>
    <w:rsid w:val="004C59EB"/>
    <w:rsid w:val="004C66C6"/>
    <w:rsid w:val="004E11D6"/>
    <w:rsid w:val="004E2ADC"/>
    <w:rsid w:val="004F0968"/>
    <w:rsid w:val="004F7C32"/>
    <w:rsid w:val="005039A4"/>
    <w:rsid w:val="00507D73"/>
    <w:rsid w:val="00510913"/>
    <w:rsid w:val="00520839"/>
    <w:rsid w:val="00523896"/>
    <w:rsid w:val="00523CDC"/>
    <w:rsid w:val="005316E0"/>
    <w:rsid w:val="0053294C"/>
    <w:rsid w:val="00535406"/>
    <w:rsid w:val="00544E2E"/>
    <w:rsid w:val="0054577B"/>
    <w:rsid w:val="00552CEB"/>
    <w:rsid w:val="00570A58"/>
    <w:rsid w:val="00570C67"/>
    <w:rsid w:val="00571E2F"/>
    <w:rsid w:val="00576E76"/>
    <w:rsid w:val="0058276D"/>
    <w:rsid w:val="00583953"/>
    <w:rsid w:val="00586DAA"/>
    <w:rsid w:val="00597C9A"/>
    <w:rsid w:val="005A142F"/>
    <w:rsid w:val="005A15DF"/>
    <w:rsid w:val="005A4CFF"/>
    <w:rsid w:val="005B7449"/>
    <w:rsid w:val="005C09C3"/>
    <w:rsid w:val="005C0AD1"/>
    <w:rsid w:val="005D4BB9"/>
    <w:rsid w:val="005D751B"/>
    <w:rsid w:val="005F40CE"/>
    <w:rsid w:val="0060314E"/>
    <w:rsid w:val="00617997"/>
    <w:rsid w:val="006216E0"/>
    <w:rsid w:val="006218BD"/>
    <w:rsid w:val="00621C73"/>
    <w:rsid w:val="00624D3B"/>
    <w:rsid w:val="00631102"/>
    <w:rsid w:val="0063555D"/>
    <w:rsid w:val="00637160"/>
    <w:rsid w:val="006568EC"/>
    <w:rsid w:val="00656E8D"/>
    <w:rsid w:val="006605C2"/>
    <w:rsid w:val="00670EAF"/>
    <w:rsid w:val="00671B74"/>
    <w:rsid w:val="00671D4E"/>
    <w:rsid w:val="006772BF"/>
    <w:rsid w:val="00682E7D"/>
    <w:rsid w:val="00693E89"/>
    <w:rsid w:val="006943BA"/>
    <w:rsid w:val="006944C7"/>
    <w:rsid w:val="0069474D"/>
    <w:rsid w:val="00696986"/>
    <w:rsid w:val="006B017E"/>
    <w:rsid w:val="006B3ED4"/>
    <w:rsid w:val="006B6913"/>
    <w:rsid w:val="006B728E"/>
    <w:rsid w:val="006D06E9"/>
    <w:rsid w:val="006D3D45"/>
    <w:rsid w:val="006E3DA3"/>
    <w:rsid w:val="006E6DD3"/>
    <w:rsid w:val="006F0173"/>
    <w:rsid w:val="006F5263"/>
    <w:rsid w:val="006F57EF"/>
    <w:rsid w:val="00706C59"/>
    <w:rsid w:val="00707153"/>
    <w:rsid w:val="00710C4E"/>
    <w:rsid w:val="007154A0"/>
    <w:rsid w:val="00717080"/>
    <w:rsid w:val="007271A4"/>
    <w:rsid w:val="00752992"/>
    <w:rsid w:val="00753489"/>
    <w:rsid w:val="00756DBA"/>
    <w:rsid w:val="007628C9"/>
    <w:rsid w:val="007709E4"/>
    <w:rsid w:val="00770DD5"/>
    <w:rsid w:val="00772CC6"/>
    <w:rsid w:val="007733AE"/>
    <w:rsid w:val="00776221"/>
    <w:rsid w:val="0078205E"/>
    <w:rsid w:val="007845D1"/>
    <w:rsid w:val="007850D1"/>
    <w:rsid w:val="00794500"/>
    <w:rsid w:val="007954C2"/>
    <w:rsid w:val="007959D6"/>
    <w:rsid w:val="007977C5"/>
    <w:rsid w:val="007A0FBB"/>
    <w:rsid w:val="007A21A5"/>
    <w:rsid w:val="007A6588"/>
    <w:rsid w:val="007B4F7E"/>
    <w:rsid w:val="007B6685"/>
    <w:rsid w:val="007C52A3"/>
    <w:rsid w:val="007C5E08"/>
    <w:rsid w:val="007C74D9"/>
    <w:rsid w:val="007D1B91"/>
    <w:rsid w:val="007D5668"/>
    <w:rsid w:val="007E50E9"/>
    <w:rsid w:val="007E59A7"/>
    <w:rsid w:val="007F28A9"/>
    <w:rsid w:val="00806DAD"/>
    <w:rsid w:val="0081164C"/>
    <w:rsid w:val="00813699"/>
    <w:rsid w:val="00815E49"/>
    <w:rsid w:val="00815F03"/>
    <w:rsid w:val="0082299A"/>
    <w:rsid w:val="00822C29"/>
    <w:rsid w:val="00831859"/>
    <w:rsid w:val="008359D6"/>
    <w:rsid w:val="008407F0"/>
    <w:rsid w:val="00842D29"/>
    <w:rsid w:val="00861422"/>
    <w:rsid w:val="008623C1"/>
    <w:rsid w:val="00862B55"/>
    <w:rsid w:val="00862DBE"/>
    <w:rsid w:val="008641FB"/>
    <w:rsid w:val="008642FE"/>
    <w:rsid w:val="00867F46"/>
    <w:rsid w:val="0087230F"/>
    <w:rsid w:val="008726C0"/>
    <w:rsid w:val="00874D3A"/>
    <w:rsid w:val="00876D0D"/>
    <w:rsid w:val="0088177F"/>
    <w:rsid w:val="008833FD"/>
    <w:rsid w:val="008902CB"/>
    <w:rsid w:val="008A60A2"/>
    <w:rsid w:val="008A73FC"/>
    <w:rsid w:val="008B327A"/>
    <w:rsid w:val="008B4C11"/>
    <w:rsid w:val="008B7DC9"/>
    <w:rsid w:val="008C0E6B"/>
    <w:rsid w:val="008D0773"/>
    <w:rsid w:val="008D106B"/>
    <w:rsid w:val="008D6369"/>
    <w:rsid w:val="008F3D57"/>
    <w:rsid w:val="008F5ACA"/>
    <w:rsid w:val="009046A9"/>
    <w:rsid w:val="00905324"/>
    <w:rsid w:val="00906D82"/>
    <w:rsid w:val="0091246D"/>
    <w:rsid w:val="0091578E"/>
    <w:rsid w:val="009178AE"/>
    <w:rsid w:val="0092550C"/>
    <w:rsid w:val="009273B3"/>
    <w:rsid w:val="00927596"/>
    <w:rsid w:val="00934DE3"/>
    <w:rsid w:val="0094076E"/>
    <w:rsid w:val="00941DA2"/>
    <w:rsid w:val="009438FF"/>
    <w:rsid w:val="009525B4"/>
    <w:rsid w:val="00956174"/>
    <w:rsid w:val="00960516"/>
    <w:rsid w:val="00963579"/>
    <w:rsid w:val="00966F26"/>
    <w:rsid w:val="00975FEE"/>
    <w:rsid w:val="00976709"/>
    <w:rsid w:val="00981A3F"/>
    <w:rsid w:val="00992691"/>
    <w:rsid w:val="00994885"/>
    <w:rsid w:val="0099593E"/>
    <w:rsid w:val="009A30F7"/>
    <w:rsid w:val="009B46BA"/>
    <w:rsid w:val="009C1112"/>
    <w:rsid w:val="009C6EA6"/>
    <w:rsid w:val="009C7455"/>
    <w:rsid w:val="009D0B23"/>
    <w:rsid w:val="009D14C4"/>
    <w:rsid w:val="009D6E0E"/>
    <w:rsid w:val="009D6E28"/>
    <w:rsid w:val="009F0AED"/>
    <w:rsid w:val="009F57EB"/>
    <w:rsid w:val="009F6BA9"/>
    <w:rsid w:val="00A10976"/>
    <w:rsid w:val="00A13AF2"/>
    <w:rsid w:val="00A14D41"/>
    <w:rsid w:val="00A158C8"/>
    <w:rsid w:val="00A165D5"/>
    <w:rsid w:val="00A16E53"/>
    <w:rsid w:val="00A23D28"/>
    <w:rsid w:val="00A3477E"/>
    <w:rsid w:val="00A35CDD"/>
    <w:rsid w:val="00A4033E"/>
    <w:rsid w:val="00A42C56"/>
    <w:rsid w:val="00A45837"/>
    <w:rsid w:val="00A47B5B"/>
    <w:rsid w:val="00A501C7"/>
    <w:rsid w:val="00A514E8"/>
    <w:rsid w:val="00A578D0"/>
    <w:rsid w:val="00A6070E"/>
    <w:rsid w:val="00A67143"/>
    <w:rsid w:val="00A80B99"/>
    <w:rsid w:val="00A814E0"/>
    <w:rsid w:val="00A85EFA"/>
    <w:rsid w:val="00A877BF"/>
    <w:rsid w:val="00A95596"/>
    <w:rsid w:val="00A95637"/>
    <w:rsid w:val="00AC49F0"/>
    <w:rsid w:val="00AD73E8"/>
    <w:rsid w:val="00AD751E"/>
    <w:rsid w:val="00AD769A"/>
    <w:rsid w:val="00AE5928"/>
    <w:rsid w:val="00B0157B"/>
    <w:rsid w:val="00B01771"/>
    <w:rsid w:val="00B04AA3"/>
    <w:rsid w:val="00B0655F"/>
    <w:rsid w:val="00B208F0"/>
    <w:rsid w:val="00B306BA"/>
    <w:rsid w:val="00B43B4F"/>
    <w:rsid w:val="00B44B57"/>
    <w:rsid w:val="00B47999"/>
    <w:rsid w:val="00B5665D"/>
    <w:rsid w:val="00B60364"/>
    <w:rsid w:val="00B65519"/>
    <w:rsid w:val="00B806DE"/>
    <w:rsid w:val="00B85DB7"/>
    <w:rsid w:val="00B92A96"/>
    <w:rsid w:val="00B92F69"/>
    <w:rsid w:val="00B934AC"/>
    <w:rsid w:val="00B955CB"/>
    <w:rsid w:val="00B96999"/>
    <w:rsid w:val="00BA11A6"/>
    <w:rsid w:val="00BA5469"/>
    <w:rsid w:val="00BA6898"/>
    <w:rsid w:val="00BB457F"/>
    <w:rsid w:val="00BC0017"/>
    <w:rsid w:val="00BD7763"/>
    <w:rsid w:val="00BE0D8F"/>
    <w:rsid w:val="00BE2ABA"/>
    <w:rsid w:val="00BE4B3F"/>
    <w:rsid w:val="00BE72A4"/>
    <w:rsid w:val="00BE78A8"/>
    <w:rsid w:val="00BF1370"/>
    <w:rsid w:val="00BF5300"/>
    <w:rsid w:val="00C04D21"/>
    <w:rsid w:val="00C07E5C"/>
    <w:rsid w:val="00C10765"/>
    <w:rsid w:val="00C16A1D"/>
    <w:rsid w:val="00C174A5"/>
    <w:rsid w:val="00C2191A"/>
    <w:rsid w:val="00C2236A"/>
    <w:rsid w:val="00C261BF"/>
    <w:rsid w:val="00C276D5"/>
    <w:rsid w:val="00C27E06"/>
    <w:rsid w:val="00C33A88"/>
    <w:rsid w:val="00C33A9A"/>
    <w:rsid w:val="00C41D3B"/>
    <w:rsid w:val="00C53EE4"/>
    <w:rsid w:val="00C55AEF"/>
    <w:rsid w:val="00C56AFA"/>
    <w:rsid w:val="00C57B61"/>
    <w:rsid w:val="00C651DF"/>
    <w:rsid w:val="00C66EF0"/>
    <w:rsid w:val="00C70F0F"/>
    <w:rsid w:val="00C71C56"/>
    <w:rsid w:val="00C77341"/>
    <w:rsid w:val="00C77DAC"/>
    <w:rsid w:val="00CA07D5"/>
    <w:rsid w:val="00CA3CE4"/>
    <w:rsid w:val="00CA518A"/>
    <w:rsid w:val="00CA5436"/>
    <w:rsid w:val="00CA63CB"/>
    <w:rsid w:val="00CB3E0C"/>
    <w:rsid w:val="00CC49CE"/>
    <w:rsid w:val="00CE5600"/>
    <w:rsid w:val="00CE71CD"/>
    <w:rsid w:val="00CE7C35"/>
    <w:rsid w:val="00CF12C9"/>
    <w:rsid w:val="00CF380A"/>
    <w:rsid w:val="00CF4DD2"/>
    <w:rsid w:val="00D04EEC"/>
    <w:rsid w:val="00D105C4"/>
    <w:rsid w:val="00D21FE6"/>
    <w:rsid w:val="00D24D3C"/>
    <w:rsid w:val="00D27BD0"/>
    <w:rsid w:val="00D30673"/>
    <w:rsid w:val="00D3083B"/>
    <w:rsid w:val="00D407B0"/>
    <w:rsid w:val="00D418A4"/>
    <w:rsid w:val="00D453B3"/>
    <w:rsid w:val="00D4778F"/>
    <w:rsid w:val="00D546A5"/>
    <w:rsid w:val="00D56275"/>
    <w:rsid w:val="00D5736B"/>
    <w:rsid w:val="00D61EDC"/>
    <w:rsid w:val="00D627D3"/>
    <w:rsid w:val="00D6527B"/>
    <w:rsid w:val="00D670F7"/>
    <w:rsid w:val="00D71E0C"/>
    <w:rsid w:val="00D732FE"/>
    <w:rsid w:val="00D92E22"/>
    <w:rsid w:val="00D96335"/>
    <w:rsid w:val="00D97B95"/>
    <w:rsid w:val="00DA3FC6"/>
    <w:rsid w:val="00DA4733"/>
    <w:rsid w:val="00DA487D"/>
    <w:rsid w:val="00DA5AA2"/>
    <w:rsid w:val="00DB5CB7"/>
    <w:rsid w:val="00DD494C"/>
    <w:rsid w:val="00DD4C94"/>
    <w:rsid w:val="00DE199A"/>
    <w:rsid w:val="00DE36E3"/>
    <w:rsid w:val="00DE65FA"/>
    <w:rsid w:val="00DF15E6"/>
    <w:rsid w:val="00E05581"/>
    <w:rsid w:val="00E06C88"/>
    <w:rsid w:val="00E12B7A"/>
    <w:rsid w:val="00E12D0A"/>
    <w:rsid w:val="00E130F6"/>
    <w:rsid w:val="00E1354C"/>
    <w:rsid w:val="00E37797"/>
    <w:rsid w:val="00E42080"/>
    <w:rsid w:val="00E43178"/>
    <w:rsid w:val="00E50A72"/>
    <w:rsid w:val="00E63843"/>
    <w:rsid w:val="00E7580C"/>
    <w:rsid w:val="00E83A19"/>
    <w:rsid w:val="00EA3945"/>
    <w:rsid w:val="00EB1E0C"/>
    <w:rsid w:val="00EB2E02"/>
    <w:rsid w:val="00EB3010"/>
    <w:rsid w:val="00EB3B74"/>
    <w:rsid w:val="00EB492C"/>
    <w:rsid w:val="00EB6F41"/>
    <w:rsid w:val="00EC361F"/>
    <w:rsid w:val="00EC684D"/>
    <w:rsid w:val="00ED1325"/>
    <w:rsid w:val="00ED3D00"/>
    <w:rsid w:val="00ED7AF2"/>
    <w:rsid w:val="00EE3387"/>
    <w:rsid w:val="00EF1C2F"/>
    <w:rsid w:val="00EF4EC7"/>
    <w:rsid w:val="00EF73CB"/>
    <w:rsid w:val="00F15D6A"/>
    <w:rsid w:val="00F15E37"/>
    <w:rsid w:val="00F17483"/>
    <w:rsid w:val="00F17FC9"/>
    <w:rsid w:val="00F201E3"/>
    <w:rsid w:val="00F237B9"/>
    <w:rsid w:val="00F3136A"/>
    <w:rsid w:val="00F32D73"/>
    <w:rsid w:val="00F335B6"/>
    <w:rsid w:val="00F36490"/>
    <w:rsid w:val="00F42AB1"/>
    <w:rsid w:val="00F4433F"/>
    <w:rsid w:val="00F50487"/>
    <w:rsid w:val="00F5260B"/>
    <w:rsid w:val="00F71848"/>
    <w:rsid w:val="00F77C81"/>
    <w:rsid w:val="00F8026E"/>
    <w:rsid w:val="00F8254D"/>
    <w:rsid w:val="00F852A1"/>
    <w:rsid w:val="00F90913"/>
    <w:rsid w:val="00F94612"/>
    <w:rsid w:val="00F971B3"/>
    <w:rsid w:val="00FA0921"/>
    <w:rsid w:val="00FA4604"/>
    <w:rsid w:val="00FA62F1"/>
    <w:rsid w:val="00FB0329"/>
    <w:rsid w:val="00FC33EC"/>
    <w:rsid w:val="00FD288F"/>
    <w:rsid w:val="00FD7DEE"/>
    <w:rsid w:val="00FE0B60"/>
    <w:rsid w:val="00FE2F5F"/>
    <w:rsid w:val="00FF5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C5DE4A"/>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uiPriority w:val="9"/>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iPriority w:val="9"/>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iPriority w:val="9"/>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iPriority w:val="9"/>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iPriority w:val="9"/>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iPriority w:val="9"/>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iPriority w:val="9"/>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iPriority w:val="99"/>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uiPriority w:val="9"/>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uiPriority w:val="9"/>
    <w:rsid w:val="00706C59"/>
    <w:rPr>
      <w:rFonts w:ascii="Tahoma" w:eastAsia="Times New Roman" w:hAnsi="Tahoma"/>
      <w:b/>
      <w:bCs/>
      <w:sz w:val="18"/>
      <w:szCs w:val="26"/>
    </w:rPr>
  </w:style>
  <w:style w:type="character" w:customStyle="1" w:styleId="Naslov4Znak">
    <w:name w:val="Naslov 4 Znak"/>
    <w:basedOn w:val="Privzetapisavaodstavka"/>
    <w:link w:val="Naslov4"/>
    <w:uiPriority w:val="9"/>
    <w:rsid w:val="005039A4"/>
    <w:rPr>
      <w:rFonts w:eastAsia="Times New Roman"/>
      <w:b/>
      <w:bCs/>
      <w:sz w:val="28"/>
      <w:szCs w:val="28"/>
    </w:rPr>
  </w:style>
  <w:style w:type="character" w:customStyle="1" w:styleId="Naslov5Znak">
    <w:name w:val="Naslov 5 Znak"/>
    <w:basedOn w:val="Privzetapisavaodstavka"/>
    <w:link w:val="Naslov5"/>
    <w:uiPriority w:val="9"/>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uiPriority w:val="9"/>
    <w:rsid w:val="005039A4"/>
    <w:rPr>
      <w:rFonts w:eastAsia="Times New Roman"/>
      <w:sz w:val="24"/>
      <w:szCs w:val="24"/>
    </w:rPr>
  </w:style>
  <w:style w:type="character" w:customStyle="1" w:styleId="Naslov8Znak">
    <w:name w:val="Naslov 8 Znak"/>
    <w:basedOn w:val="Privzetapisavaodstavka"/>
    <w:link w:val="Naslov8"/>
    <w:uiPriority w:val="9"/>
    <w:rsid w:val="005039A4"/>
    <w:rPr>
      <w:rFonts w:eastAsia="Times New Roman"/>
      <w:i/>
      <w:iCs/>
      <w:sz w:val="24"/>
      <w:szCs w:val="24"/>
    </w:rPr>
  </w:style>
  <w:style w:type="character" w:customStyle="1" w:styleId="Naslov9Znak">
    <w:name w:val="Naslov 9 Znak"/>
    <w:basedOn w:val="Privzetapisavaodstavka"/>
    <w:link w:val="Naslov9"/>
    <w:uiPriority w:val="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27"/>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28"/>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29"/>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uiPriority w:val="99"/>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31"/>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25"/>
      </w:numPr>
    </w:pPr>
    <w:rPr>
      <w:rFonts w:ascii="SLO_Swiss" w:hAnsi="SLO_Swiss"/>
      <w:sz w:val="20"/>
      <w:szCs w:val="20"/>
    </w:rPr>
  </w:style>
  <w:style w:type="paragraph" w:styleId="Oznaenseznam3">
    <w:name w:val="List Bullet 3"/>
    <w:basedOn w:val="Navaden"/>
    <w:autoRedefine/>
    <w:rsid w:val="00CE71CD"/>
    <w:pPr>
      <w:numPr>
        <w:numId w:val="26"/>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3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3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3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38"/>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39"/>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 w:type="character" w:customStyle="1" w:styleId="Nerazreenaomemba1">
    <w:name w:val="Nerazrešena omemba1"/>
    <w:basedOn w:val="Privzetapisavaodstavka"/>
    <w:uiPriority w:val="99"/>
    <w:semiHidden/>
    <w:unhideWhenUsed/>
    <w:rsid w:val="00CF12C9"/>
    <w:rPr>
      <w:color w:val="808080"/>
      <w:shd w:val="clear" w:color="auto" w:fill="E6E6E6"/>
    </w:rPr>
  </w:style>
  <w:style w:type="paragraph" w:customStyle="1" w:styleId="msonormal0">
    <w:name w:val="msonormal"/>
    <w:basedOn w:val="Navaden"/>
    <w:rsid w:val="00D21FE6"/>
    <w:pPr>
      <w:spacing w:before="100" w:beforeAutospacing="1" w:after="100" w:afterAutospacing="1"/>
    </w:pPr>
    <w:rPr>
      <w:rFonts w:ascii="Times New Roman" w:hAnsi="Times New Roman"/>
      <w:sz w:val="24"/>
    </w:rPr>
  </w:style>
  <w:style w:type="paragraph" w:customStyle="1" w:styleId="xl73">
    <w:name w:val="xl73"/>
    <w:basedOn w:val="Navaden"/>
    <w:rsid w:val="00D21FE6"/>
    <w:pPr>
      <w:spacing w:before="100" w:beforeAutospacing="1" w:after="100" w:afterAutospacing="1"/>
    </w:pPr>
    <w:rPr>
      <w:rFonts w:ascii="Arial" w:hAnsi="Arial" w:cs="Arial"/>
      <w:color w:val="000000"/>
      <w:szCs w:val="18"/>
    </w:rPr>
  </w:style>
  <w:style w:type="paragraph" w:customStyle="1" w:styleId="xl74">
    <w:name w:val="xl74"/>
    <w:basedOn w:val="Navaden"/>
    <w:rsid w:val="00D21FE6"/>
    <w:pPr>
      <w:spacing w:before="100" w:beforeAutospacing="1" w:after="100" w:afterAutospacing="1"/>
    </w:pPr>
    <w:rPr>
      <w:rFonts w:ascii="Arial" w:hAnsi="Arial" w:cs="Arial"/>
      <w:color w:val="000000"/>
      <w:szCs w:val="18"/>
    </w:rPr>
  </w:style>
  <w:style w:type="paragraph" w:customStyle="1" w:styleId="xl75">
    <w:name w:val="xl75"/>
    <w:basedOn w:val="Navaden"/>
    <w:rsid w:val="00D21FE6"/>
    <w:pPr>
      <w:spacing w:before="100" w:beforeAutospacing="1" w:after="100" w:afterAutospacing="1"/>
    </w:pPr>
    <w:rPr>
      <w:rFonts w:ascii="Arial" w:hAnsi="Arial" w:cs="Arial"/>
      <w:color w:val="000000"/>
      <w:szCs w:val="18"/>
    </w:rPr>
  </w:style>
  <w:style w:type="paragraph" w:customStyle="1" w:styleId="xl76">
    <w:name w:val="xl76"/>
    <w:basedOn w:val="Navaden"/>
    <w:rsid w:val="00D21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color w:val="000000"/>
      <w:szCs w:val="18"/>
    </w:rPr>
  </w:style>
  <w:style w:type="paragraph" w:customStyle="1" w:styleId="xl77">
    <w:name w:val="xl77"/>
    <w:basedOn w:val="Navaden"/>
    <w:rsid w:val="00D21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color w:val="000000"/>
      <w:szCs w:val="18"/>
    </w:rPr>
  </w:style>
  <w:style w:type="paragraph" w:customStyle="1" w:styleId="xl78">
    <w:name w:val="xl78"/>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000000"/>
      <w:szCs w:val="18"/>
    </w:rPr>
  </w:style>
  <w:style w:type="paragraph" w:customStyle="1" w:styleId="xl79">
    <w:name w:val="xl79"/>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Cs w:val="18"/>
    </w:rPr>
  </w:style>
  <w:style w:type="paragraph" w:customStyle="1" w:styleId="xl80">
    <w:name w:val="xl80"/>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18"/>
    </w:rPr>
  </w:style>
  <w:style w:type="paragraph" w:customStyle="1" w:styleId="xl81">
    <w:name w:val="xl81"/>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18"/>
    </w:rPr>
  </w:style>
  <w:style w:type="paragraph" w:customStyle="1" w:styleId="xl82">
    <w:name w:val="xl82"/>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Cs w:val="18"/>
    </w:rPr>
  </w:style>
  <w:style w:type="paragraph" w:customStyle="1" w:styleId="xl83">
    <w:name w:val="xl83"/>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Cs w:val="18"/>
    </w:rPr>
  </w:style>
  <w:style w:type="paragraph" w:customStyle="1" w:styleId="xl84">
    <w:name w:val="xl84"/>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18"/>
    </w:rPr>
  </w:style>
  <w:style w:type="paragraph" w:customStyle="1" w:styleId="xl85">
    <w:name w:val="xl85"/>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color w:val="000000"/>
      <w:szCs w:val="18"/>
    </w:rPr>
  </w:style>
  <w:style w:type="paragraph" w:customStyle="1" w:styleId="xl86">
    <w:name w:val="xl86"/>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18"/>
    </w:rPr>
  </w:style>
  <w:style w:type="table" w:customStyle="1" w:styleId="Tabela-mrea">
    <w:name w:val="Tabela - mreža"/>
    <w:basedOn w:val="Navadnatabela"/>
    <w:rsid w:val="00C5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122">
      <w:bodyDiv w:val="1"/>
      <w:marLeft w:val="0"/>
      <w:marRight w:val="0"/>
      <w:marTop w:val="0"/>
      <w:marBottom w:val="0"/>
      <w:divBdr>
        <w:top w:val="none" w:sz="0" w:space="0" w:color="auto"/>
        <w:left w:val="none" w:sz="0" w:space="0" w:color="auto"/>
        <w:bottom w:val="none" w:sz="0" w:space="0" w:color="auto"/>
        <w:right w:val="none" w:sz="0" w:space="0" w:color="auto"/>
      </w:divBdr>
    </w:div>
    <w:div w:id="133255517">
      <w:bodyDiv w:val="1"/>
      <w:marLeft w:val="0"/>
      <w:marRight w:val="0"/>
      <w:marTop w:val="0"/>
      <w:marBottom w:val="0"/>
      <w:divBdr>
        <w:top w:val="none" w:sz="0" w:space="0" w:color="auto"/>
        <w:left w:val="none" w:sz="0" w:space="0" w:color="auto"/>
        <w:bottom w:val="none" w:sz="0" w:space="0" w:color="auto"/>
        <w:right w:val="none" w:sz="0" w:space="0" w:color="auto"/>
      </w:divBdr>
    </w:div>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03451233">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334310715">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24944682">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982586220">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747023728">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1819495184">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arocanje.si/Dokumenti/Navodila_za_uporabo_ESPD.pdf" TargetMode="External"/><Relationship Id="rId4" Type="http://schemas.openxmlformats.org/officeDocument/2006/relationships/settings" Target="settings.xml"/><Relationship Id="rId9" Type="http://schemas.openxmlformats.org/officeDocument/2006/relationships/hyperlink" Target="http://www.enarocanje.si/_ESP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E5958-BF38-468C-9F0C-F33C0FE8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9922</Words>
  <Characters>56557</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Občina Ilisrska Bistrica</vt:lpstr>
    </vt:vector>
  </TitlesOfParts>
  <Manager>Občina Ilirska Bistrica</Manager>
  <Company>ALTUS consulting d.o.o.</Company>
  <LinksUpToDate>false</LinksUpToDate>
  <CharactersWithSpaces>66347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Redno vzdrževanje občinskih cest na območju občine Ilirska Bistrica v obdobju 2019 - 2022</dc:subject>
  <dc:creator>Vesna Paljk, univ.dipl.polit.</dc:creator>
  <cp:lastModifiedBy>Vesna Paljk</cp:lastModifiedBy>
  <cp:revision>3</cp:revision>
  <cp:lastPrinted>2019-04-18T09:02:00Z</cp:lastPrinted>
  <dcterms:created xsi:type="dcterms:W3CDTF">2019-04-18T09:12:00Z</dcterms:created>
  <dcterms:modified xsi:type="dcterms:W3CDTF">2019-04-18T09:13:00Z</dcterms:modified>
</cp:coreProperties>
</file>