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B943" w14:textId="77777777" w:rsidR="00BC511E" w:rsidRDefault="00BC511E" w:rsidP="00A64F5D">
      <w:pPr>
        <w:rPr>
          <w:b/>
          <w:sz w:val="24"/>
          <w:szCs w:val="24"/>
        </w:rPr>
      </w:pPr>
      <w:bookmarkStart w:id="0" w:name="_Hlk75175048"/>
    </w:p>
    <w:p w14:paraId="4622A4AA" w14:textId="1B0F3A63" w:rsidR="00094525" w:rsidRDefault="00EE3B5D" w:rsidP="00A64F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6344A0" w:rsidRPr="006344A0">
        <w:rPr>
          <w:b/>
          <w:sz w:val="24"/>
          <w:szCs w:val="24"/>
        </w:rPr>
        <w:t>»Biti na konju«</w:t>
      </w:r>
      <w:r w:rsidR="00094525">
        <w:rPr>
          <w:b/>
          <w:sz w:val="24"/>
          <w:szCs w:val="24"/>
        </w:rPr>
        <w:t xml:space="preserve"> tudi del letošnje prireditve Na konju v novo šolsko leto</w:t>
      </w:r>
    </w:p>
    <w:p w14:paraId="4F3B52F3" w14:textId="65A999AE" w:rsidR="00094525" w:rsidRDefault="00094525" w:rsidP="00A64F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letošnjem dogodku »Na konju v novo šolsko leto 2021« bo Konjeniški klub Postojna predstavil skupen </w:t>
      </w:r>
      <w:r w:rsidRPr="00094525">
        <w:rPr>
          <w:b/>
          <w:sz w:val="24"/>
          <w:szCs w:val="24"/>
        </w:rPr>
        <w:t>projekt Biti na konju</w:t>
      </w:r>
      <w:r>
        <w:rPr>
          <w:bCs/>
          <w:sz w:val="24"/>
          <w:szCs w:val="24"/>
        </w:rPr>
        <w:t xml:space="preserve">, ki ga izvaja šest partnerjev iz območja LAS med Snežnikom in Nanosom. Ker je cilj dogodka  </w:t>
      </w:r>
      <w:r w:rsidRPr="00A64F5D">
        <w:rPr>
          <w:bCs/>
          <w:sz w:val="24"/>
          <w:szCs w:val="24"/>
        </w:rPr>
        <w:t>čim večja promocija konjeniškega športa po vsej Sloveniji</w:t>
      </w:r>
      <w:r>
        <w:rPr>
          <w:bCs/>
          <w:sz w:val="24"/>
          <w:szCs w:val="24"/>
        </w:rPr>
        <w:t xml:space="preserve">, </w:t>
      </w:r>
      <w:r w:rsidRPr="00A64F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bo </w:t>
      </w:r>
      <w:r w:rsidRPr="00A64F5D">
        <w:rPr>
          <w:b/>
          <w:sz w:val="24"/>
          <w:szCs w:val="24"/>
        </w:rPr>
        <w:t>Konjeniški klub</w:t>
      </w:r>
      <w:r w:rsidR="00077FBE">
        <w:rPr>
          <w:b/>
          <w:sz w:val="24"/>
          <w:szCs w:val="24"/>
        </w:rPr>
        <w:t xml:space="preserve"> (KK)</w:t>
      </w:r>
      <w:r w:rsidRPr="00094525">
        <w:rPr>
          <w:b/>
          <w:sz w:val="24"/>
          <w:szCs w:val="24"/>
        </w:rPr>
        <w:t xml:space="preserve"> Postojna</w:t>
      </w:r>
      <w:r w:rsidRPr="00A64F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 </w:t>
      </w:r>
      <w:r w:rsidRPr="00077FBE">
        <w:rPr>
          <w:b/>
          <w:sz w:val="24"/>
          <w:szCs w:val="24"/>
        </w:rPr>
        <w:t>soboto, 11. 9.</w:t>
      </w:r>
      <w:r w:rsidR="00077FB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odprl svoja vrata širši javnosti, predvsem pa otrokom, ki jih s projektom posebej nagovarja.</w:t>
      </w:r>
    </w:p>
    <w:p w14:paraId="38596BF5" w14:textId="77777777" w:rsidR="00E57FDF" w:rsidRDefault="00E57FDF" w:rsidP="00A64F5D">
      <w:pPr>
        <w:rPr>
          <w:bCs/>
          <w:sz w:val="24"/>
          <w:szCs w:val="24"/>
        </w:rPr>
      </w:pPr>
    </w:p>
    <w:p w14:paraId="7A23F277" w14:textId="31D635C4" w:rsidR="00094525" w:rsidRDefault="00094525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Cs/>
          <w:sz w:val="24"/>
          <w:szCs w:val="24"/>
        </w:rPr>
      </w:pPr>
      <w:r w:rsidRPr="006D0B4C">
        <w:rPr>
          <w:b/>
          <w:sz w:val="24"/>
          <w:szCs w:val="24"/>
        </w:rPr>
        <w:t>Program dneva odprtih vrat KK Postojna v Prestranku</w:t>
      </w:r>
      <w:r>
        <w:rPr>
          <w:bCs/>
          <w:sz w:val="24"/>
          <w:szCs w:val="24"/>
        </w:rPr>
        <w:t xml:space="preserve"> (Na gradu 10, Prestranek)</w:t>
      </w:r>
      <w:r w:rsidR="00BC511E">
        <w:rPr>
          <w:bCs/>
          <w:sz w:val="24"/>
          <w:szCs w:val="24"/>
        </w:rPr>
        <w:t xml:space="preserve">: </w:t>
      </w:r>
    </w:p>
    <w:p w14:paraId="60FDD0B3" w14:textId="77777777" w:rsidR="006D0B4C" w:rsidRP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Cs/>
          <w:sz w:val="24"/>
          <w:szCs w:val="24"/>
        </w:rPr>
      </w:pPr>
      <w:r w:rsidRPr="006D0B4C">
        <w:rPr>
          <w:b/>
          <w:sz w:val="24"/>
          <w:szCs w:val="24"/>
        </w:rPr>
        <w:t>9:00 - 9:30:</w:t>
      </w:r>
      <w:r w:rsidRPr="006D0B4C">
        <w:rPr>
          <w:bCs/>
          <w:sz w:val="24"/>
          <w:szCs w:val="24"/>
        </w:rPr>
        <w:t xml:space="preserve"> predstavitev projekta »Biti na konju« in novega produkta konjeniškega turizma </w:t>
      </w:r>
    </w:p>
    <w:p w14:paraId="043C409E" w14:textId="27DC29BA" w:rsidR="006D0B4C" w:rsidRP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sz w:val="24"/>
          <w:szCs w:val="24"/>
        </w:rPr>
      </w:pPr>
      <w:r w:rsidRPr="006D0B4C">
        <w:rPr>
          <w:b/>
          <w:sz w:val="24"/>
          <w:szCs w:val="24"/>
        </w:rPr>
        <w:t>9:30-12:00:</w:t>
      </w:r>
    </w:p>
    <w:p w14:paraId="16879BDB" w14:textId="77777777" w:rsidR="006D0B4C" w:rsidRP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426"/>
        </w:tabs>
        <w:rPr>
          <w:bCs/>
          <w:sz w:val="24"/>
          <w:szCs w:val="24"/>
        </w:rPr>
      </w:pPr>
      <w:r w:rsidRPr="006D0B4C">
        <w:rPr>
          <w:bCs/>
          <w:sz w:val="24"/>
          <w:szCs w:val="24"/>
        </w:rPr>
        <w:t>•</w:t>
      </w:r>
      <w:r w:rsidRPr="006D0B4C">
        <w:rPr>
          <w:bCs/>
          <w:sz w:val="24"/>
          <w:szCs w:val="24"/>
        </w:rPr>
        <w:tab/>
        <w:t xml:space="preserve">spoznavanje konja in dela s konjem v živo ter s pomočjo izobraževalne slikanice in filmov </w:t>
      </w:r>
    </w:p>
    <w:p w14:paraId="6B72EBB6" w14:textId="77777777" w:rsidR="006D0B4C" w:rsidRP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426"/>
        </w:tabs>
        <w:rPr>
          <w:bCs/>
          <w:sz w:val="24"/>
          <w:szCs w:val="24"/>
        </w:rPr>
      </w:pPr>
      <w:r w:rsidRPr="006D0B4C">
        <w:rPr>
          <w:bCs/>
          <w:sz w:val="24"/>
          <w:szCs w:val="24"/>
        </w:rPr>
        <w:t>•</w:t>
      </w:r>
      <w:r w:rsidRPr="006D0B4C">
        <w:rPr>
          <w:bCs/>
          <w:sz w:val="24"/>
          <w:szCs w:val="24"/>
        </w:rPr>
        <w:tab/>
        <w:t>predstavitev »skupinske terapije s pomočjo konja za otroke«</w:t>
      </w:r>
    </w:p>
    <w:p w14:paraId="32C98613" w14:textId="77777777" w:rsidR="006D0B4C" w:rsidRP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426"/>
        </w:tabs>
        <w:rPr>
          <w:bCs/>
          <w:sz w:val="24"/>
          <w:szCs w:val="24"/>
        </w:rPr>
      </w:pPr>
      <w:r w:rsidRPr="006D0B4C">
        <w:rPr>
          <w:bCs/>
          <w:sz w:val="24"/>
          <w:szCs w:val="24"/>
        </w:rPr>
        <w:t>•</w:t>
      </w:r>
      <w:r w:rsidRPr="006D0B4C">
        <w:rPr>
          <w:bCs/>
          <w:sz w:val="24"/>
          <w:szCs w:val="24"/>
        </w:rPr>
        <w:tab/>
        <w:t xml:space="preserve">predstavitev jahanja, prilagojenega gibalno oviranim osebam </w:t>
      </w:r>
    </w:p>
    <w:p w14:paraId="78296289" w14:textId="77777777" w:rsidR="006D0B4C" w:rsidRP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426"/>
        </w:tabs>
        <w:rPr>
          <w:bCs/>
          <w:sz w:val="24"/>
          <w:szCs w:val="24"/>
        </w:rPr>
      </w:pPr>
      <w:r w:rsidRPr="006D0B4C">
        <w:rPr>
          <w:bCs/>
          <w:sz w:val="24"/>
          <w:szCs w:val="24"/>
        </w:rPr>
        <w:t>•</w:t>
      </w:r>
      <w:r w:rsidRPr="006D0B4C">
        <w:rPr>
          <w:bCs/>
          <w:sz w:val="24"/>
          <w:szCs w:val="24"/>
        </w:rPr>
        <w:tab/>
        <w:t>sprehod s konjem v naravo</w:t>
      </w:r>
    </w:p>
    <w:p w14:paraId="66B62797" w14:textId="77777777" w:rsidR="006D0B4C" w:rsidRP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426"/>
        </w:tabs>
        <w:rPr>
          <w:bCs/>
          <w:sz w:val="24"/>
          <w:szCs w:val="24"/>
        </w:rPr>
      </w:pPr>
      <w:r w:rsidRPr="006D0B4C">
        <w:rPr>
          <w:bCs/>
          <w:sz w:val="24"/>
          <w:szCs w:val="24"/>
        </w:rPr>
        <w:t>•</w:t>
      </w:r>
      <w:r w:rsidRPr="006D0B4C">
        <w:rPr>
          <w:bCs/>
          <w:sz w:val="24"/>
          <w:szCs w:val="24"/>
        </w:rPr>
        <w:tab/>
        <w:t xml:space="preserve">predstavitev šole jahanja in krožka za delo s konji  </w:t>
      </w:r>
    </w:p>
    <w:p w14:paraId="7519B594" w14:textId="44398C94" w:rsidR="006D0B4C" w:rsidRP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sz w:val="24"/>
          <w:szCs w:val="24"/>
        </w:rPr>
      </w:pPr>
      <w:r w:rsidRPr="006D0B4C">
        <w:rPr>
          <w:b/>
          <w:sz w:val="24"/>
          <w:szCs w:val="24"/>
        </w:rPr>
        <w:t>12:00-16:00:</w:t>
      </w:r>
    </w:p>
    <w:p w14:paraId="7657D3EA" w14:textId="77777777" w:rsidR="006D0B4C" w:rsidRP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426"/>
        </w:tabs>
        <w:rPr>
          <w:bCs/>
          <w:sz w:val="24"/>
          <w:szCs w:val="24"/>
        </w:rPr>
      </w:pPr>
      <w:r w:rsidRPr="006D0B4C">
        <w:rPr>
          <w:bCs/>
          <w:sz w:val="24"/>
          <w:szCs w:val="24"/>
        </w:rPr>
        <w:t>•</w:t>
      </w:r>
      <w:r w:rsidRPr="006D0B4C">
        <w:rPr>
          <w:bCs/>
          <w:sz w:val="24"/>
          <w:szCs w:val="24"/>
        </w:rPr>
        <w:tab/>
        <w:t>predstavitev angleškega jahanja</w:t>
      </w:r>
    </w:p>
    <w:p w14:paraId="2269C09B" w14:textId="77777777" w:rsidR="006D0B4C" w:rsidRP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426"/>
        </w:tabs>
        <w:rPr>
          <w:bCs/>
          <w:sz w:val="24"/>
          <w:szCs w:val="24"/>
        </w:rPr>
      </w:pPr>
      <w:r w:rsidRPr="006D0B4C">
        <w:rPr>
          <w:bCs/>
          <w:sz w:val="24"/>
          <w:szCs w:val="24"/>
        </w:rPr>
        <w:t>•</w:t>
      </w:r>
      <w:r w:rsidRPr="006D0B4C">
        <w:rPr>
          <w:bCs/>
          <w:sz w:val="24"/>
          <w:szCs w:val="24"/>
        </w:rPr>
        <w:tab/>
        <w:t xml:space="preserve">predstavitev </w:t>
      </w:r>
      <w:proofErr w:type="spellStart"/>
      <w:r w:rsidRPr="006D0B4C">
        <w:rPr>
          <w:bCs/>
          <w:sz w:val="24"/>
          <w:szCs w:val="24"/>
        </w:rPr>
        <w:t>western</w:t>
      </w:r>
      <w:proofErr w:type="spellEnd"/>
      <w:r w:rsidRPr="006D0B4C">
        <w:rPr>
          <w:bCs/>
          <w:sz w:val="24"/>
          <w:szCs w:val="24"/>
        </w:rPr>
        <w:t xml:space="preserve"> jahanja</w:t>
      </w:r>
    </w:p>
    <w:p w14:paraId="4E0EB2E1" w14:textId="77777777" w:rsidR="006D0B4C" w:rsidRP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426"/>
        </w:tabs>
        <w:rPr>
          <w:bCs/>
          <w:sz w:val="24"/>
          <w:szCs w:val="24"/>
        </w:rPr>
      </w:pPr>
      <w:r w:rsidRPr="006D0B4C">
        <w:rPr>
          <w:bCs/>
          <w:sz w:val="24"/>
          <w:szCs w:val="24"/>
        </w:rPr>
        <w:t>•</w:t>
      </w:r>
      <w:r w:rsidRPr="006D0B4C">
        <w:rPr>
          <w:bCs/>
          <w:sz w:val="24"/>
          <w:szCs w:val="24"/>
        </w:rPr>
        <w:tab/>
        <w:t>delo s konjem na tleh</w:t>
      </w:r>
    </w:p>
    <w:p w14:paraId="24F140E6" w14:textId="77777777" w:rsidR="006D0B4C" w:rsidRP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426"/>
        </w:tabs>
        <w:rPr>
          <w:bCs/>
          <w:sz w:val="24"/>
          <w:szCs w:val="24"/>
        </w:rPr>
      </w:pPr>
      <w:r w:rsidRPr="006D0B4C">
        <w:rPr>
          <w:bCs/>
          <w:sz w:val="24"/>
          <w:szCs w:val="24"/>
        </w:rPr>
        <w:t>•</w:t>
      </w:r>
      <w:r w:rsidRPr="006D0B4C">
        <w:rPr>
          <w:bCs/>
          <w:sz w:val="24"/>
          <w:szCs w:val="24"/>
        </w:rPr>
        <w:tab/>
        <w:t>priprava konja za jahanje</w:t>
      </w:r>
    </w:p>
    <w:p w14:paraId="01D96ECF" w14:textId="56538541" w:rsidR="006D0B4C" w:rsidRDefault="006D0B4C" w:rsidP="006D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426"/>
        </w:tabs>
        <w:rPr>
          <w:bCs/>
          <w:sz w:val="24"/>
          <w:szCs w:val="24"/>
        </w:rPr>
      </w:pPr>
      <w:r w:rsidRPr="006D0B4C">
        <w:rPr>
          <w:bCs/>
          <w:sz w:val="24"/>
          <w:szCs w:val="24"/>
        </w:rPr>
        <w:t>•</w:t>
      </w:r>
      <w:r w:rsidRPr="006D0B4C">
        <w:rPr>
          <w:bCs/>
          <w:sz w:val="24"/>
          <w:szCs w:val="24"/>
        </w:rPr>
        <w:tab/>
        <w:t>jahanje za udeležence</w:t>
      </w:r>
    </w:p>
    <w:p w14:paraId="70F54D79" w14:textId="77777777" w:rsidR="00A64F5D" w:rsidRPr="00A64F5D" w:rsidRDefault="00A64F5D" w:rsidP="00A64F5D">
      <w:pPr>
        <w:rPr>
          <w:bCs/>
          <w:sz w:val="24"/>
          <w:szCs w:val="24"/>
        </w:rPr>
      </w:pPr>
      <w:r w:rsidRPr="00A64F5D">
        <w:rPr>
          <w:bCs/>
          <w:sz w:val="24"/>
          <w:szCs w:val="24"/>
        </w:rPr>
        <w:t> </w:t>
      </w:r>
    </w:p>
    <w:p w14:paraId="477BA1F4" w14:textId="4EE96B33" w:rsidR="006F0DB6" w:rsidRPr="00D15737" w:rsidRDefault="00DC6B4A" w:rsidP="007C18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Eden od n</w:t>
      </w:r>
      <w:r w:rsidR="00094525">
        <w:rPr>
          <w:bCs/>
          <w:sz w:val="24"/>
          <w:szCs w:val="24"/>
        </w:rPr>
        <w:t>amen</w:t>
      </w:r>
      <w:r>
        <w:rPr>
          <w:bCs/>
          <w:sz w:val="24"/>
          <w:szCs w:val="24"/>
        </w:rPr>
        <w:t>ov</w:t>
      </w:r>
      <w:r w:rsidR="00094525">
        <w:rPr>
          <w:bCs/>
          <w:sz w:val="24"/>
          <w:szCs w:val="24"/>
        </w:rPr>
        <w:t xml:space="preserve"> projek</w:t>
      </w:r>
      <w:r w:rsidR="00077FBE">
        <w:rPr>
          <w:bCs/>
          <w:sz w:val="24"/>
          <w:szCs w:val="24"/>
        </w:rPr>
        <w:t>t</w:t>
      </w:r>
      <w:r w:rsidR="00094525">
        <w:rPr>
          <w:bCs/>
          <w:sz w:val="24"/>
          <w:szCs w:val="24"/>
        </w:rPr>
        <w:t>a</w:t>
      </w:r>
      <w:r w:rsidR="004A0441" w:rsidRPr="00D15737">
        <w:rPr>
          <w:bCs/>
          <w:sz w:val="24"/>
          <w:szCs w:val="24"/>
        </w:rPr>
        <w:t xml:space="preserve"> Biti na konju </w:t>
      </w:r>
      <w:r w:rsidR="00094525">
        <w:rPr>
          <w:bCs/>
          <w:sz w:val="24"/>
          <w:szCs w:val="24"/>
        </w:rPr>
        <w:t xml:space="preserve">je </w:t>
      </w:r>
      <w:r w:rsidR="004A0441" w:rsidRPr="00D15737">
        <w:rPr>
          <w:bCs/>
          <w:sz w:val="24"/>
          <w:szCs w:val="24"/>
        </w:rPr>
        <w:t>otro</w:t>
      </w:r>
      <w:r w:rsidR="006F0DB6" w:rsidRPr="00D15737">
        <w:rPr>
          <w:bCs/>
          <w:sz w:val="24"/>
          <w:szCs w:val="24"/>
        </w:rPr>
        <w:t>kom</w:t>
      </w:r>
      <w:r w:rsidR="004A0441" w:rsidRPr="00D15737">
        <w:rPr>
          <w:bCs/>
          <w:sz w:val="24"/>
          <w:szCs w:val="24"/>
        </w:rPr>
        <w:t xml:space="preserve"> iz socialno šibkih družin in otro</w:t>
      </w:r>
      <w:r w:rsidR="006F0DB6" w:rsidRPr="00D15737">
        <w:rPr>
          <w:bCs/>
          <w:sz w:val="24"/>
          <w:szCs w:val="24"/>
        </w:rPr>
        <w:t xml:space="preserve">kom </w:t>
      </w:r>
      <w:r w:rsidR="004A0441" w:rsidRPr="00D15737">
        <w:rPr>
          <w:bCs/>
          <w:sz w:val="24"/>
          <w:szCs w:val="24"/>
        </w:rPr>
        <w:t xml:space="preserve">z različnimi težavami na območju občin </w:t>
      </w:r>
      <w:r w:rsidR="00E728AB" w:rsidRPr="00094525">
        <w:rPr>
          <w:bCs/>
          <w:sz w:val="24"/>
          <w:szCs w:val="24"/>
        </w:rPr>
        <w:t xml:space="preserve">Ilirska Bistrica, </w:t>
      </w:r>
      <w:r w:rsidR="004A0441" w:rsidRPr="00094525">
        <w:rPr>
          <w:bCs/>
          <w:sz w:val="24"/>
          <w:szCs w:val="24"/>
        </w:rPr>
        <w:t>Pivka</w:t>
      </w:r>
      <w:r w:rsidR="004A0441" w:rsidRPr="00D15737">
        <w:rPr>
          <w:bCs/>
          <w:sz w:val="24"/>
          <w:szCs w:val="24"/>
        </w:rPr>
        <w:t xml:space="preserve"> in Postojna </w:t>
      </w:r>
      <w:r w:rsidR="006F0DB6" w:rsidRPr="00D15737">
        <w:rPr>
          <w:bCs/>
          <w:sz w:val="24"/>
          <w:szCs w:val="24"/>
        </w:rPr>
        <w:t>približa</w:t>
      </w:r>
      <w:r w:rsidR="00077FBE">
        <w:rPr>
          <w:bCs/>
          <w:sz w:val="24"/>
          <w:szCs w:val="24"/>
        </w:rPr>
        <w:t>ti</w:t>
      </w:r>
      <w:r w:rsidR="006F0DB6" w:rsidRPr="00D15737">
        <w:rPr>
          <w:bCs/>
          <w:sz w:val="24"/>
          <w:szCs w:val="24"/>
        </w:rPr>
        <w:t xml:space="preserve"> konje</w:t>
      </w:r>
      <w:r w:rsidR="004A0441" w:rsidRPr="00D15737">
        <w:rPr>
          <w:bCs/>
          <w:sz w:val="24"/>
          <w:szCs w:val="24"/>
        </w:rPr>
        <w:t xml:space="preserve"> in jahanje. </w:t>
      </w:r>
    </w:p>
    <w:p w14:paraId="3D367C3E" w14:textId="5586ABE9" w:rsidR="0061120B" w:rsidRPr="006F0DB6" w:rsidRDefault="0061120B" w:rsidP="0061120B">
      <w:pPr>
        <w:rPr>
          <w:bCs/>
          <w:sz w:val="24"/>
          <w:szCs w:val="24"/>
        </w:rPr>
      </w:pPr>
      <w:r w:rsidRPr="00D15737">
        <w:rPr>
          <w:bCs/>
          <w:sz w:val="24"/>
          <w:szCs w:val="24"/>
        </w:rPr>
        <w:t xml:space="preserve">V projektu </w:t>
      </w:r>
      <w:r w:rsidR="00077FBE">
        <w:rPr>
          <w:bCs/>
          <w:sz w:val="24"/>
          <w:szCs w:val="24"/>
        </w:rPr>
        <w:t>so</w:t>
      </w:r>
      <w:r w:rsidRPr="00D15737">
        <w:rPr>
          <w:bCs/>
          <w:sz w:val="24"/>
          <w:szCs w:val="24"/>
        </w:rPr>
        <w:t xml:space="preserve"> </w:t>
      </w:r>
      <w:r w:rsidR="00077FBE">
        <w:rPr>
          <w:bCs/>
          <w:sz w:val="24"/>
          <w:szCs w:val="24"/>
        </w:rPr>
        <w:t>poleg KK</w:t>
      </w:r>
      <w:r w:rsidR="000B61CA">
        <w:rPr>
          <w:bCs/>
          <w:sz w:val="24"/>
          <w:szCs w:val="24"/>
        </w:rPr>
        <w:t xml:space="preserve"> </w:t>
      </w:r>
      <w:r w:rsidR="00077FBE">
        <w:rPr>
          <w:bCs/>
          <w:sz w:val="24"/>
          <w:szCs w:val="24"/>
        </w:rPr>
        <w:t xml:space="preserve">Postojna </w:t>
      </w:r>
      <w:r w:rsidRPr="00D15737">
        <w:rPr>
          <w:bCs/>
          <w:sz w:val="24"/>
          <w:szCs w:val="24"/>
        </w:rPr>
        <w:t xml:space="preserve">svoja znanja in izkušnje </w:t>
      </w:r>
      <w:r w:rsidR="00077FBE">
        <w:rPr>
          <w:bCs/>
          <w:sz w:val="24"/>
          <w:szCs w:val="24"/>
        </w:rPr>
        <w:t xml:space="preserve">združili </w:t>
      </w:r>
      <w:r w:rsidRPr="00077FBE">
        <w:rPr>
          <w:bCs/>
          <w:sz w:val="24"/>
          <w:szCs w:val="24"/>
        </w:rPr>
        <w:t>Zavod Konji na bregu iz Šembij, Srečna</w:t>
      </w:r>
      <w:r w:rsidRPr="006F0DB6">
        <w:rPr>
          <w:bCs/>
          <w:sz w:val="24"/>
          <w:szCs w:val="24"/>
        </w:rPr>
        <w:t xml:space="preserve"> kmetija, Uroš Lipanje</w:t>
      </w:r>
      <w:r>
        <w:rPr>
          <w:bCs/>
          <w:sz w:val="24"/>
          <w:szCs w:val="24"/>
        </w:rPr>
        <w:t xml:space="preserve"> iz Trnja</w:t>
      </w:r>
      <w:r w:rsidRPr="00D15737">
        <w:rPr>
          <w:bCs/>
          <w:sz w:val="24"/>
          <w:szCs w:val="24"/>
        </w:rPr>
        <w:t xml:space="preserve">, </w:t>
      </w:r>
      <w:r w:rsidRPr="008703C3">
        <w:rPr>
          <w:bCs/>
          <w:sz w:val="24"/>
          <w:szCs w:val="24"/>
        </w:rPr>
        <w:t xml:space="preserve">Terapevtsko-konjeniški zavod </w:t>
      </w:r>
      <w:proofErr w:type="spellStart"/>
      <w:r w:rsidRPr="008703C3">
        <w:rPr>
          <w:bCs/>
          <w:sz w:val="24"/>
          <w:szCs w:val="24"/>
        </w:rPr>
        <w:t>Olsen</w:t>
      </w:r>
      <w:proofErr w:type="spellEnd"/>
      <w:r w:rsidRPr="008703C3">
        <w:rPr>
          <w:bCs/>
          <w:sz w:val="24"/>
          <w:szCs w:val="24"/>
        </w:rPr>
        <w:t xml:space="preserve"> iz Zagorja,  Osnovna šola Pivka in RRA Zeleni kras</w:t>
      </w:r>
      <w:r w:rsidR="00077FBE">
        <w:rPr>
          <w:bCs/>
          <w:sz w:val="24"/>
          <w:szCs w:val="24"/>
        </w:rPr>
        <w:t>, ki projekt vodi</w:t>
      </w:r>
      <w:r w:rsidRPr="00D15737">
        <w:rPr>
          <w:bCs/>
          <w:sz w:val="24"/>
          <w:szCs w:val="24"/>
        </w:rPr>
        <w:t xml:space="preserve">. </w:t>
      </w:r>
    </w:p>
    <w:p w14:paraId="20626CE0" w14:textId="753180A8" w:rsidR="007C18C3" w:rsidRPr="00D15737" w:rsidRDefault="00AC0E6B" w:rsidP="007C18C3">
      <w:pPr>
        <w:rPr>
          <w:bCs/>
          <w:sz w:val="24"/>
          <w:szCs w:val="24"/>
        </w:rPr>
      </w:pPr>
      <w:r w:rsidRPr="00D15737">
        <w:rPr>
          <w:bCs/>
          <w:sz w:val="24"/>
          <w:szCs w:val="24"/>
        </w:rPr>
        <w:t>Z r</w:t>
      </w:r>
      <w:r w:rsidR="004A0441" w:rsidRPr="00D15737">
        <w:rPr>
          <w:bCs/>
          <w:sz w:val="24"/>
          <w:szCs w:val="24"/>
        </w:rPr>
        <w:t>azličn</w:t>
      </w:r>
      <w:r w:rsidRPr="00D15737">
        <w:rPr>
          <w:bCs/>
          <w:sz w:val="24"/>
          <w:szCs w:val="24"/>
        </w:rPr>
        <w:t xml:space="preserve">imi </w:t>
      </w:r>
      <w:r w:rsidR="004A0441" w:rsidRPr="00D15737">
        <w:rPr>
          <w:bCs/>
          <w:sz w:val="24"/>
          <w:szCs w:val="24"/>
        </w:rPr>
        <w:t>aktivnost</w:t>
      </w:r>
      <w:r w:rsidRPr="00D15737">
        <w:rPr>
          <w:bCs/>
          <w:sz w:val="24"/>
          <w:szCs w:val="24"/>
        </w:rPr>
        <w:t>m</w:t>
      </w:r>
      <w:r w:rsidR="004A0441" w:rsidRPr="00D15737">
        <w:rPr>
          <w:bCs/>
          <w:sz w:val="24"/>
          <w:szCs w:val="24"/>
        </w:rPr>
        <w:t xml:space="preserve">i, od krožka </w:t>
      </w:r>
      <w:r w:rsidRPr="00D15737">
        <w:rPr>
          <w:bCs/>
          <w:sz w:val="24"/>
          <w:szCs w:val="24"/>
        </w:rPr>
        <w:t xml:space="preserve">za delo s konji </w:t>
      </w:r>
      <w:r w:rsidR="004A0441" w:rsidRPr="00D15737">
        <w:rPr>
          <w:bCs/>
          <w:sz w:val="24"/>
          <w:szCs w:val="24"/>
        </w:rPr>
        <w:t>na OŠ Pivka, izobraže</w:t>
      </w:r>
      <w:r w:rsidR="007B30C7" w:rsidRPr="00D15737">
        <w:rPr>
          <w:bCs/>
          <w:sz w:val="24"/>
          <w:szCs w:val="24"/>
        </w:rPr>
        <w:t>valn</w:t>
      </w:r>
      <w:r w:rsidRPr="00D15737">
        <w:rPr>
          <w:bCs/>
          <w:sz w:val="24"/>
          <w:szCs w:val="24"/>
        </w:rPr>
        <w:t>o</w:t>
      </w:r>
      <w:r w:rsidR="007B30C7" w:rsidRPr="00D15737">
        <w:rPr>
          <w:bCs/>
          <w:sz w:val="24"/>
          <w:szCs w:val="24"/>
        </w:rPr>
        <w:t xml:space="preserve"> slikanic</w:t>
      </w:r>
      <w:r w:rsidRPr="00D15737">
        <w:rPr>
          <w:bCs/>
          <w:sz w:val="24"/>
          <w:szCs w:val="24"/>
        </w:rPr>
        <w:t>o</w:t>
      </w:r>
      <w:r w:rsidR="004A0441" w:rsidRPr="00D15737">
        <w:rPr>
          <w:bCs/>
          <w:sz w:val="24"/>
          <w:szCs w:val="24"/>
        </w:rPr>
        <w:t xml:space="preserve"> o konjih, obisk</w:t>
      </w:r>
      <w:r w:rsidRPr="00D15737">
        <w:rPr>
          <w:bCs/>
          <w:sz w:val="24"/>
          <w:szCs w:val="24"/>
        </w:rPr>
        <w:t>om</w:t>
      </w:r>
      <w:r w:rsidR="004A0441" w:rsidRPr="00D15737">
        <w:rPr>
          <w:bCs/>
          <w:sz w:val="24"/>
          <w:szCs w:val="24"/>
        </w:rPr>
        <w:t xml:space="preserve"> Konjeniškega kluba </w:t>
      </w:r>
      <w:r w:rsidR="006344A0" w:rsidRPr="00D15737">
        <w:rPr>
          <w:bCs/>
          <w:sz w:val="24"/>
          <w:szCs w:val="24"/>
        </w:rPr>
        <w:t xml:space="preserve">Postojna </w:t>
      </w:r>
      <w:r w:rsidRPr="00D15737">
        <w:rPr>
          <w:bCs/>
          <w:sz w:val="24"/>
          <w:szCs w:val="24"/>
        </w:rPr>
        <w:t xml:space="preserve">in </w:t>
      </w:r>
      <w:r w:rsidR="004A0441" w:rsidRPr="00D15737">
        <w:rPr>
          <w:bCs/>
          <w:sz w:val="24"/>
          <w:szCs w:val="24"/>
        </w:rPr>
        <w:t>kmetij</w:t>
      </w:r>
      <w:r w:rsidRPr="00D15737">
        <w:rPr>
          <w:bCs/>
          <w:sz w:val="24"/>
          <w:szCs w:val="24"/>
        </w:rPr>
        <w:t>e</w:t>
      </w:r>
      <w:r w:rsidR="004A0441" w:rsidRPr="00D15737">
        <w:rPr>
          <w:bCs/>
          <w:sz w:val="24"/>
          <w:szCs w:val="24"/>
        </w:rPr>
        <w:t xml:space="preserve"> s konji, vodeni</w:t>
      </w:r>
      <w:r w:rsidRPr="00D15737">
        <w:rPr>
          <w:bCs/>
          <w:sz w:val="24"/>
          <w:szCs w:val="24"/>
        </w:rPr>
        <w:t>mi</w:t>
      </w:r>
      <w:r w:rsidR="004A0441" w:rsidRPr="00D15737">
        <w:rPr>
          <w:bCs/>
          <w:sz w:val="24"/>
          <w:szCs w:val="24"/>
        </w:rPr>
        <w:t xml:space="preserve"> sprehod</w:t>
      </w:r>
      <w:r w:rsidRPr="00D15737">
        <w:rPr>
          <w:bCs/>
          <w:sz w:val="24"/>
          <w:szCs w:val="24"/>
        </w:rPr>
        <w:t>i</w:t>
      </w:r>
      <w:r w:rsidR="004A0441" w:rsidRPr="00D15737">
        <w:rPr>
          <w:bCs/>
          <w:sz w:val="24"/>
          <w:szCs w:val="24"/>
        </w:rPr>
        <w:t xml:space="preserve"> s konj</w:t>
      </w:r>
      <w:r w:rsidR="007B30C7" w:rsidRPr="00D15737">
        <w:rPr>
          <w:bCs/>
          <w:sz w:val="24"/>
          <w:szCs w:val="24"/>
        </w:rPr>
        <w:t>i</w:t>
      </w:r>
      <w:r w:rsidR="004A0441" w:rsidRPr="00D15737">
        <w:rPr>
          <w:bCs/>
          <w:sz w:val="24"/>
          <w:szCs w:val="24"/>
        </w:rPr>
        <w:t xml:space="preserve"> v </w:t>
      </w:r>
      <w:r w:rsidR="004A0441" w:rsidRPr="00D15737">
        <w:rPr>
          <w:bCs/>
          <w:sz w:val="24"/>
          <w:szCs w:val="24"/>
        </w:rPr>
        <w:lastRenderedPageBreak/>
        <w:t>naravi</w:t>
      </w:r>
      <w:r w:rsidR="007B30C7" w:rsidRPr="00D15737">
        <w:rPr>
          <w:bCs/>
          <w:sz w:val="24"/>
          <w:szCs w:val="24"/>
        </w:rPr>
        <w:t xml:space="preserve"> ter</w:t>
      </w:r>
      <w:r w:rsidR="006344A0" w:rsidRPr="00D15737">
        <w:rPr>
          <w:bCs/>
          <w:sz w:val="24"/>
          <w:szCs w:val="24"/>
        </w:rPr>
        <w:t xml:space="preserve"> skupinskimi</w:t>
      </w:r>
      <w:r w:rsidR="007B30C7" w:rsidRPr="00D15737">
        <w:rPr>
          <w:bCs/>
          <w:sz w:val="24"/>
          <w:szCs w:val="24"/>
        </w:rPr>
        <w:t xml:space="preserve"> </w:t>
      </w:r>
      <w:r w:rsidR="003D7700">
        <w:rPr>
          <w:bCs/>
          <w:sz w:val="24"/>
          <w:szCs w:val="24"/>
        </w:rPr>
        <w:t xml:space="preserve">terapijami </w:t>
      </w:r>
      <w:r w:rsidR="00406145" w:rsidRPr="00D15737">
        <w:rPr>
          <w:bCs/>
          <w:sz w:val="24"/>
          <w:szCs w:val="24"/>
        </w:rPr>
        <w:t>s konji</w:t>
      </w:r>
      <w:r w:rsidR="004A0441" w:rsidRPr="00D15737">
        <w:rPr>
          <w:bCs/>
          <w:sz w:val="24"/>
          <w:szCs w:val="24"/>
        </w:rPr>
        <w:t xml:space="preserve"> </w:t>
      </w:r>
      <w:r w:rsidR="007B30C7" w:rsidRPr="00D15737">
        <w:rPr>
          <w:bCs/>
          <w:sz w:val="24"/>
          <w:szCs w:val="24"/>
        </w:rPr>
        <w:t xml:space="preserve">bodo partnerji konje in jahanje </w:t>
      </w:r>
      <w:r w:rsidR="004301EE" w:rsidRPr="00D15737">
        <w:rPr>
          <w:bCs/>
          <w:sz w:val="24"/>
          <w:szCs w:val="24"/>
        </w:rPr>
        <w:t xml:space="preserve">približali </w:t>
      </w:r>
      <w:r w:rsidR="007B30C7" w:rsidRPr="00D15737">
        <w:rPr>
          <w:bCs/>
          <w:sz w:val="24"/>
          <w:szCs w:val="24"/>
        </w:rPr>
        <w:t xml:space="preserve">otrokom in mladim, ki imajo gibalne ali socialno-vedenjske težave. </w:t>
      </w:r>
      <w:r w:rsidRPr="00D15737">
        <w:rPr>
          <w:bCs/>
          <w:sz w:val="24"/>
          <w:szCs w:val="24"/>
        </w:rPr>
        <w:t xml:space="preserve">S 360 stopinjskimi posnetki jahanja v naravnem okolju bo gibalno oviranim omogočena virtualna izkušnja jahanja. </w:t>
      </w:r>
    </w:p>
    <w:p w14:paraId="5827A2A2" w14:textId="77777777" w:rsidR="006344A0" w:rsidRPr="00D15737" w:rsidRDefault="00406145" w:rsidP="007C18C3">
      <w:pPr>
        <w:rPr>
          <w:bCs/>
          <w:sz w:val="24"/>
          <w:szCs w:val="24"/>
        </w:rPr>
      </w:pPr>
      <w:r w:rsidRPr="00D15737">
        <w:rPr>
          <w:bCs/>
          <w:sz w:val="24"/>
          <w:szCs w:val="24"/>
        </w:rPr>
        <w:t xml:space="preserve">Projekt Biti na konju je obenem </w:t>
      </w:r>
      <w:r w:rsidR="006F0DB6" w:rsidRPr="00D15737">
        <w:rPr>
          <w:bCs/>
          <w:sz w:val="24"/>
          <w:szCs w:val="24"/>
        </w:rPr>
        <w:t>odziv na aktualne razmere v družbi</w:t>
      </w:r>
      <w:r w:rsidRPr="00D15737">
        <w:rPr>
          <w:bCs/>
          <w:sz w:val="24"/>
          <w:szCs w:val="24"/>
        </w:rPr>
        <w:t>, saj se p</w:t>
      </w:r>
      <w:r w:rsidR="006F0DB6" w:rsidRPr="00D15737">
        <w:rPr>
          <w:bCs/>
          <w:sz w:val="24"/>
          <w:szCs w:val="24"/>
        </w:rPr>
        <w:t>ov</w:t>
      </w:r>
      <w:r w:rsidRPr="00D15737">
        <w:rPr>
          <w:bCs/>
          <w:sz w:val="24"/>
          <w:szCs w:val="24"/>
        </w:rPr>
        <w:t>ečuje pov</w:t>
      </w:r>
      <w:r w:rsidR="006F0DB6" w:rsidRPr="00D15737">
        <w:rPr>
          <w:bCs/>
          <w:sz w:val="24"/>
          <w:szCs w:val="24"/>
        </w:rPr>
        <w:t>praševanj</w:t>
      </w:r>
      <w:r w:rsidRPr="00D15737">
        <w:rPr>
          <w:bCs/>
          <w:sz w:val="24"/>
          <w:szCs w:val="24"/>
        </w:rPr>
        <w:t>e</w:t>
      </w:r>
      <w:r w:rsidR="006F0DB6" w:rsidRPr="00D15737">
        <w:rPr>
          <w:bCs/>
          <w:sz w:val="24"/>
          <w:szCs w:val="24"/>
        </w:rPr>
        <w:t xml:space="preserve"> po različnih storitvah s konji, ki imajo zdravstvene oziroma terapevtske učinke</w:t>
      </w:r>
      <w:r w:rsidRPr="00D15737">
        <w:rPr>
          <w:bCs/>
          <w:sz w:val="24"/>
          <w:szCs w:val="24"/>
        </w:rPr>
        <w:t xml:space="preserve"> in</w:t>
      </w:r>
      <w:r w:rsidR="006F0DB6" w:rsidRPr="00D15737">
        <w:rPr>
          <w:bCs/>
          <w:sz w:val="24"/>
          <w:szCs w:val="24"/>
        </w:rPr>
        <w:t xml:space="preserve"> storitvah s konji za osebe s posebnimi potrebami.</w:t>
      </w:r>
      <w:r w:rsidR="00AC0E6B" w:rsidRPr="00D15737">
        <w:rPr>
          <w:bCs/>
          <w:sz w:val="24"/>
          <w:szCs w:val="24"/>
        </w:rPr>
        <w:t xml:space="preserve"> </w:t>
      </w:r>
    </w:p>
    <w:p w14:paraId="71E5CB5A" w14:textId="534B082E" w:rsidR="00AC0E6B" w:rsidRPr="00D15737" w:rsidRDefault="00AC0E6B" w:rsidP="00AC0E6B">
      <w:pPr>
        <w:rPr>
          <w:bCs/>
          <w:sz w:val="24"/>
          <w:szCs w:val="24"/>
        </w:rPr>
      </w:pPr>
      <w:r w:rsidRPr="00D15737">
        <w:rPr>
          <w:bCs/>
          <w:sz w:val="24"/>
          <w:szCs w:val="24"/>
        </w:rPr>
        <w:t xml:space="preserve">V </w:t>
      </w:r>
      <w:r w:rsidR="004C2889" w:rsidRPr="00D15737">
        <w:rPr>
          <w:bCs/>
          <w:sz w:val="24"/>
          <w:szCs w:val="24"/>
        </w:rPr>
        <w:t xml:space="preserve">prvi polovici letošnjega leta </w:t>
      </w:r>
      <w:r w:rsidRPr="00D15737">
        <w:rPr>
          <w:bCs/>
          <w:sz w:val="24"/>
          <w:szCs w:val="24"/>
        </w:rPr>
        <w:t xml:space="preserve">so partnerji že </w:t>
      </w:r>
      <w:r w:rsidR="003D7700">
        <w:rPr>
          <w:bCs/>
          <w:sz w:val="24"/>
          <w:szCs w:val="24"/>
        </w:rPr>
        <w:t>izvedli več aktivnosti</w:t>
      </w:r>
      <w:r w:rsidR="004301EE">
        <w:rPr>
          <w:bCs/>
          <w:sz w:val="24"/>
          <w:szCs w:val="24"/>
        </w:rPr>
        <w:t>. N</w:t>
      </w:r>
      <w:r w:rsidR="003D7700">
        <w:rPr>
          <w:bCs/>
          <w:sz w:val="24"/>
          <w:szCs w:val="24"/>
        </w:rPr>
        <w:t xml:space="preserve">abavili </w:t>
      </w:r>
      <w:r w:rsidR="004301EE">
        <w:rPr>
          <w:bCs/>
          <w:sz w:val="24"/>
          <w:szCs w:val="24"/>
        </w:rPr>
        <w:t xml:space="preserve">so </w:t>
      </w:r>
      <w:r w:rsidR="003D7700">
        <w:rPr>
          <w:bCs/>
          <w:sz w:val="24"/>
          <w:szCs w:val="24"/>
        </w:rPr>
        <w:t>opremo, ki bo v pomoč gibalno oviranim pri jahanju</w:t>
      </w:r>
      <w:r w:rsidR="004301EE">
        <w:rPr>
          <w:bCs/>
          <w:sz w:val="24"/>
          <w:szCs w:val="24"/>
        </w:rPr>
        <w:t xml:space="preserve">, z učenci prve triade OŠ Pivka pa so izvedli krožek za delo s konji, ki je potekal na daljavo in v živo. </w:t>
      </w:r>
      <w:r w:rsidR="00311BC8">
        <w:rPr>
          <w:bCs/>
          <w:sz w:val="24"/>
          <w:szCs w:val="24"/>
        </w:rPr>
        <w:t xml:space="preserve">Zavod </w:t>
      </w:r>
      <w:proofErr w:type="spellStart"/>
      <w:r w:rsidR="00311BC8">
        <w:rPr>
          <w:bCs/>
          <w:sz w:val="24"/>
          <w:szCs w:val="24"/>
        </w:rPr>
        <w:t>Olsen</w:t>
      </w:r>
      <w:proofErr w:type="spellEnd"/>
      <w:r w:rsidR="00311BC8">
        <w:rPr>
          <w:bCs/>
          <w:sz w:val="24"/>
          <w:szCs w:val="24"/>
        </w:rPr>
        <w:t xml:space="preserve"> je kot novost na ravni Slovenije razvil štiri programe skupinskih terapij, ki bodo pilotno izvedeni. </w:t>
      </w:r>
      <w:r w:rsidR="006344A0" w:rsidRPr="00D15737">
        <w:rPr>
          <w:bCs/>
          <w:sz w:val="24"/>
          <w:szCs w:val="24"/>
        </w:rPr>
        <w:t xml:space="preserve">Nastali so različni </w:t>
      </w:r>
      <w:r w:rsidR="004C2889" w:rsidRPr="00D15737">
        <w:rPr>
          <w:bCs/>
          <w:sz w:val="24"/>
          <w:szCs w:val="24"/>
        </w:rPr>
        <w:t>360 stopinjsk</w:t>
      </w:r>
      <w:r w:rsidR="006344A0" w:rsidRPr="00D15737">
        <w:rPr>
          <w:bCs/>
          <w:sz w:val="24"/>
          <w:szCs w:val="24"/>
        </w:rPr>
        <w:t>i</w:t>
      </w:r>
      <w:r w:rsidR="004C2889" w:rsidRPr="00D15737">
        <w:rPr>
          <w:bCs/>
          <w:sz w:val="24"/>
          <w:szCs w:val="24"/>
        </w:rPr>
        <w:t xml:space="preserve"> posnetk</w:t>
      </w:r>
      <w:r w:rsidR="006344A0" w:rsidRPr="00D15737">
        <w:rPr>
          <w:bCs/>
          <w:sz w:val="24"/>
          <w:szCs w:val="24"/>
        </w:rPr>
        <w:t>i</w:t>
      </w:r>
      <w:r w:rsidR="004C2889" w:rsidRPr="00D15737">
        <w:rPr>
          <w:bCs/>
          <w:sz w:val="24"/>
          <w:szCs w:val="24"/>
        </w:rPr>
        <w:t xml:space="preserve"> jahanja na </w:t>
      </w:r>
      <w:r w:rsidR="003D7700">
        <w:rPr>
          <w:bCs/>
          <w:sz w:val="24"/>
          <w:szCs w:val="24"/>
        </w:rPr>
        <w:t xml:space="preserve">več </w:t>
      </w:r>
      <w:r w:rsidR="004C2889" w:rsidRPr="00D15737">
        <w:rPr>
          <w:bCs/>
          <w:sz w:val="24"/>
          <w:szCs w:val="24"/>
        </w:rPr>
        <w:t xml:space="preserve">lokacijah, med drugim </w:t>
      </w:r>
      <w:r w:rsidR="00311BC8">
        <w:rPr>
          <w:bCs/>
          <w:sz w:val="24"/>
          <w:szCs w:val="24"/>
        </w:rPr>
        <w:t>pri</w:t>
      </w:r>
      <w:r w:rsidR="004C2889" w:rsidRPr="00D15737">
        <w:rPr>
          <w:bCs/>
          <w:sz w:val="24"/>
          <w:szCs w:val="24"/>
        </w:rPr>
        <w:t xml:space="preserve"> gradu Prem</w:t>
      </w:r>
      <w:r w:rsidR="003D7700">
        <w:rPr>
          <w:bCs/>
          <w:sz w:val="24"/>
          <w:szCs w:val="24"/>
        </w:rPr>
        <w:t xml:space="preserve">, </w:t>
      </w:r>
      <w:r w:rsidR="00311BC8" w:rsidRPr="00311BC8">
        <w:rPr>
          <w:bCs/>
          <w:sz w:val="24"/>
          <w:szCs w:val="24"/>
        </w:rPr>
        <w:t>Podtaborski steni</w:t>
      </w:r>
      <w:r w:rsidR="00311BC8">
        <w:rPr>
          <w:bCs/>
          <w:sz w:val="24"/>
          <w:szCs w:val="24"/>
        </w:rPr>
        <w:t xml:space="preserve"> in</w:t>
      </w:r>
      <w:r w:rsidR="00311BC8" w:rsidRPr="00311BC8">
        <w:rPr>
          <w:bCs/>
          <w:sz w:val="24"/>
          <w:szCs w:val="24"/>
        </w:rPr>
        <w:t xml:space="preserve"> gradu Kalc</w:t>
      </w:r>
      <w:r w:rsidR="004C2889" w:rsidRPr="00D15737">
        <w:rPr>
          <w:bCs/>
          <w:sz w:val="24"/>
          <w:szCs w:val="24"/>
        </w:rPr>
        <w:t>.</w:t>
      </w:r>
      <w:r w:rsidR="00311BC8">
        <w:rPr>
          <w:bCs/>
          <w:sz w:val="24"/>
          <w:szCs w:val="24"/>
        </w:rPr>
        <w:t xml:space="preserve"> </w:t>
      </w:r>
      <w:r w:rsidR="0030113E" w:rsidRPr="00D15737">
        <w:rPr>
          <w:bCs/>
          <w:sz w:val="24"/>
          <w:szCs w:val="24"/>
        </w:rPr>
        <w:t>Rezultat projekta bo tudi nova šola jahanja</w:t>
      </w:r>
      <w:r w:rsidRPr="00D15737">
        <w:rPr>
          <w:bCs/>
          <w:sz w:val="24"/>
          <w:szCs w:val="24"/>
        </w:rPr>
        <w:t xml:space="preserve">, ki </w:t>
      </w:r>
      <w:r w:rsidR="006344A0" w:rsidRPr="00D15737">
        <w:rPr>
          <w:bCs/>
          <w:sz w:val="24"/>
          <w:szCs w:val="24"/>
        </w:rPr>
        <w:t xml:space="preserve">jo </w:t>
      </w:r>
      <w:r w:rsidRPr="00D15737">
        <w:rPr>
          <w:bCs/>
          <w:sz w:val="24"/>
          <w:szCs w:val="24"/>
        </w:rPr>
        <w:t>bo vzpostav</w:t>
      </w:r>
      <w:r w:rsidR="006344A0" w:rsidRPr="00D15737">
        <w:rPr>
          <w:bCs/>
          <w:sz w:val="24"/>
          <w:szCs w:val="24"/>
        </w:rPr>
        <w:t xml:space="preserve">il Zavod </w:t>
      </w:r>
      <w:r w:rsidR="0030113E" w:rsidRPr="00D15737">
        <w:rPr>
          <w:bCs/>
          <w:sz w:val="24"/>
          <w:szCs w:val="24"/>
        </w:rPr>
        <w:t xml:space="preserve">Konji na bregu v Šembijah, kar </w:t>
      </w:r>
      <w:r w:rsidRPr="00D15737">
        <w:rPr>
          <w:bCs/>
          <w:sz w:val="24"/>
          <w:szCs w:val="24"/>
        </w:rPr>
        <w:t>bo</w:t>
      </w:r>
      <w:r w:rsidR="0030113E" w:rsidRPr="00D15737">
        <w:rPr>
          <w:bCs/>
          <w:sz w:val="24"/>
          <w:szCs w:val="24"/>
        </w:rPr>
        <w:t xml:space="preserve"> za občino Ilirska Bistrica nova ponudba.</w:t>
      </w:r>
      <w:r w:rsidRPr="00D15737">
        <w:rPr>
          <w:bCs/>
          <w:sz w:val="24"/>
          <w:szCs w:val="24"/>
        </w:rPr>
        <w:t xml:space="preserve"> </w:t>
      </w:r>
      <w:r w:rsidR="00DC6B4A">
        <w:rPr>
          <w:bCs/>
          <w:sz w:val="24"/>
          <w:szCs w:val="24"/>
        </w:rPr>
        <w:t>Vsi ti rezultati bodo »živeli« tudi naprej, kot n</w:t>
      </w:r>
      <w:r w:rsidR="001F516C">
        <w:rPr>
          <w:bCs/>
          <w:sz w:val="24"/>
          <w:szCs w:val="24"/>
        </w:rPr>
        <w:t>ov</w:t>
      </w:r>
      <w:r w:rsidR="00DC6B4A">
        <w:rPr>
          <w:bCs/>
          <w:sz w:val="24"/>
          <w:szCs w:val="24"/>
        </w:rPr>
        <w:t xml:space="preserve"> turistični produkt »Biti na konju«. </w:t>
      </w:r>
    </w:p>
    <w:p w14:paraId="3C007B7A" w14:textId="57531B8B" w:rsidR="00AC0E6B" w:rsidRPr="008703C3" w:rsidRDefault="00AC0E6B" w:rsidP="00AC0E6B">
      <w:pPr>
        <w:rPr>
          <w:bCs/>
          <w:i/>
          <w:iCs/>
          <w:sz w:val="24"/>
          <w:szCs w:val="24"/>
        </w:rPr>
      </w:pPr>
      <w:r w:rsidRPr="008703C3">
        <w:rPr>
          <w:bCs/>
          <w:i/>
          <w:iCs/>
          <w:sz w:val="24"/>
          <w:szCs w:val="24"/>
        </w:rPr>
        <w:t xml:space="preserve">Operacija </w:t>
      </w:r>
      <w:r w:rsidR="006344A0" w:rsidRPr="008703C3">
        <w:rPr>
          <w:bCs/>
          <w:i/>
          <w:iCs/>
          <w:sz w:val="24"/>
          <w:szCs w:val="24"/>
        </w:rPr>
        <w:t>»</w:t>
      </w:r>
      <w:r w:rsidRPr="008703C3">
        <w:rPr>
          <w:bCs/>
          <w:i/>
          <w:iCs/>
          <w:sz w:val="24"/>
          <w:szCs w:val="24"/>
        </w:rPr>
        <w:t>Oblikovanje novega produkta – biti na konju</w:t>
      </w:r>
      <w:r w:rsidR="006344A0" w:rsidRPr="008703C3">
        <w:rPr>
          <w:bCs/>
          <w:i/>
          <w:iCs/>
          <w:sz w:val="24"/>
          <w:szCs w:val="24"/>
        </w:rPr>
        <w:t>«</w:t>
      </w:r>
      <w:r w:rsidRPr="008703C3">
        <w:rPr>
          <w:bCs/>
          <w:i/>
          <w:iCs/>
          <w:sz w:val="24"/>
          <w:szCs w:val="24"/>
        </w:rPr>
        <w:t xml:space="preserve"> je sofinancirana iz Evropskega kmetijskega sklada za razvoj podeželja.</w:t>
      </w:r>
      <w:r w:rsidR="006344A0" w:rsidRPr="008703C3">
        <w:rPr>
          <w:bCs/>
          <w:i/>
          <w:iCs/>
          <w:sz w:val="24"/>
          <w:szCs w:val="24"/>
        </w:rPr>
        <w:t xml:space="preserve"> Izbrana je bila na 5. javnem pozivu za sofinanciranje operacij SLR iz EKSRP, ki ga je objavil LAS Med Snežnikom in Nanosom.</w:t>
      </w:r>
      <w:bookmarkEnd w:id="0"/>
    </w:p>
    <w:p w14:paraId="762B0FE5" w14:textId="3E27A9AA" w:rsidR="00E728AB" w:rsidRDefault="00E728AB" w:rsidP="00AC0E6B">
      <w:pPr>
        <w:rPr>
          <w:bCs/>
          <w:sz w:val="24"/>
          <w:szCs w:val="24"/>
        </w:rPr>
      </w:pPr>
    </w:p>
    <w:p w14:paraId="12A4AB6A" w14:textId="60EF63A8" w:rsidR="00677BF2" w:rsidRDefault="00677BF2" w:rsidP="00AC0E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Več o projektu </w:t>
      </w:r>
      <w:hyperlink r:id="rId6" w:history="1">
        <w:r w:rsidRPr="00C2660A">
          <w:rPr>
            <w:rStyle w:val="Hiperpovezava"/>
            <w:bCs/>
            <w:sz w:val="24"/>
            <w:szCs w:val="24"/>
          </w:rPr>
          <w:t>https://www.rra-zk.si/projekti/zakljuceni-projekti/2019051413364576/eksrp/</w:t>
        </w:r>
      </w:hyperlink>
      <w:r>
        <w:rPr>
          <w:bCs/>
          <w:sz w:val="24"/>
          <w:szCs w:val="24"/>
        </w:rPr>
        <w:t xml:space="preserve">. </w:t>
      </w:r>
    </w:p>
    <w:p w14:paraId="5F4FA614" w14:textId="0DA33D83" w:rsidR="00BC511E" w:rsidRPr="00BC511E" w:rsidRDefault="00BC511E" w:rsidP="00BC511E">
      <w:pPr>
        <w:rPr>
          <w:sz w:val="24"/>
          <w:szCs w:val="24"/>
        </w:rPr>
      </w:pPr>
    </w:p>
    <w:p w14:paraId="4A7B81D0" w14:textId="7F2FDD61" w:rsidR="00BC511E" w:rsidRPr="00BC511E" w:rsidRDefault="00BC511E" w:rsidP="00BC511E">
      <w:pPr>
        <w:rPr>
          <w:sz w:val="24"/>
          <w:szCs w:val="24"/>
        </w:rPr>
      </w:pPr>
    </w:p>
    <w:p w14:paraId="6A4CC3C1" w14:textId="1DFEA426" w:rsidR="00BC511E" w:rsidRPr="00BC511E" w:rsidRDefault="00BC511E" w:rsidP="00BC511E">
      <w:pPr>
        <w:rPr>
          <w:sz w:val="24"/>
          <w:szCs w:val="24"/>
        </w:rPr>
      </w:pPr>
    </w:p>
    <w:p w14:paraId="4CEC01E6" w14:textId="1511A1F5" w:rsidR="00BC511E" w:rsidRPr="00BC511E" w:rsidRDefault="00BC511E" w:rsidP="00BC511E">
      <w:pPr>
        <w:rPr>
          <w:sz w:val="24"/>
          <w:szCs w:val="24"/>
        </w:rPr>
      </w:pPr>
    </w:p>
    <w:p w14:paraId="607EFFD4" w14:textId="03296154" w:rsidR="00BC511E" w:rsidRPr="00BC511E" w:rsidRDefault="00BC511E" w:rsidP="00BC511E">
      <w:pPr>
        <w:rPr>
          <w:sz w:val="24"/>
          <w:szCs w:val="24"/>
        </w:rPr>
      </w:pPr>
    </w:p>
    <w:p w14:paraId="658789E9" w14:textId="1BC2AAE8" w:rsidR="00BC511E" w:rsidRPr="00BC511E" w:rsidRDefault="00BC511E" w:rsidP="00BC511E">
      <w:pPr>
        <w:rPr>
          <w:sz w:val="24"/>
          <w:szCs w:val="24"/>
        </w:rPr>
      </w:pPr>
    </w:p>
    <w:p w14:paraId="1623490C" w14:textId="62B5FEC4" w:rsidR="00BC511E" w:rsidRDefault="00BC511E" w:rsidP="00BC511E">
      <w:pPr>
        <w:rPr>
          <w:bCs/>
          <w:sz w:val="24"/>
          <w:szCs w:val="24"/>
        </w:rPr>
      </w:pPr>
    </w:p>
    <w:p w14:paraId="7AFB81E3" w14:textId="1DB2D5C2" w:rsidR="00BC511E" w:rsidRPr="00BC511E" w:rsidRDefault="00BC511E" w:rsidP="00BC511E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C511E" w:rsidRPr="00BC51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E901" w14:textId="77777777" w:rsidR="00BC511E" w:rsidRDefault="00BC511E" w:rsidP="00BC511E">
      <w:pPr>
        <w:spacing w:after="0" w:line="240" w:lineRule="auto"/>
      </w:pPr>
      <w:r>
        <w:separator/>
      </w:r>
    </w:p>
  </w:endnote>
  <w:endnote w:type="continuationSeparator" w:id="0">
    <w:p w14:paraId="623C4D54" w14:textId="77777777" w:rsidR="00BC511E" w:rsidRDefault="00BC511E" w:rsidP="00BC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B256" w14:textId="77777777" w:rsidR="00BC511E" w:rsidRDefault="00BC511E" w:rsidP="00BC511E">
      <w:pPr>
        <w:spacing w:after="0" w:line="240" w:lineRule="auto"/>
      </w:pPr>
      <w:r>
        <w:separator/>
      </w:r>
    </w:p>
  </w:footnote>
  <w:footnote w:type="continuationSeparator" w:id="0">
    <w:p w14:paraId="1AF9D325" w14:textId="77777777" w:rsidR="00BC511E" w:rsidRDefault="00BC511E" w:rsidP="00BC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2F73" w14:textId="1C4913E8" w:rsidR="00BC511E" w:rsidRDefault="00BC511E">
    <w:pPr>
      <w:pStyle w:val="Glava"/>
    </w:pPr>
    <w:r w:rsidRPr="00BC511E">
      <w:rPr>
        <w:noProof/>
      </w:rPr>
      <w:drawing>
        <wp:anchor distT="0" distB="0" distL="114300" distR="114300" simplePos="0" relativeHeight="251659264" behindDoc="1" locked="0" layoutInCell="1" allowOverlap="1" wp14:anchorId="3A8D59D0" wp14:editId="5BBB52AF">
          <wp:simplePos x="0" y="0"/>
          <wp:positionH relativeFrom="column">
            <wp:posOffset>1542415</wp:posOffset>
          </wp:positionH>
          <wp:positionV relativeFrom="paragraph">
            <wp:posOffset>245745</wp:posOffset>
          </wp:positionV>
          <wp:extent cx="1706245" cy="504825"/>
          <wp:effectExtent l="0" t="0" r="0" b="9525"/>
          <wp:wrapTight wrapText="bothSides">
            <wp:wrapPolygon edited="0">
              <wp:start x="12299" y="0"/>
              <wp:lineTo x="0" y="7336"/>
              <wp:lineTo x="0" y="21192"/>
              <wp:lineTo x="14711" y="21192"/>
              <wp:lineTo x="14952" y="21192"/>
              <wp:lineTo x="17605" y="13857"/>
              <wp:lineTo x="21222" y="11411"/>
              <wp:lineTo x="21222" y="4075"/>
              <wp:lineTo x="15193" y="0"/>
              <wp:lineTo x="12299" y="0"/>
            </wp:wrapPolygon>
          </wp:wrapTight>
          <wp:docPr id="6" name="Slika 5" descr="Zeleni kras 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i kras gl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511E">
      <w:rPr>
        <w:noProof/>
      </w:rPr>
      <w:drawing>
        <wp:anchor distT="0" distB="0" distL="114300" distR="114300" simplePos="0" relativeHeight="251660288" behindDoc="1" locked="0" layoutInCell="1" allowOverlap="1" wp14:anchorId="3C5FE069" wp14:editId="4530F802">
          <wp:simplePos x="0" y="0"/>
          <wp:positionH relativeFrom="column">
            <wp:posOffset>0</wp:posOffset>
          </wp:positionH>
          <wp:positionV relativeFrom="paragraph">
            <wp:posOffset>245745</wp:posOffset>
          </wp:positionV>
          <wp:extent cx="1356995" cy="533400"/>
          <wp:effectExtent l="0" t="0" r="0" b="0"/>
          <wp:wrapTight wrapText="bothSides">
            <wp:wrapPolygon edited="0">
              <wp:start x="2123" y="0"/>
              <wp:lineTo x="0" y="7714"/>
              <wp:lineTo x="0" y="20829"/>
              <wp:lineTo x="21226" y="20829"/>
              <wp:lineTo x="21226" y="12343"/>
              <wp:lineTo x="19407" y="0"/>
              <wp:lineTo x="2123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11E">
      <w:rPr>
        <w:noProof/>
      </w:rPr>
      <w:drawing>
        <wp:anchor distT="0" distB="0" distL="114300" distR="114300" simplePos="0" relativeHeight="251661312" behindDoc="1" locked="0" layoutInCell="1" allowOverlap="1" wp14:anchorId="02A732BB" wp14:editId="6351E6C7">
          <wp:simplePos x="0" y="0"/>
          <wp:positionH relativeFrom="column">
            <wp:posOffset>4530090</wp:posOffset>
          </wp:positionH>
          <wp:positionV relativeFrom="paragraph">
            <wp:posOffset>170815</wp:posOffset>
          </wp:positionV>
          <wp:extent cx="2143125" cy="710565"/>
          <wp:effectExtent l="0" t="0" r="9525" b="0"/>
          <wp:wrapTight wrapText="bothSides">
            <wp:wrapPolygon edited="0">
              <wp:start x="0" y="0"/>
              <wp:lineTo x="0" y="20847"/>
              <wp:lineTo x="21504" y="20847"/>
              <wp:lineTo x="21504" y="0"/>
              <wp:lineTo x="0" y="0"/>
            </wp:wrapPolygon>
          </wp:wrapTight>
          <wp:docPr id="2" name="Slika 2" descr="https://www.lasnotranjska.si/img/pr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lasnotranjska.si/img/prp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11E">
      <w:rPr>
        <w:noProof/>
      </w:rPr>
      <w:drawing>
        <wp:anchor distT="0" distB="0" distL="114300" distR="114300" simplePos="0" relativeHeight="251662336" behindDoc="1" locked="0" layoutInCell="1" allowOverlap="1" wp14:anchorId="580F5EFF" wp14:editId="60BC5365">
          <wp:simplePos x="0" y="0"/>
          <wp:positionH relativeFrom="margin">
            <wp:posOffset>3247390</wp:posOffset>
          </wp:positionH>
          <wp:positionV relativeFrom="paragraph">
            <wp:posOffset>226060</wp:posOffset>
          </wp:positionV>
          <wp:extent cx="1228725" cy="552450"/>
          <wp:effectExtent l="0" t="0" r="9525" b="0"/>
          <wp:wrapTight wrapText="bothSides">
            <wp:wrapPolygon edited="0">
              <wp:start x="0" y="0"/>
              <wp:lineTo x="0" y="20855"/>
              <wp:lineTo x="21433" y="20855"/>
              <wp:lineTo x="2143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22"/>
    <w:rsid w:val="00077FBE"/>
    <w:rsid w:val="00093222"/>
    <w:rsid w:val="00094525"/>
    <w:rsid w:val="000B61CA"/>
    <w:rsid w:val="001F516C"/>
    <w:rsid w:val="0030113E"/>
    <w:rsid w:val="00311BC8"/>
    <w:rsid w:val="003D7700"/>
    <w:rsid w:val="00406145"/>
    <w:rsid w:val="004301EE"/>
    <w:rsid w:val="004A0441"/>
    <w:rsid w:val="004C2889"/>
    <w:rsid w:val="004F5735"/>
    <w:rsid w:val="005A5291"/>
    <w:rsid w:val="0061120B"/>
    <w:rsid w:val="006344A0"/>
    <w:rsid w:val="00677BF2"/>
    <w:rsid w:val="006D0B4C"/>
    <w:rsid w:val="006F0DB6"/>
    <w:rsid w:val="00774DAC"/>
    <w:rsid w:val="007B30C7"/>
    <w:rsid w:val="007C18C3"/>
    <w:rsid w:val="008703C3"/>
    <w:rsid w:val="008C3F0B"/>
    <w:rsid w:val="009E3CCB"/>
    <w:rsid w:val="009F390E"/>
    <w:rsid w:val="00A64F5D"/>
    <w:rsid w:val="00AC0E6B"/>
    <w:rsid w:val="00BC511E"/>
    <w:rsid w:val="00D15737"/>
    <w:rsid w:val="00D43B84"/>
    <w:rsid w:val="00DA2EAE"/>
    <w:rsid w:val="00DC6B4A"/>
    <w:rsid w:val="00E57FDF"/>
    <w:rsid w:val="00E71FB3"/>
    <w:rsid w:val="00E728AB"/>
    <w:rsid w:val="00E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977D"/>
  <w15:chartTrackingRefBased/>
  <w15:docId w15:val="{C96AEABB-2834-4986-A8EF-03F2758B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511E"/>
  </w:style>
  <w:style w:type="paragraph" w:styleId="Noga">
    <w:name w:val="footer"/>
    <w:basedOn w:val="Navaden"/>
    <w:link w:val="NogaZnak"/>
    <w:uiPriority w:val="99"/>
    <w:unhideWhenUsed/>
    <w:rsid w:val="00BC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511E"/>
  </w:style>
  <w:style w:type="character" w:styleId="Hiperpovezava">
    <w:name w:val="Hyperlink"/>
    <w:basedOn w:val="Privzetapisavaodstavka"/>
    <w:uiPriority w:val="99"/>
    <w:unhideWhenUsed/>
    <w:rsid w:val="00677BF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77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ra-zk.si/projekti/zakljuceni-projekti/2019051413364576/eksr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 ZK Pivka</dc:creator>
  <cp:keywords/>
  <dc:description/>
  <cp:lastModifiedBy>Tjaša Kaluža</cp:lastModifiedBy>
  <cp:revision>2</cp:revision>
  <dcterms:created xsi:type="dcterms:W3CDTF">2021-09-06T11:38:00Z</dcterms:created>
  <dcterms:modified xsi:type="dcterms:W3CDTF">2021-09-06T11:38:00Z</dcterms:modified>
</cp:coreProperties>
</file>